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88" w:rsidRPr="00615BD9" w:rsidRDefault="005E4A88" w:rsidP="005E4A88">
      <w:pPr>
        <w:spacing w:before="137" w:after="137" w:line="44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15BD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Конспект проведения комплексного занятия по рисованию на камнях в подготовительной к школе группе: "Путешествие в страну мастеров"</w:t>
      </w:r>
    </w:p>
    <w:p w:rsidR="005E4A88" w:rsidRDefault="005E4A88" w:rsidP="005E4A88">
      <w:pPr>
        <w:spacing w:before="137" w:after="137" w:line="446" w:lineRule="atLeast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Программное содержание:</w:t>
      </w:r>
    </w:p>
    <w:p w:rsidR="005E4A88" w:rsidRDefault="00D91947" w:rsidP="00615BD9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*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Познакомить детей с новой техникой рисования на камнях;</w:t>
      </w:r>
    </w:p>
    <w:p w:rsidR="005E4A88" w:rsidRDefault="00D91947" w:rsidP="00615BD9">
      <w:pPr>
        <w:spacing w:before="100" w:beforeAutospacing="1" w:after="100" w:afterAutospacing="1" w:line="274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* </w:t>
      </w:r>
      <w:r w:rsidR="00A62027">
        <w:rPr>
          <w:rFonts w:ascii="Times New Roman" w:eastAsia="Times New Roman" w:hAnsi="Times New Roman" w:cs="Times New Roman"/>
          <w:sz w:val="32"/>
          <w:szCs w:val="32"/>
        </w:rPr>
        <w:t>Создать условия для эмоционально-образного восприятия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 xml:space="preserve"> цвета, показать взаимосвязь двух видов искусства – музыки и живописи;</w:t>
      </w:r>
    </w:p>
    <w:p w:rsidR="005E4A88" w:rsidRDefault="00D91947" w:rsidP="00615BD9">
      <w:pPr>
        <w:spacing w:before="100" w:beforeAutospacing="1" w:after="100" w:afterAutospacing="1" w:line="274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*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Подвести детей к пониманию того, что музыка дополняет рисунок, подчеркивает его характер, является дополнительным средством выразительности;</w:t>
      </w:r>
    </w:p>
    <w:p w:rsidR="005E4A88" w:rsidRDefault="00D91947" w:rsidP="00A62027">
      <w:pPr>
        <w:spacing w:before="100" w:beforeAutospacing="1" w:after="100" w:afterAutospacing="1" w:line="274" w:lineRule="atLeast"/>
        <w:ind w:left="-14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*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Закрепить технические навыки каждого ребе</w:t>
      </w:r>
      <w:r w:rsidR="00A62027">
        <w:rPr>
          <w:rFonts w:ascii="Times New Roman" w:eastAsia="Times New Roman" w:hAnsi="Times New Roman" w:cs="Times New Roman"/>
          <w:sz w:val="32"/>
          <w:szCs w:val="32"/>
        </w:rPr>
        <w:t>нка: умение рисовать гуаш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ью;</w:t>
      </w:r>
      <w:r w:rsidR="00A62027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* 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Способствовать внимательному, чуткому отношению друг к другу, эстетическим суждениям;</w:t>
      </w:r>
    </w:p>
    <w:p w:rsidR="005E4A88" w:rsidRDefault="00D91947" w:rsidP="00615BD9">
      <w:pPr>
        <w:pStyle w:val="ParagraphStyle"/>
        <w:tabs>
          <w:tab w:val="left" w:pos="525"/>
        </w:tabs>
        <w:spacing w:line="252" w:lineRule="auto"/>
        <w:ind w:left="-142"/>
        <w:jc w:val="both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*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Развивать воображение, поощрять любые проявления творчества.</w:t>
      </w:r>
      <w:r w:rsidR="005E4A88" w:rsidRPr="005E4A88">
        <w:rPr>
          <w:rFonts w:ascii="Times New Roman" w:hAnsi="Times New Roman" w:cs="Times New Roman"/>
          <w:b/>
          <w:bCs/>
          <w:spacing w:val="45"/>
          <w:sz w:val="28"/>
          <w:szCs w:val="28"/>
        </w:rPr>
        <w:t xml:space="preserve"> </w:t>
      </w:r>
    </w:p>
    <w:p w:rsidR="005E4A88" w:rsidRPr="005E4A88" w:rsidRDefault="005E4A88" w:rsidP="005E4A88">
      <w:pPr>
        <w:pStyle w:val="ParagraphStyle"/>
        <w:tabs>
          <w:tab w:val="left" w:pos="525"/>
        </w:tabs>
        <w:spacing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5E4A88">
        <w:rPr>
          <w:rFonts w:ascii="Times New Roman" w:hAnsi="Times New Roman" w:cs="Times New Roman"/>
          <w:b/>
          <w:bCs/>
          <w:spacing w:val="45"/>
          <w:sz w:val="32"/>
          <w:szCs w:val="32"/>
        </w:rPr>
        <w:t>Интеграция образовательных областей</w:t>
      </w:r>
      <w:r w:rsidRPr="005E4A88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Pr="005E4A88">
        <w:rPr>
          <w:rFonts w:ascii="Times New Roman" w:hAnsi="Times New Roman" w:cs="Times New Roman"/>
          <w:sz w:val="32"/>
          <w:szCs w:val="32"/>
        </w:rPr>
        <w:t>«Познание», «Коммуникация»,  «Физическая  культура»,  «Художественное  творчество».</w:t>
      </w:r>
    </w:p>
    <w:p w:rsidR="005E4A88" w:rsidRDefault="005E4A88" w:rsidP="00615BD9">
      <w:pPr>
        <w:pStyle w:val="ParagraphStyle"/>
        <w:tabs>
          <w:tab w:val="left" w:pos="525"/>
        </w:tabs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A88">
        <w:rPr>
          <w:rFonts w:ascii="Times New Roman" w:hAnsi="Times New Roman" w:cs="Times New Roman"/>
          <w:b/>
          <w:bCs/>
          <w:spacing w:val="45"/>
          <w:sz w:val="32"/>
          <w:szCs w:val="32"/>
        </w:rPr>
        <w:t>Планируемые результаты:</w:t>
      </w:r>
      <w:r w:rsidRPr="005E4A88">
        <w:rPr>
          <w:rFonts w:ascii="Times New Roman" w:hAnsi="Times New Roman" w:cs="Times New Roman"/>
          <w:sz w:val="32"/>
          <w:szCs w:val="32"/>
        </w:rPr>
        <w:t xml:space="preserve"> знает и различает объекты живой и неживой природы, умеет их называть; владеет навыком диалогической речи, употребляет в речи синонимы и антонимы; выполняет физические упражнения из разных исходных положений и в заданном темпе; выполняет рисунки на </w:t>
      </w:r>
      <w:r>
        <w:rPr>
          <w:rFonts w:ascii="Times New Roman" w:hAnsi="Times New Roman" w:cs="Times New Roman"/>
          <w:sz w:val="32"/>
          <w:szCs w:val="32"/>
        </w:rPr>
        <w:t>непривычных предметах по замыслу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Активизация словаря:</w:t>
      </w:r>
      <w:r>
        <w:rPr>
          <w:rFonts w:ascii="Times New Roman" w:eastAsia="Times New Roman" w:hAnsi="Times New Roman" w:cs="Times New Roman"/>
          <w:sz w:val="32"/>
          <w:szCs w:val="32"/>
        </w:rPr>
        <w:t> Этюд, рисование на камешках, синь, стихия, солнечный, бесцветный.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Оборудование:</w:t>
      </w:r>
    </w:p>
    <w:p w:rsidR="005E4A88" w:rsidRPr="00D91947" w:rsidRDefault="00D91947" w:rsidP="005E4A88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r w:rsidRPr="00D91947">
        <w:rPr>
          <w:rFonts w:ascii="Times New Roman" w:eastAsia="Times New Roman" w:hAnsi="Times New Roman" w:cs="Times New Roman"/>
          <w:iCs/>
          <w:sz w:val="32"/>
          <w:szCs w:val="32"/>
        </w:rPr>
        <w:t>Физкультурное оборудование:</w:t>
      </w:r>
      <w:r w:rsidR="005E4A88" w:rsidRPr="00D91947">
        <w:rPr>
          <w:rFonts w:ascii="Times New Roman" w:eastAsia="Times New Roman" w:hAnsi="Times New Roman" w:cs="Times New Roman"/>
          <w:iCs/>
          <w:sz w:val="32"/>
          <w:szCs w:val="32"/>
        </w:rPr>
        <w:t> </w:t>
      </w:r>
      <w:r w:rsidR="005E4A88" w:rsidRPr="00D91947">
        <w:rPr>
          <w:rFonts w:ascii="Times New Roman" w:eastAsia="Times New Roman" w:hAnsi="Times New Roman" w:cs="Times New Roman"/>
          <w:sz w:val="32"/>
          <w:szCs w:val="32"/>
        </w:rPr>
        <w:t>скамья, обручи – 3 шт.,</w:t>
      </w:r>
      <w:r w:rsidRPr="00D91947">
        <w:rPr>
          <w:rFonts w:ascii="Times New Roman" w:eastAsia="Times New Roman" w:hAnsi="Times New Roman" w:cs="Times New Roman"/>
          <w:sz w:val="32"/>
          <w:szCs w:val="32"/>
        </w:rPr>
        <w:t xml:space="preserve"> дуги – 4 шт., дорожка для ходьбы.</w:t>
      </w:r>
    </w:p>
    <w:p w:rsidR="005E4A88" w:rsidRDefault="005E4A88" w:rsidP="005E4A88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замки, рисунки большого формата: холодный замок – замок Дождя, теплый замок – замок Солнца, нейтральный (черно-белый) замок – замок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Черномора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;</w:t>
      </w:r>
      <w:proofErr w:type="gramEnd"/>
    </w:p>
    <w:p w:rsidR="005E4A88" w:rsidRDefault="005E4A88" w:rsidP="005E4A88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очки, вырезанные из цветного картона: черные, розовые и синие;</w:t>
      </w:r>
    </w:p>
    <w:p w:rsidR="005E4A88" w:rsidRDefault="005E4A88" w:rsidP="005E4A88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к</w:t>
      </w:r>
      <w:r w:rsidR="00D91947">
        <w:rPr>
          <w:rFonts w:ascii="Times New Roman" w:eastAsia="Times New Roman" w:hAnsi="Times New Roman" w:cs="Times New Roman"/>
          <w:sz w:val="32"/>
          <w:szCs w:val="32"/>
        </w:rPr>
        <w:t>исти, краски, камешки, салфетки</w:t>
      </w:r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E4A88" w:rsidRDefault="005E4A88" w:rsidP="005E4A88">
      <w:pPr>
        <w:spacing w:after="137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Ход занятия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 часть</w:t>
      </w:r>
      <w:r w:rsidRPr="00D91947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  <w:r w:rsidRPr="00D91947">
        <w:rPr>
          <w:rFonts w:ascii="Times New Roman" w:eastAsia="Times New Roman" w:hAnsi="Times New Roman" w:cs="Times New Roman"/>
          <w:sz w:val="32"/>
          <w:szCs w:val="32"/>
        </w:rPr>
        <w:t> </w:t>
      </w:r>
      <w:r w:rsidR="002220BF">
        <w:rPr>
          <w:rFonts w:ascii="Times New Roman" w:eastAsia="Times New Roman" w:hAnsi="Times New Roman" w:cs="Times New Roman"/>
          <w:sz w:val="32"/>
          <w:szCs w:val="32"/>
        </w:rPr>
        <w:t>Здравствуйте, ребята! Меня зовут Ирина Викторовна – я живу в городе мастеров и хочу пригласить  вас в гости. В нашем городе живут разные мастера. Я - Мастер цвета. Давайте мы с вами познакомимся. Назовите свое имя и любимый цвет</w:t>
      </w:r>
    </w:p>
    <w:p w:rsidR="005E4A88" w:rsidRDefault="002220BF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того, чтобы попасть в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 xml:space="preserve"> страну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мастеров 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нужно пре</w:t>
      </w:r>
      <w:r>
        <w:rPr>
          <w:rFonts w:ascii="Times New Roman" w:eastAsia="Times New Roman" w:hAnsi="Times New Roman" w:cs="Times New Roman"/>
          <w:sz w:val="32"/>
          <w:szCs w:val="32"/>
        </w:rPr>
        <w:t>одолеть немало препятствий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Только надо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 xml:space="preserve"> все делать тихо-тихо, правильно и аккуратно, потому что другие жители этой страны не любят, когда их беспокоят и разрушают то, что они построили! Готовы? Тогда в путь! А вот и первое препятствие – болото и кочки! Что делать?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Дети преодолевают первое препятствие – прыжки в длину с места из обруча в обруч.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вот и первый замок по пути в Зазеркалье!</w:t>
      </w:r>
    </w:p>
    <w:p w:rsidR="005E4A88" w:rsidRDefault="005E4A88" w:rsidP="005E4A88">
      <w:pPr>
        <w:spacing w:after="137" w:line="274" w:lineRule="atLeas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замке синем-синем просто красота: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Синь озер и речек и кругом вода.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Синие ворота, окна неспроста, 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Синевой залита башни высота.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Ребята, что вы можете сказать об этом замке? Какой он (си</w:t>
      </w:r>
      <w:r w:rsidR="00D91947">
        <w:rPr>
          <w:rFonts w:ascii="Times New Roman" w:eastAsia="Times New Roman" w:hAnsi="Times New Roman" w:cs="Times New Roman"/>
          <w:sz w:val="32"/>
          <w:szCs w:val="32"/>
        </w:rPr>
        <w:t>ний, голубой, холодный, ледяной</w:t>
      </w:r>
      <w:r>
        <w:rPr>
          <w:rFonts w:ascii="Times New Roman" w:eastAsia="Times New Roman" w:hAnsi="Times New Roman" w:cs="Times New Roman"/>
          <w:sz w:val="32"/>
          <w:szCs w:val="32"/>
        </w:rPr>
        <w:t>)?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Давайте послушаем, какая музыка звучит в этом замке.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Звучит музыка Дождя.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думаете, кто может жить в этом замке?</w:t>
      </w:r>
    </w:p>
    <w:p w:rsidR="002220BF" w:rsidRDefault="005E4A88" w:rsidP="002220BF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Здесь будет жить С</w:t>
      </w:r>
      <w:r w:rsidR="002220BF">
        <w:rPr>
          <w:rFonts w:ascii="Times New Roman" w:eastAsia="Times New Roman" w:hAnsi="Times New Roman" w:cs="Times New Roman"/>
          <w:sz w:val="32"/>
          <w:szCs w:val="32"/>
        </w:rPr>
        <w:t>олнце или Дождь? Золушка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или Снежная Королева?</w:t>
      </w:r>
      <w:r w:rsidR="002220BF" w:rsidRPr="002220B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15BD9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="002220BF">
        <w:rPr>
          <w:rFonts w:ascii="Times New Roman" w:eastAsia="Times New Roman" w:hAnsi="Times New Roman" w:cs="Times New Roman"/>
          <w:sz w:val="32"/>
          <w:szCs w:val="32"/>
        </w:rPr>
        <w:t>- В каких тонах выполнен этот замок?</w:t>
      </w:r>
    </w:p>
    <w:p w:rsidR="002220BF" w:rsidRDefault="002220BF" w:rsidP="002220BF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догадались?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Смотрите, а тут еще и синие очки лежат!  Наденьте их. Все вокруг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стало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синим: синий зал, синие гости к нам пришли, синие мы с вами.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- Как вы себя чувствуете?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Вам нравится?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если все время так будет?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ваше настроение, оно как-нибудь изменилось?</w:t>
      </w:r>
    </w:p>
    <w:p w:rsidR="005E4A88" w:rsidRDefault="00615BD9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Хотели бы в</w:t>
      </w:r>
      <w:r w:rsidR="005E4A88">
        <w:rPr>
          <w:rFonts w:ascii="Times New Roman" w:eastAsia="Times New Roman" w:hAnsi="Times New Roman" w:cs="Times New Roman"/>
          <w:sz w:val="32"/>
          <w:szCs w:val="32"/>
        </w:rPr>
        <w:t>ы жить в стране, где все в холодных тонах? Почему?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вы, ребята, что думаете?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 давайте не будем задерживаться и пойдем дальше! Нас ждет тоннель! Как же нам его преодолеть?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Дети преодолевают тоннель, созданный из последовательно установленных дуг.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После преодоления тоннеля: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Ой! Какой мрачный замок!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Ребята, что вы можете сказать об этом замке? Како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й он (страшный, черный, мрачный, неприветливый,</w:t>
      </w:r>
      <w:r w:rsidR="00615B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сумрачный</w:t>
      </w:r>
      <w:r>
        <w:rPr>
          <w:rFonts w:ascii="Times New Roman" w:eastAsia="Times New Roman" w:hAnsi="Times New Roman" w:cs="Times New Roman"/>
          <w:sz w:val="32"/>
          <w:szCs w:val="32"/>
        </w:rPr>
        <w:t>)?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 каких тонах выполнен этот замок?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догадались?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Давайте послушаем, какая музыка звучит в этом замке.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Звучит мрачная музыка.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думаете, какой характер у хозяина этого замка? Почему?</w:t>
      </w:r>
      <w:r w:rsidR="00615BD9">
        <w:rPr>
          <w:rFonts w:ascii="Times New Roman" w:eastAsia="Times New Roman" w:hAnsi="Times New Roman" w:cs="Times New Roman"/>
          <w:sz w:val="32"/>
          <w:szCs w:val="32"/>
        </w:rPr>
        <w:t xml:space="preserve"> Кто же там живет?</w:t>
      </w:r>
    </w:p>
    <w:p w:rsidR="00615BD9" w:rsidRDefault="005E4A88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>Лучше тихонечко пойдем дальше, чтобы не тревожить его жителя.</w:t>
      </w:r>
      <w:r w:rsidR="00FC0C26" w:rsidRPr="00FC0C26">
        <w:rPr>
          <w:sz w:val="32"/>
          <w:szCs w:val="32"/>
        </w:rPr>
        <w:t xml:space="preserve"> 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>Мы идем цветущими лугами</w:t>
      </w:r>
      <w:r w:rsidR="00615BD9">
        <w:rPr>
          <w:sz w:val="32"/>
          <w:szCs w:val="32"/>
        </w:rPr>
        <w:t xml:space="preserve"> </w:t>
      </w:r>
      <w:r w:rsidRPr="00FC0C26">
        <w:rPr>
          <w:sz w:val="32"/>
          <w:szCs w:val="32"/>
        </w:rPr>
        <w:t xml:space="preserve"> (обычная ходьба друг за другом)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 xml:space="preserve">И цветов букеты соберем </w:t>
      </w:r>
      <w:r w:rsidR="00615BD9">
        <w:rPr>
          <w:sz w:val="32"/>
          <w:szCs w:val="32"/>
        </w:rPr>
        <w:t xml:space="preserve">  </w:t>
      </w:r>
      <w:r w:rsidRPr="00FC0C26">
        <w:rPr>
          <w:sz w:val="32"/>
          <w:szCs w:val="32"/>
        </w:rPr>
        <w:t>(наклоны вперед)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 xml:space="preserve">Где-то за высокими горами </w:t>
      </w:r>
      <w:r w:rsidR="00615BD9">
        <w:rPr>
          <w:sz w:val="32"/>
          <w:szCs w:val="32"/>
        </w:rPr>
        <w:t xml:space="preserve"> </w:t>
      </w:r>
      <w:r w:rsidRPr="00FC0C26">
        <w:rPr>
          <w:sz w:val="32"/>
          <w:szCs w:val="32"/>
        </w:rPr>
        <w:t>(поднимаем руки вверх)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 xml:space="preserve">Ручеек по камушкам пройдем </w:t>
      </w:r>
      <w:r w:rsidR="00615BD9">
        <w:rPr>
          <w:sz w:val="32"/>
          <w:szCs w:val="32"/>
        </w:rPr>
        <w:t xml:space="preserve"> </w:t>
      </w:r>
      <w:r w:rsidRPr="00FC0C26">
        <w:rPr>
          <w:sz w:val="32"/>
          <w:szCs w:val="32"/>
        </w:rPr>
        <w:t>(ходьба на носочках)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>Если встретятся овраги,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 xml:space="preserve">Мы овраги обойдем </w:t>
      </w:r>
      <w:r w:rsidR="00615BD9">
        <w:rPr>
          <w:sz w:val="32"/>
          <w:szCs w:val="32"/>
        </w:rPr>
        <w:t xml:space="preserve"> </w:t>
      </w:r>
      <w:r w:rsidRPr="00FC0C26">
        <w:rPr>
          <w:sz w:val="32"/>
          <w:szCs w:val="32"/>
        </w:rPr>
        <w:t>(ходьба назад)</w:t>
      </w:r>
    </w:p>
    <w:p w:rsidR="00FC0C26" w:rsidRPr="00615BD9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28"/>
          <w:szCs w:val="28"/>
        </w:rPr>
      </w:pPr>
      <w:r w:rsidRPr="00FC0C26">
        <w:rPr>
          <w:sz w:val="32"/>
          <w:szCs w:val="32"/>
        </w:rPr>
        <w:t>Если встретятся коряги,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lastRenderedPageBreak/>
        <w:t>Под корягой проползем (ходьба на четвереньках)</w:t>
      </w:r>
    </w:p>
    <w:p w:rsidR="00FC0C26" w:rsidRPr="00FC0C26" w:rsidRDefault="00FC0C26" w:rsidP="00FC0C26">
      <w:pPr>
        <w:pStyle w:val="a3"/>
        <w:shd w:val="clear" w:color="auto" w:fill="FFFFFF"/>
        <w:spacing w:before="260" w:beforeAutospacing="0" w:after="0" w:afterAutospacing="0"/>
        <w:jc w:val="both"/>
        <w:rPr>
          <w:sz w:val="32"/>
          <w:szCs w:val="32"/>
        </w:rPr>
      </w:pPr>
      <w:r w:rsidRPr="00FC0C26">
        <w:rPr>
          <w:sz w:val="32"/>
          <w:szCs w:val="32"/>
        </w:rPr>
        <w:t>Шаг за шагом, потихоньку (ходьба на носочках)</w:t>
      </w:r>
    </w:p>
    <w:p w:rsidR="00FC0C26" w:rsidRPr="00615BD9" w:rsidRDefault="00FC0C26" w:rsidP="00FC0C26">
      <w:pPr>
        <w:pStyle w:val="a3"/>
        <w:shd w:val="clear" w:color="auto" w:fill="FFFFFF"/>
        <w:spacing w:before="260" w:beforeAutospacing="0" w:after="0" w:afterAutospacing="0" w:line="364" w:lineRule="atLeast"/>
        <w:jc w:val="both"/>
        <w:rPr>
          <w:sz w:val="36"/>
          <w:szCs w:val="36"/>
        </w:rPr>
      </w:pPr>
      <w:r w:rsidRPr="00615BD9">
        <w:rPr>
          <w:sz w:val="32"/>
          <w:szCs w:val="32"/>
        </w:rPr>
        <w:t>Дружно в сказку попадем (обычная ходьба на месте</w:t>
      </w:r>
      <w:r w:rsidRPr="00615BD9">
        <w:rPr>
          <w:sz w:val="36"/>
          <w:szCs w:val="36"/>
        </w:rPr>
        <w:t>)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Ходьба п</w:t>
      </w:r>
      <w:r w:rsidR="00D91947">
        <w:rPr>
          <w:rFonts w:ascii="Times New Roman" w:eastAsia="Times New Roman" w:hAnsi="Times New Roman" w:cs="Times New Roman"/>
          <w:i/>
          <w:iCs/>
          <w:sz w:val="32"/>
          <w:szCs w:val="32"/>
        </w:rPr>
        <w:t>о ограниченной поверхност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и.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Смотрите! Какой чудный замок! А какая музыка в нем звучит!</w:t>
      </w:r>
    </w:p>
    <w:p w:rsidR="00615BD9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Слушание веселой радостной музыки.</w:t>
      </w:r>
      <w:r w:rsidR="00615BD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                                                 </w:t>
      </w:r>
      <w:r w:rsidR="00AC1EA4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615BD9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5E4A88" w:rsidRPr="00AC1EA4" w:rsidRDefault="00AC1EA4" w:rsidP="005E4A88">
      <w:pPr>
        <w:spacing w:after="137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AC1EA4">
        <w:rPr>
          <w:rFonts w:ascii="Times New Roman" w:eastAsia="Times New Roman" w:hAnsi="Times New Roman" w:cs="Times New Roman"/>
          <w:iCs/>
          <w:sz w:val="32"/>
          <w:szCs w:val="32"/>
        </w:rPr>
        <w:t>Мы слушали сегодня музыку знаменитого немецкого композитора Иоганна Себастьяна Баха.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Pr="00AC1EA4">
        <w:rPr>
          <w:rFonts w:ascii="Times New Roman" w:eastAsia="Times New Roman" w:hAnsi="Times New Roman" w:cs="Times New Roman"/>
          <w:iCs/>
          <w:sz w:val="32"/>
          <w:szCs w:val="32"/>
        </w:rPr>
        <w:t>Он настоящий мастер своего дела.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 Посмотрите вот его портрет.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Ребята, что вы можете сказать об этом замке? Какой он (розовый, яркий, радостный, солнечный, теплый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,</w:t>
      </w:r>
      <w:r w:rsidR="0053544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лучезарный</w:t>
      </w:r>
      <w:r>
        <w:rPr>
          <w:rFonts w:ascii="Times New Roman" w:eastAsia="Times New Roman" w:hAnsi="Times New Roman" w:cs="Times New Roman"/>
          <w:sz w:val="32"/>
          <w:szCs w:val="32"/>
        </w:rPr>
        <w:t>)?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 каких тонах выполнен этот замок?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догадались?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думаете, кто может жить в этом замке?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Смотрите, а тут еще и розовые очки лежат! 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Как вы себя чувствуете?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Вам нравится?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если все время так будет?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Хотели бы вы  жить в стране, где все в теплых тонах? Почему?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А вы, ребята, что думаете?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Послушайте стихотворение об этом замке: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Разноцветный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, очень нежный на ветру дрожит,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Это яркий замок красок на пути стоит.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Теплым цветом красит солнце на реке песок,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Теплым стало настроение, как лесной цветок!</w:t>
      </w:r>
    </w:p>
    <w:p w:rsidR="00615BD9" w:rsidRDefault="00615BD9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Вот мы и п</w:t>
      </w:r>
      <w:r w:rsidR="00615BD9">
        <w:rPr>
          <w:rFonts w:ascii="Times New Roman" w:eastAsia="Times New Roman" w:hAnsi="Times New Roman" w:cs="Times New Roman"/>
          <w:sz w:val="32"/>
          <w:szCs w:val="32"/>
        </w:rPr>
        <w:t xml:space="preserve">одошли к  тому месту, где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ребята превращаются в мастеров.  Давайте посмотрим, что там!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Дети рассаживаются за столами.   </w:t>
      </w:r>
    </w:p>
    <w:p w:rsidR="005E4A88" w:rsidRDefault="00AC1EA4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lastRenderedPageBreak/>
        <w:t xml:space="preserve">Посмотрите, </w:t>
      </w:r>
      <w:r w:rsidR="005E4A88">
        <w:rPr>
          <w:rFonts w:ascii="Times New Roman" w:eastAsia="Times New Roman" w:hAnsi="Times New Roman" w:cs="Times New Roman"/>
          <w:iCs/>
          <w:sz w:val="32"/>
          <w:szCs w:val="32"/>
        </w:rPr>
        <w:t xml:space="preserve">какие камешки лежат </w:t>
      </w:r>
      <w:proofErr w:type="gramStart"/>
      <w:r w:rsidR="005E4A88">
        <w:rPr>
          <w:rFonts w:ascii="Times New Roman" w:eastAsia="Times New Roman" w:hAnsi="Times New Roman" w:cs="Times New Roman"/>
          <w:iCs/>
          <w:sz w:val="32"/>
          <w:szCs w:val="32"/>
        </w:rPr>
        <w:t>перед</w:t>
      </w:r>
      <w:proofErr w:type="gramEnd"/>
      <w:r w:rsidR="005E4A88">
        <w:rPr>
          <w:rFonts w:ascii="Times New Roman" w:eastAsia="Times New Roman" w:hAnsi="Times New Roman" w:cs="Times New Roman"/>
          <w:iCs/>
          <w:sz w:val="32"/>
          <w:szCs w:val="32"/>
        </w:rPr>
        <w:t xml:space="preserve"> вам. Что вы можете сказать  о них? Какие они? А как можно изменить камни?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Показ элементов и приемов работы: </w:t>
      </w:r>
      <w:r>
        <w:rPr>
          <w:rFonts w:ascii="Times New Roman" w:eastAsia="Times New Roman" w:hAnsi="Times New Roman" w:cs="Times New Roman"/>
          <w:sz w:val="32"/>
          <w:szCs w:val="32"/>
        </w:rPr>
        <w:t>- Подумайте, как вы можете раскрасить камешки  и можете приступать к работе.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II часть.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Самостоятельная работа детей.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Провожу индивидуальную работу:</w:t>
      </w:r>
    </w:p>
    <w:p w:rsidR="005E4A88" w:rsidRDefault="005E4A88" w:rsidP="005E4A88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помощь в выборе темы;</w:t>
      </w:r>
    </w:p>
    <w:p w:rsidR="005E4A88" w:rsidRDefault="005E4A88" w:rsidP="005E4A88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помощь в подборе спектральной гаммы;</w:t>
      </w:r>
    </w:p>
    <w:p w:rsidR="005E4A88" w:rsidRDefault="005E4A88" w:rsidP="005E4A88">
      <w:pPr>
        <w:spacing w:after="137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III часть.</w:t>
      </w:r>
      <w:r>
        <w:rPr>
          <w:rFonts w:ascii="Times New Roman" w:eastAsia="Times New Roman" w:hAnsi="Times New Roman" w:cs="Times New Roman"/>
          <w:sz w:val="32"/>
          <w:szCs w:val="32"/>
        </w:rPr>
        <w:t> </w:t>
      </w:r>
      <w:r w:rsidR="00AC1EA4">
        <w:rPr>
          <w:rFonts w:ascii="Times New Roman" w:eastAsia="Times New Roman" w:hAnsi="Times New Roman" w:cs="Times New Roman"/>
          <w:sz w:val="32"/>
          <w:szCs w:val="32"/>
        </w:rPr>
        <w:t>Предлагаю ребятам на выбор два лучка (желтый и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 xml:space="preserve"> голубой</w:t>
      </w:r>
      <w:proofErr w:type="gramStart"/>
      <w:r w:rsidR="00086F7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C1EA4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gramEnd"/>
      <w:r w:rsidR="00AC1EA4">
        <w:rPr>
          <w:rFonts w:ascii="Times New Roman" w:eastAsia="Times New Roman" w:hAnsi="Times New Roman" w:cs="Times New Roman"/>
          <w:sz w:val="32"/>
          <w:szCs w:val="32"/>
        </w:rPr>
        <w:t>, если вам понравилось наше путешествие возьмите желтый лучик, а если в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ам было трудно и скучно –</w:t>
      </w:r>
      <w:r w:rsidR="00615BD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86F7D">
        <w:rPr>
          <w:rFonts w:ascii="Times New Roman" w:eastAsia="Times New Roman" w:hAnsi="Times New Roman" w:cs="Times New Roman"/>
          <w:sz w:val="32"/>
          <w:szCs w:val="32"/>
        </w:rPr>
        <w:t>голубой</w:t>
      </w:r>
      <w:r w:rsidR="00AC1EA4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bdr w:val="none" w:sz="0" w:space="0" w:color="auto" w:frame="1"/>
        </w:rPr>
        <w:br/>
      </w:r>
      <w:r w:rsidR="00086F7D">
        <w:rPr>
          <w:rFonts w:ascii="Times New Roman" w:hAnsi="Times New Roman" w:cs="Times New Roman"/>
          <w:sz w:val="32"/>
          <w:szCs w:val="32"/>
        </w:rPr>
        <w:t>На прощание дарю шкатулку с морскими камешками.</w:t>
      </w: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5E4A88" w:rsidRDefault="005E4A88" w:rsidP="005E4A88">
      <w:pPr>
        <w:rPr>
          <w:rFonts w:ascii="Times New Roman" w:hAnsi="Times New Roman" w:cs="Times New Roman"/>
          <w:sz w:val="32"/>
          <w:szCs w:val="32"/>
        </w:rPr>
      </w:pPr>
    </w:p>
    <w:p w:rsidR="000F4A17" w:rsidRDefault="000F4A17"/>
    <w:sectPr w:rsidR="000F4A17" w:rsidSect="00BF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E16"/>
    <w:multiLevelType w:val="multilevel"/>
    <w:tmpl w:val="F3E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BE"/>
    <w:multiLevelType w:val="multilevel"/>
    <w:tmpl w:val="E99A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0514A"/>
    <w:multiLevelType w:val="multilevel"/>
    <w:tmpl w:val="B2D0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E4A88"/>
    <w:rsid w:val="00086F7D"/>
    <w:rsid w:val="000F4A17"/>
    <w:rsid w:val="002220BF"/>
    <w:rsid w:val="0053544F"/>
    <w:rsid w:val="005E4A88"/>
    <w:rsid w:val="00615BD9"/>
    <w:rsid w:val="00983740"/>
    <w:rsid w:val="00A62027"/>
    <w:rsid w:val="00AC1EA4"/>
    <w:rsid w:val="00BF2F70"/>
    <w:rsid w:val="00D91947"/>
    <w:rsid w:val="00E33459"/>
    <w:rsid w:val="00F74AD7"/>
    <w:rsid w:val="00FC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E4A8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FC0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2C491-8D25-4268-B65A-4C485A6B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2013-11-26T13:36:00Z</cp:lastPrinted>
  <dcterms:created xsi:type="dcterms:W3CDTF">2013-11-03T06:33:00Z</dcterms:created>
  <dcterms:modified xsi:type="dcterms:W3CDTF">2013-11-26T13:37:00Z</dcterms:modified>
</cp:coreProperties>
</file>