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FF" w:rsidRDefault="000418FF" w:rsidP="00F46CC9">
      <w:pPr>
        <w:autoSpaceDE w:val="0"/>
        <w:autoSpaceDN w:val="0"/>
        <w:adjustRightInd w:val="0"/>
        <w:spacing w:after="120" w:line="240" w:lineRule="auto"/>
        <w:ind w:left="-1418"/>
        <w:rPr>
          <w:rFonts w:ascii="Times New Roman CYR" w:hAnsi="Times New Roman CYR" w:cs="Times New Roman CYR"/>
          <w:sz w:val="32"/>
          <w:szCs w:val="32"/>
        </w:rPr>
      </w:pPr>
    </w:p>
    <w:p w:rsidR="00242CD1" w:rsidRPr="00242CD1" w:rsidRDefault="005760DA" w:rsidP="00242CD1">
      <w:pPr>
        <w:ind w:firstLine="851"/>
        <w:jc w:val="center"/>
        <w:rPr>
          <w:rFonts w:ascii="Times New Roman CYR" w:hAnsi="Times New Roman CYR" w:cs="Times New Roman CYR"/>
          <w:sz w:val="40"/>
          <w:szCs w:val="40"/>
        </w:rPr>
      </w:pPr>
      <w:r w:rsidRPr="00242CD1">
        <w:rPr>
          <w:rFonts w:ascii="Times New Roman CYR" w:hAnsi="Times New Roman CYR" w:cs="Times New Roman CYR"/>
          <w:sz w:val="40"/>
          <w:szCs w:val="40"/>
        </w:rPr>
        <w:t xml:space="preserve">Муниципальное бюджетное образовательное учреждение средняя общеобразовательная школа </w:t>
      </w:r>
      <w:r w:rsidRPr="00242CD1">
        <w:rPr>
          <w:rFonts w:ascii="Times New Roman CYR" w:hAnsi="Times New Roman CYR" w:cs="Times New Roman CYR"/>
          <w:sz w:val="40"/>
          <w:szCs w:val="40"/>
          <w:lang w:val="en-US"/>
        </w:rPr>
        <w:t>N</w:t>
      </w:r>
      <w:r w:rsidRPr="00242CD1">
        <w:rPr>
          <w:rFonts w:ascii="Times New Roman CYR" w:hAnsi="Times New Roman CYR" w:cs="Times New Roman CYR"/>
          <w:sz w:val="40"/>
          <w:szCs w:val="40"/>
        </w:rPr>
        <w:t>3 города Смоленска</w:t>
      </w:r>
    </w:p>
    <w:p w:rsidR="00242CD1" w:rsidRDefault="00242CD1" w:rsidP="00E40E9D">
      <w:pPr>
        <w:ind w:firstLine="851"/>
        <w:rPr>
          <w:rFonts w:ascii="Times New Roman CYR" w:hAnsi="Times New Roman CYR" w:cs="Times New Roman CYR"/>
          <w:sz w:val="40"/>
          <w:szCs w:val="40"/>
        </w:rPr>
      </w:pPr>
    </w:p>
    <w:p w:rsidR="00242CD1" w:rsidRDefault="00242CD1" w:rsidP="00E40E9D">
      <w:pPr>
        <w:ind w:firstLine="851"/>
        <w:rPr>
          <w:rFonts w:ascii="Times New Roman CYR" w:hAnsi="Times New Roman CYR" w:cs="Times New Roman CYR"/>
          <w:sz w:val="40"/>
          <w:szCs w:val="40"/>
        </w:rPr>
      </w:pPr>
    </w:p>
    <w:p w:rsidR="00242CD1" w:rsidRPr="00242CD1" w:rsidRDefault="00C6574C" w:rsidP="00242CD1">
      <w:pPr>
        <w:ind w:firstLine="851"/>
        <w:jc w:val="center"/>
        <w:rPr>
          <w:rFonts w:ascii="Times New Roman CYR" w:hAnsi="Times New Roman CYR" w:cs="Times New Roman CYR"/>
          <w:b/>
          <w:sz w:val="40"/>
          <w:szCs w:val="40"/>
        </w:rPr>
      </w:pPr>
      <w:r w:rsidRPr="00242CD1">
        <w:rPr>
          <w:rFonts w:ascii="Times New Roman CYR" w:hAnsi="Times New Roman CYR" w:cs="Times New Roman CYR"/>
          <w:b/>
          <w:sz w:val="40"/>
          <w:szCs w:val="40"/>
        </w:rPr>
        <w:t>Туризм как средство духовного и физического воспитания младших школьников во внеурочной деятельности в рамках реализации ФГОС нового поколения</w:t>
      </w:r>
    </w:p>
    <w:p w:rsidR="00242CD1" w:rsidRDefault="00904B6C" w:rsidP="00242CD1">
      <w:pPr>
        <w:jc w:val="center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>Номинация: методическая разработка внеурочного м</w:t>
      </w:r>
      <w:r>
        <w:rPr>
          <w:rFonts w:ascii="Times New Roman CYR" w:hAnsi="Times New Roman CYR" w:cs="Times New Roman CYR"/>
          <w:sz w:val="40"/>
          <w:szCs w:val="40"/>
        </w:rPr>
        <w:t>е</w:t>
      </w:r>
      <w:r w:rsidR="00242CD1">
        <w:rPr>
          <w:rFonts w:ascii="Times New Roman CYR" w:hAnsi="Times New Roman CYR" w:cs="Times New Roman CYR"/>
          <w:sz w:val="40"/>
          <w:szCs w:val="40"/>
        </w:rPr>
        <w:t>роприятия</w:t>
      </w:r>
    </w:p>
    <w:p w:rsidR="00242CD1" w:rsidRDefault="00904B6C" w:rsidP="00242CD1">
      <w:pPr>
        <w:jc w:val="right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 xml:space="preserve"> </w:t>
      </w:r>
    </w:p>
    <w:p w:rsidR="00242CD1" w:rsidRDefault="00242CD1" w:rsidP="00242CD1">
      <w:pPr>
        <w:jc w:val="right"/>
        <w:rPr>
          <w:rFonts w:ascii="Times New Roman CYR" w:hAnsi="Times New Roman CYR" w:cs="Times New Roman CYR"/>
          <w:sz w:val="40"/>
          <w:szCs w:val="40"/>
        </w:rPr>
      </w:pPr>
    </w:p>
    <w:p w:rsidR="00242CD1" w:rsidRDefault="00904B6C" w:rsidP="00242CD1">
      <w:pPr>
        <w:jc w:val="right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>Выполнила:</w:t>
      </w:r>
    </w:p>
    <w:p w:rsidR="00242CD1" w:rsidRDefault="00904B6C" w:rsidP="00242CD1">
      <w:pPr>
        <w:jc w:val="right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 xml:space="preserve">Печкурова </w:t>
      </w:r>
      <w:proofErr w:type="spellStart"/>
      <w:r>
        <w:rPr>
          <w:rFonts w:ascii="Times New Roman CYR" w:hAnsi="Times New Roman CYR" w:cs="Times New Roman CYR"/>
          <w:sz w:val="40"/>
          <w:szCs w:val="40"/>
        </w:rPr>
        <w:t>Нелля</w:t>
      </w:r>
      <w:proofErr w:type="spellEnd"/>
      <w:r>
        <w:rPr>
          <w:rFonts w:ascii="Times New Roman CYR" w:hAnsi="Times New Roman CYR" w:cs="Times New Roman CYR"/>
          <w:sz w:val="40"/>
          <w:szCs w:val="40"/>
        </w:rPr>
        <w:t xml:space="preserve"> Анатольев</w:t>
      </w:r>
      <w:r w:rsidR="00242CD1">
        <w:rPr>
          <w:rFonts w:ascii="Times New Roman CYR" w:hAnsi="Times New Roman CYR" w:cs="Times New Roman CYR"/>
          <w:sz w:val="40"/>
          <w:szCs w:val="40"/>
        </w:rPr>
        <w:t>на</w:t>
      </w:r>
    </w:p>
    <w:p w:rsidR="00242CD1" w:rsidRDefault="00242CD1" w:rsidP="00242CD1">
      <w:pPr>
        <w:jc w:val="right"/>
        <w:rPr>
          <w:rFonts w:ascii="Times New Roman CYR" w:hAnsi="Times New Roman CYR" w:cs="Times New Roman CYR"/>
          <w:sz w:val="40"/>
          <w:szCs w:val="40"/>
        </w:rPr>
      </w:pPr>
      <w:proofErr w:type="spellStart"/>
      <w:r>
        <w:rPr>
          <w:rFonts w:ascii="Times New Roman CYR" w:hAnsi="Times New Roman CYR" w:cs="Times New Roman CYR"/>
          <w:sz w:val="40"/>
          <w:szCs w:val="40"/>
        </w:rPr>
        <w:t>учититель</w:t>
      </w:r>
      <w:proofErr w:type="spellEnd"/>
      <w:r>
        <w:rPr>
          <w:rFonts w:ascii="Times New Roman CYR" w:hAnsi="Times New Roman CYR" w:cs="Times New Roman CYR"/>
          <w:sz w:val="40"/>
          <w:szCs w:val="40"/>
        </w:rPr>
        <w:t xml:space="preserve"> физической культуры</w:t>
      </w:r>
    </w:p>
    <w:p w:rsidR="00242CD1" w:rsidRDefault="00242CD1" w:rsidP="00242CD1">
      <w:pPr>
        <w:jc w:val="right"/>
        <w:rPr>
          <w:rFonts w:ascii="Times New Roman CYR" w:hAnsi="Times New Roman CYR" w:cs="Times New Roman CYR"/>
          <w:sz w:val="40"/>
          <w:szCs w:val="40"/>
        </w:rPr>
      </w:pPr>
    </w:p>
    <w:p w:rsidR="00242CD1" w:rsidRDefault="00242CD1" w:rsidP="00242CD1">
      <w:pPr>
        <w:jc w:val="right"/>
        <w:rPr>
          <w:rFonts w:ascii="Times New Roman CYR" w:hAnsi="Times New Roman CYR" w:cs="Times New Roman CYR"/>
          <w:sz w:val="40"/>
          <w:szCs w:val="40"/>
        </w:rPr>
      </w:pPr>
    </w:p>
    <w:p w:rsidR="00242CD1" w:rsidRDefault="00242CD1" w:rsidP="00242CD1">
      <w:pPr>
        <w:jc w:val="right"/>
        <w:rPr>
          <w:rFonts w:ascii="Times New Roman CYR" w:hAnsi="Times New Roman CYR" w:cs="Times New Roman CYR"/>
          <w:sz w:val="40"/>
          <w:szCs w:val="40"/>
        </w:rPr>
      </w:pPr>
    </w:p>
    <w:p w:rsidR="00495D85" w:rsidRDefault="00242CD1" w:rsidP="00242CD1">
      <w:pPr>
        <w:jc w:val="center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>Смоленск 2013</w:t>
      </w:r>
      <w:r w:rsidR="00495D85">
        <w:rPr>
          <w:rFonts w:ascii="Times New Roman CYR" w:hAnsi="Times New Roman CYR" w:cs="Times New Roman CYR"/>
          <w:sz w:val="40"/>
          <w:szCs w:val="40"/>
        </w:rPr>
        <w:br w:type="page"/>
      </w:r>
    </w:p>
    <w:p w:rsidR="002605C6" w:rsidRDefault="002605C6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40"/>
          <w:szCs w:val="40"/>
        </w:rPr>
      </w:pPr>
    </w:p>
    <w:p w:rsidR="00A979F4" w:rsidRDefault="00A979F4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>Внеклассное  занятие  по туризму.</w:t>
      </w:r>
    </w:p>
    <w:p w:rsidR="00A979F4" w:rsidRDefault="00A979F4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hAnsi="Times New Roman CYR" w:cs="Times New Roman CYR"/>
          <w:b/>
          <w:i/>
          <w:sz w:val="32"/>
          <w:szCs w:val="32"/>
        </w:rPr>
        <w:t>Место проведения</w:t>
      </w:r>
    </w:p>
    <w:p w:rsidR="00A979F4" w:rsidRDefault="00E30A63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Спортивный зал МБОУ СОШ №3 г</w:t>
      </w:r>
      <w:proofErr w:type="gramStart"/>
      <w:r>
        <w:rPr>
          <w:rFonts w:ascii="Times New Roman CYR" w:hAnsi="Times New Roman CYR" w:cs="Times New Roman CYR"/>
          <w:sz w:val="32"/>
          <w:szCs w:val="32"/>
        </w:rPr>
        <w:t>.С</w:t>
      </w:r>
      <w:proofErr w:type="gramEnd"/>
      <w:r>
        <w:rPr>
          <w:rFonts w:ascii="Times New Roman CYR" w:hAnsi="Times New Roman CYR" w:cs="Times New Roman CYR"/>
          <w:sz w:val="32"/>
          <w:szCs w:val="32"/>
        </w:rPr>
        <w:t>моленска</w:t>
      </w:r>
    </w:p>
    <w:p w:rsidR="00E30A63" w:rsidRDefault="00E30A63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hAnsi="Times New Roman CYR" w:cs="Times New Roman CYR"/>
          <w:b/>
          <w:i/>
          <w:sz w:val="32"/>
          <w:szCs w:val="32"/>
        </w:rPr>
        <w:t>Время 12ч.</w:t>
      </w:r>
    </w:p>
    <w:p w:rsidR="00E30A63" w:rsidRDefault="00E30A63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hAnsi="Times New Roman CYR" w:cs="Times New Roman CYR"/>
          <w:b/>
          <w:i/>
          <w:sz w:val="32"/>
          <w:szCs w:val="32"/>
        </w:rPr>
        <w:t>Класс 2</w:t>
      </w:r>
      <w:r w:rsidR="002605C6">
        <w:rPr>
          <w:rFonts w:ascii="Times New Roman CYR" w:hAnsi="Times New Roman CYR" w:cs="Times New Roman CYR"/>
          <w:b/>
          <w:i/>
          <w:sz w:val="32"/>
          <w:szCs w:val="32"/>
        </w:rPr>
        <w:t>-</w:t>
      </w:r>
      <w:r>
        <w:rPr>
          <w:rFonts w:ascii="Times New Roman CYR" w:hAnsi="Times New Roman CYR" w:cs="Times New Roman CYR"/>
          <w:b/>
          <w:i/>
          <w:sz w:val="32"/>
          <w:szCs w:val="32"/>
        </w:rPr>
        <w:t>в.</w:t>
      </w:r>
    </w:p>
    <w:p w:rsidR="00E30A63" w:rsidRDefault="00E30A63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b/>
          <w:i/>
          <w:sz w:val="32"/>
          <w:szCs w:val="32"/>
        </w:rPr>
        <w:t>Тема занятия</w:t>
      </w:r>
      <w:r w:rsidR="002605C6">
        <w:rPr>
          <w:rFonts w:ascii="Times New Roman CYR" w:hAnsi="Times New Roman CYR" w:cs="Times New Roman CYR"/>
          <w:b/>
          <w:i/>
          <w:sz w:val="32"/>
          <w:szCs w:val="32"/>
        </w:rPr>
        <w:t>:</w:t>
      </w:r>
      <w:r>
        <w:rPr>
          <w:rFonts w:ascii="Times New Roman CYR" w:hAnsi="Times New Roman CYR" w:cs="Times New Roman CYR"/>
          <w:b/>
          <w:i/>
          <w:sz w:val="32"/>
          <w:szCs w:val="32"/>
        </w:rPr>
        <w:t xml:space="preserve">  </w:t>
      </w:r>
      <w:r>
        <w:rPr>
          <w:rFonts w:ascii="Times New Roman CYR" w:hAnsi="Times New Roman CYR" w:cs="Times New Roman CYR"/>
          <w:sz w:val="32"/>
          <w:szCs w:val="32"/>
        </w:rPr>
        <w:t>Туристское многоборье.</w:t>
      </w:r>
    </w:p>
    <w:p w:rsidR="00706FFB" w:rsidRDefault="00706FFB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hAnsi="Times New Roman CYR" w:cs="Times New Roman CYR"/>
          <w:b/>
          <w:i/>
          <w:sz w:val="32"/>
          <w:szCs w:val="32"/>
        </w:rPr>
        <w:t>Целевая установка</w:t>
      </w:r>
      <w:r w:rsidR="002605C6">
        <w:rPr>
          <w:rFonts w:ascii="Times New Roman CYR" w:hAnsi="Times New Roman CYR" w:cs="Times New Roman CYR"/>
          <w:b/>
          <w:i/>
          <w:sz w:val="32"/>
          <w:szCs w:val="32"/>
        </w:rPr>
        <w:t>:</w:t>
      </w:r>
    </w:p>
    <w:p w:rsidR="00706FFB" w:rsidRDefault="00706FFB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1.Совершенствование техники преодоления вертикальных и горизонтал</w:t>
      </w:r>
      <w:r>
        <w:rPr>
          <w:rFonts w:ascii="Times New Roman CYR" w:hAnsi="Times New Roman CYR" w:cs="Times New Roman CYR"/>
          <w:sz w:val="32"/>
          <w:szCs w:val="32"/>
        </w:rPr>
        <w:t>ь</w:t>
      </w:r>
      <w:r>
        <w:rPr>
          <w:rFonts w:ascii="Times New Roman CYR" w:hAnsi="Times New Roman CYR" w:cs="Times New Roman CYR"/>
          <w:sz w:val="32"/>
          <w:szCs w:val="32"/>
        </w:rPr>
        <w:t>ных препятствий.</w:t>
      </w:r>
    </w:p>
    <w:p w:rsidR="00706FFB" w:rsidRDefault="00706FFB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2.Проверка знаний</w:t>
      </w:r>
      <w:r w:rsidR="002605C6">
        <w:rPr>
          <w:rFonts w:ascii="Times New Roman CYR" w:hAnsi="Times New Roman CYR" w:cs="Times New Roman CYR"/>
          <w:sz w:val="32"/>
          <w:szCs w:val="32"/>
        </w:rPr>
        <w:t>,</w:t>
      </w:r>
      <w:r>
        <w:rPr>
          <w:rFonts w:ascii="Times New Roman CYR" w:hAnsi="Times New Roman CYR" w:cs="Times New Roman CYR"/>
          <w:sz w:val="32"/>
          <w:szCs w:val="32"/>
        </w:rPr>
        <w:t xml:space="preserve"> умений,</w:t>
      </w:r>
      <w:r w:rsidR="002605C6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навыков на этапах спортивного ориентиров</w:t>
      </w:r>
      <w:r>
        <w:rPr>
          <w:rFonts w:ascii="Times New Roman CYR" w:hAnsi="Times New Roman CYR" w:cs="Times New Roman CYR"/>
          <w:sz w:val="32"/>
          <w:szCs w:val="32"/>
        </w:rPr>
        <w:t>а</w:t>
      </w:r>
      <w:r>
        <w:rPr>
          <w:rFonts w:ascii="Times New Roman CYR" w:hAnsi="Times New Roman CYR" w:cs="Times New Roman CYR"/>
          <w:sz w:val="32"/>
          <w:szCs w:val="32"/>
        </w:rPr>
        <w:t>ния.</w:t>
      </w:r>
    </w:p>
    <w:p w:rsidR="00996A12" w:rsidRDefault="00996A12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hAnsi="Times New Roman CYR" w:cs="Times New Roman CYR"/>
          <w:b/>
          <w:i/>
          <w:sz w:val="32"/>
          <w:szCs w:val="32"/>
        </w:rPr>
        <w:t>Планируемые результаты.</w:t>
      </w:r>
    </w:p>
    <w:p w:rsidR="00996A12" w:rsidRDefault="00996A12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i/>
          <w:sz w:val="32"/>
          <w:szCs w:val="32"/>
        </w:rPr>
      </w:pPr>
      <w:r>
        <w:rPr>
          <w:rFonts w:ascii="Times New Roman CYR" w:hAnsi="Times New Roman CYR" w:cs="Times New Roman CYR"/>
          <w:i/>
          <w:sz w:val="32"/>
          <w:szCs w:val="32"/>
        </w:rPr>
        <w:t>Предметные результаты.</w:t>
      </w:r>
    </w:p>
    <w:p w:rsidR="00996A12" w:rsidRDefault="00996A12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1.Выполнять технику преодоления вертикальных и горизонтальных препятствий.</w:t>
      </w:r>
    </w:p>
    <w:p w:rsidR="00996A12" w:rsidRDefault="00F64B66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2.Составлять по легенде топографическую ленту.</w:t>
      </w:r>
    </w:p>
    <w:p w:rsidR="00F64B66" w:rsidRDefault="00B466A2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i/>
          <w:sz w:val="32"/>
          <w:szCs w:val="32"/>
        </w:rPr>
      </w:pPr>
      <w:proofErr w:type="spellStart"/>
      <w:r>
        <w:rPr>
          <w:rFonts w:ascii="Times New Roman CYR" w:hAnsi="Times New Roman CYR" w:cs="Times New Roman CYR"/>
          <w:i/>
          <w:sz w:val="32"/>
          <w:szCs w:val="32"/>
        </w:rPr>
        <w:t>Метапредметные</w:t>
      </w:r>
      <w:proofErr w:type="spellEnd"/>
      <w:r>
        <w:rPr>
          <w:rFonts w:ascii="Times New Roman CYR" w:hAnsi="Times New Roman CYR" w:cs="Times New Roman CYR"/>
          <w:i/>
          <w:sz w:val="32"/>
          <w:szCs w:val="32"/>
        </w:rPr>
        <w:t xml:space="preserve"> результаты:</w:t>
      </w:r>
    </w:p>
    <w:p w:rsidR="00F64B66" w:rsidRDefault="00F64B66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1.Регулятивные</w:t>
      </w:r>
      <w:r w:rsidR="002605C6">
        <w:rPr>
          <w:rFonts w:ascii="Times New Roman CYR" w:hAnsi="Times New Roman CYR" w:cs="Times New Roman CYR"/>
          <w:sz w:val="32"/>
          <w:szCs w:val="32"/>
        </w:rPr>
        <w:t xml:space="preserve"> универсальные учебные действия:</w:t>
      </w:r>
    </w:p>
    <w:p w:rsidR="00B418F3" w:rsidRDefault="00B418F3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-пошаговый контроль выполнения правильности и полноты выполнения,</w:t>
      </w:r>
    </w:p>
    <w:p w:rsidR="00B418F3" w:rsidRDefault="00B418F3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-формирование умения планировать,</w:t>
      </w:r>
      <w:r w:rsidR="002605C6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контролировать и оценивать свои действия в соответствии поставленной задачи и условиями ее реализации.</w:t>
      </w:r>
    </w:p>
    <w:p w:rsidR="00B418F3" w:rsidRDefault="00B418F3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2</w:t>
      </w:r>
      <w:r w:rsidR="00B2243B">
        <w:rPr>
          <w:rFonts w:ascii="Times New Roman CYR" w:hAnsi="Times New Roman CYR" w:cs="Times New Roman CYR"/>
          <w:sz w:val="32"/>
          <w:szCs w:val="32"/>
        </w:rPr>
        <w:t>.</w:t>
      </w:r>
      <w:r>
        <w:rPr>
          <w:rFonts w:ascii="Times New Roman CYR" w:hAnsi="Times New Roman CYR" w:cs="Times New Roman CYR"/>
          <w:sz w:val="32"/>
          <w:szCs w:val="32"/>
        </w:rPr>
        <w:t>Познавательные универсальные у</w:t>
      </w:r>
      <w:r w:rsidR="002605C6">
        <w:rPr>
          <w:rFonts w:ascii="Times New Roman CYR" w:hAnsi="Times New Roman CYR" w:cs="Times New Roman CYR"/>
          <w:sz w:val="32"/>
          <w:szCs w:val="32"/>
        </w:rPr>
        <w:t>чебные действия:</w:t>
      </w:r>
    </w:p>
    <w:p w:rsidR="00F7766C" w:rsidRDefault="00F7766C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-выбирать наиболее эффективный способ решения поставленной задачи в зависимости от конкретных условий.</w:t>
      </w:r>
    </w:p>
    <w:p w:rsidR="00F7766C" w:rsidRDefault="00F7766C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3.Коммуникативные</w:t>
      </w:r>
      <w:r w:rsidR="002605C6">
        <w:rPr>
          <w:rFonts w:ascii="Times New Roman CYR" w:hAnsi="Times New Roman CYR" w:cs="Times New Roman CYR"/>
          <w:sz w:val="32"/>
          <w:szCs w:val="32"/>
        </w:rPr>
        <w:t xml:space="preserve"> универсальные учебные действия:</w:t>
      </w:r>
    </w:p>
    <w:p w:rsidR="00F7766C" w:rsidRDefault="00F7766C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-готовность слушать собеседника и вести диалог,</w:t>
      </w:r>
      <w:r w:rsidR="002605C6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готовность признавать</w:t>
      </w:r>
      <w:r w:rsidR="000334F0">
        <w:rPr>
          <w:rFonts w:ascii="Times New Roman CYR" w:hAnsi="Times New Roman CYR" w:cs="Times New Roman CYR"/>
          <w:sz w:val="32"/>
          <w:szCs w:val="32"/>
        </w:rPr>
        <w:t xml:space="preserve"> возмож</w:t>
      </w:r>
      <w:r w:rsidR="002605C6">
        <w:rPr>
          <w:rFonts w:ascii="Times New Roman CYR" w:hAnsi="Times New Roman CYR" w:cs="Times New Roman CYR"/>
          <w:sz w:val="32"/>
          <w:szCs w:val="32"/>
        </w:rPr>
        <w:t>ность существования</w:t>
      </w:r>
      <w:r w:rsidR="000334F0">
        <w:rPr>
          <w:rFonts w:ascii="Times New Roman CYR" w:hAnsi="Times New Roman CYR" w:cs="Times New Roman CYR"/>
          <w:sz w:val="32"/>
          <w:szCs w:val="32"/>
        </w:rPr>
        <w:t xml:space="preserve"> различных точек зрения и право каждого иметь ее.</w:t>
      </w:r>
    </w:p>
    <w:p w:rsidR="00495D85" w:rsidRDefault="00495D85" w:rsidP="00E40E9D">
      <w:pPr>
        <w:autoSpaceDE w:val="0"/>
        <w:autoSpaceDN w:val="0"/>
        <w:adjustRightInd w:val="0"/>
        <w:spacing w:after="120" w:line="240" w:lineRule="auto"/>
        <w:ind w:left="-1134" w:firstLine="567"/>
        <w:rPr>
          <w:rFonts w:ascii="Times New Roman CYR" w:hAnsi="Times New Roman CYR" w:cs="Times New Roman CYR"/>
          <w:i/>
          <w:sz w:val="32"/>
          <w:szCs w:val="32"/>
        </w:rPr>
      </w:pPr>
    </w:p>
    <w:p w:rsidR="00495D85" w:rsidRDefault="00495D85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i/>
          <w:sz w:val="32"/>
          <w:szCs w:val="32"/>
        </w:rPr>
      </w:pPr>
    </w:p>
    <w:p w:rsidR="00495D85" w:rsidRDefault="00495D85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i/>
          <w:sz w:val="32"/>
          <w:szCs w:val="32"/>
        </w:rPr>
      </w:pPr>
    </w:p>
    <w:p w:rsidR="000334F0" w:rsidRDefault="00B466A2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i/>
          <w:sz w:val="32"/>
          <w:szCs w:val="32"/>
        </w:rPr>
      </w:pPr>
      <w:r>
        <w:rPr>
          <w:rFonts w:ascii="Times New Roman CYR" w:hAnsi="Times New Roman CYR" w:cs="Times New Roman CYR"/>
          <w:i/>
          <w:sz w:val="32"/>
          <w:szCs w:val="32"/>
        </w:rPr>
        <w:t>Личностные результаты:</w:t>
      </w:r>
    </w:p>
    <w:p w:rsidR="007650B6" w:rsidRDefault="000334F0" w:rsidP="007650B6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i/>
          <w:sz w:val="32"/>
          <w:szCs w:val="32"/>
        </w:rPr>
        <w:t>-</w:t>
      </w:r>
      <w:r>
        <w:rPr>
          <w:rFonts w:ascii="Times New Roman CYR" w:hAnsi="Times New Roman CYR" w:cs="Times New Roman CYR"/>
          <w:sz w:val="32"/>
          <w:szCs w:val="32"/>
        </w:rPr>
        <w:t>формирование адекватной самооценки,</w:t>
      </w:r>
      <w:r w:rsidR="00B466A2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оценки своих достижений,</w:t>
      </w:r>
      <w:r w:rsidR="00B466A2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проявл</w:t>
      </w:r>
      <w:r>
        <w:rPr>
          <w:rFonts w:ascii="Times New Roman CYR" w:hAnsi="Times New Roman CYR" w:cs="Times New Roman CYR"/>
          <w:sz w:val="32"/>
          <w:szCs w:val="32"/>
        </w:rPr>
        <w:t>е</w:t>
      </w:r>
      <w:r>
        <w:rPr>
          <w:rFonts w:ascii="Times New Roman CYR" w:hAnsi="Times New Roman CYR" w:cs="Times New Roman CYR"/>
          <w:sz w:val="32"/>
          <w:szCs w:val="32"/>
        </w:rPr>
        <w:t>ние личной заинтересованности в приобретении и расширении знаний и способов действий.</w:t>
      </w:r>
    </w:p>
    <w:p w:rsidR="00477D5B" w:rsidRPr="007650B6" w:rsidRDefault="00477D5B" w:rsidP="007650B6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 w:rsidRPr="007650B6">
        <w:rPr>
          <w:rFonts w:ascii="Times New Roman CYR" w:hAnsi="Times New Roman CYR" w:cs="Times New Roman CYR"/>
          <w:b/>
          <w:i/>
          <w:sz w:val="32"/>
          <w:szCs w:val="32"/>
        </w:rPr>
        <w:t>Технолог</w:t>
      </w:r>
      <w:r w:rsidR="00B466A2" w:rsidRPr="007650B6">
        <w:rPr>
          <w:rFonts w:ascii="Times New Roman CYR" w:hAnsi="Times New Roman CYR" w:cs="Times New Roman CYR"/>
          <w:b/>
          <w:i/>
          <w:sz w:val="32"/>
          <w:szCs w:val="32"/>
        </w:rPr>
        <w:t>ии обучения:</w:t>
      </w:r>
    </w:p>
    <w:p w:rsidR="00477D5B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-личностно-ориентированная;</w:t>
      </w:r>
    </w:p>
    <w:p w:rsidR="00477D5B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-</w:t>
      </w:r>
      <w:proofErr w:type="spellStart"/>
      <w:r>
        <w:rPr>
          <w:rFonts w:ascii="Times New Roman CYR" w:hAnsi="Times New Roman CYR" w:cs="Times New Roman CYR"/>
          <w:sz w:val="32"/>
          <w:szCs w:val="32"/>
        </w:rPr>
        <w:t>з</w:t>
      </w:r>
      <w:r w:rsidR="00477D5B">
        <w:rPr>
          <w:rFonts w:ascii="Times New Roman CYR" w:hAnsi="Times New Roman CYR" w:cs="Times New Roman CYR"/>
          <w:sz w:val="32"/>
          <w:szCs w:val="32"/>
        </w:rPr>
        <w:t>доровьесберегающая</w:t>
      </w:r>
      <w:proofErr w:type="spellEnd"/>
      <w:r w:rsidR="00477D5B">
        <w:rPr>
          <w:rFonts w:ascii="Times New Roman CYR" w:hAnsi="Times New Roman CYR" w:cs="Times New Roman CYR"/>
          <w:sz w:val="32"/>
          <w:szCs w:val="32"/>
        </w:rPr>
        <w:t xml:space="preserve"> технология.</w:t>
      </w:r>
    </w:p>
    <w:p w:rsidR="007650B6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b/>
          <w:i/>
          <w:sz w:val="32"/>
          <w:szCs w:val="32"/>
        </w:rPr>
      </w:pPr>
      <w:r w:rsidRPr="007650B6">
        <w:rPr>
          <w:rFonts w:ascii="Times New Roman CYR" w:hAnsi="Times New Roman CYR" w:cs="Times New Roman CYR"/>
          <w:b/>
          <w:i/>
          <w:sz w:val="32"/>
          <w:szCs w:val="32"/>
        </w:rPr>
        <w:t>Принципы обучения:</w:t>
      </w:r>
    </w:p>
    <w:p w:rsidR="007650B6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 w:rsidRPr="007650B6">
        <w:rPr>
          <w:rFonts w:ascii="Times New Roman CYR" w:hAnsi="Times New Roman CYR" w:cs="Times New Roman CYR"/>
          <w:b/>
          <w:sz w:val="32"/>
          <w:szCs w:val="32"/>
        </w:rPr>
        <w:t>-</w:t>
      </w:r>
      <w:proofErr w:type="spellStart"/>
      <w:r w:rsidRPr="007650B6">
        <w:rPr>
          <w:rFonts w:ascii="Times New Roman CYR" w:hAnsi="Times New Roman CYR" w:cs="Times New Roman CYR"/>
          <w:sz w:val="32"/>
          <w:szCs w:val="32"/>
        </w:rPr>
        <w:t>деятельностного</w:t>
      </w:r>
      <w:proofErr w:type="spellEnd"/>
      <w:r w:rsidRPr="007650B6">
        <w:rPr>
          <w:rFonts w:ascii="Times New Roman CYR" w:hAnsi="Times New Roman CYR" w:cs="Times New Roman CYR"/>
          <w:sz w:val="32"/>
          <w:szCs w:val="32"/>
        </w:rPr>
        <w:t xml:space="preserve"> подхода</w:t>
      </w:r>
      <w:r>
        <w:rPr>
          <w:rFonts w:ascii="Times New Roman CYR" w:hAnsi="Times New Roman CYR" w:cs="Times New Roman CYR"/>
          <w:sz w:val="32"/>
          <w:szCs w:val="32"/>
        </w:rPr>
        <w:t>;</w:t>
      </w:r>
    </w:p>
    <w:p w:rsidR="007650B6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сотрудничества.</w:t>
      </w:r>
    </w:p>
    <w:p w:rsidR="007650B6" w:rsidRPr="007650B6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b/>
          <w:i/>
          <w:sz w:val="32"/>
          <w:szCs w:val="32"/>
        </w:rPr>
      </w:pPr>
      <w:r w:rsidRPr="007650B6">
        <w:rPr>
          <w:rFonts w:ascii="Times New Roman CYR" w:hAnsi="Times New Roman CYR" w:cs="Times New Roman CYR"/>
          <w:b/>
          <w:i/>
          <w:sz w:val="32"/>
          <w:szCs w:val="32"/>
        </w:rPr>
        <w:t>Форма организации учебно-познавательной деятельности:</w:t>
      </w:r>
    </w:p>
    <w:p w:rsidR="007650B6" w:rsidRPr="007650B6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>-</w:t>
      </w:r>
      <w:r w:rsidRPr="007650B6">
        <w:rPr>
          <w:rFonts w:ascii="Times New Roman CYR" w:hAnsi="Times New Roman CYR" w:cs="Times New Roman CYR"/>
          <w:sz w:val="32"/>
          <w:szCs w:val="32"/>
        </w:rPr>
        <w:t>групповая;</w:t>
      </w:r>
    </w:p>
    <w:p w:rsidR="007650B6" w:rsidRPr="007650B6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" w:hAnsi="Times New Roman" w:cs="Times New Roman"/>
          <w:sz w:val="32"/>
          <w:szCs w:val="32"/>
        </w:rPr>
      </w:pPr>
      <w:r w:rsidRPr="007650B6">
        <w:rPr>
          <w:rFonts w:ascii="Times New Roman CYR" w:hAnsi="Times New Roman CYR" w:cs="Times New Roman CYR"/>
          <w:sz w:val="32"/>
          <w:szCs w:val="32"/>
        </w:rPr>
        <w:t>-индивидуальная.</w:t>
      </w:r>
    </w:p>
    <w:p w:rsidR="007650B6" w:rsidRPr="007650B6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i/>
          <w:sz w:val="32"/>
          <w:szCs w:val="32"/>
        </w:rPr>
      </w:pPr>
    </w:p>
    <w:p w:rsidR="00EC67A2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hAnsi="Times New Roman CYR" w:cs="Times New Roman CYR"/>
          <w:b/>
          <w:i/>
          <w:sz w:val="32"/>
          <w:szCs w:val="32"/>
        </w:rPr>
        <w:t>Инвентарь:</w:t>
      </w:r>
    </w:p>
    <w:p w:rsidR="007650B6" w:rsidRDefault="007650B6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-р</w:t>
      </w:r>
      <w:r w:rsidR="00EC67A2">
        <w:rPr>
          <w:rFonts w:ascii="Times New Roman CYR" w:hAnsi="Times New Roman CYR" w:cs="Times New Roman CYR"/>
          <w:sz w:val="32"/>
          <w:szCs w:val="32"/>
        </w:rPr>
        <w:t>абочие веревки диаметр 10мм</w:t>
      </w: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EC67A2">
        <w:rPr>
          <w:rFonts w:ascii="Times New Roman CYR" w:hAnsi="Times New Roman CYR" w:cs="Times New Roman CYR"/>
          <w:sz w:val="32"/>
          <w:szCs w:val="32"/>
        </w:rPr>
        <w:t>-</w:t>
      </w: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EC67A2">
        <w:rPr>
          <w:rFonts w:ascii="Times New Roman CYR" w:hAnsi="Times New Roman CYR" w:cs="Times New Roman CYR"/>
          <w:sz w:val="32"/>
          <w:szCs w:val="32"/>
        </w:rPr>
        <w:t>5штук,</w:t>
      </w:r>
    </w:p>
    <w:p w:rsidR="007650B6" w:rsidRDefault="00B466A2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7650B6">
        <w:rPr>
          <w:rFonts w:ascii="Times New Roman CYR" w:hAnsi="Times New Roman CYR" w:cs="Times New Roman CYR"/>
          <w:sz w:val="32"/>
          <w:szCs w:val="32"/>
        </w:rPr>
        <w:t>-</w:t>
      </w:r>
      <w:r w:rsidR="00EC67A2">
        <w:rPr>
          <w:rFonts w:ascii="Times New Roman CYR" w:hAnsi="Times New Roman CYR" w:cs="Times New Roman CYR"/>
          <w:sz w:val="32"/>
          <w:szCs w:val="32"/>
        </w:rPr>
        <w:t>стра</w:t>
      </w:r>
      <w:r w:rsidR="00DF654B">
        <w:rPr>
          <w:rFonts w:ascii="Times New Roman CYR" w:hAnsi="Times New Roman CYR" w:cs="Times New Roman CYR"/>
          <w:sz w:val="32"/>
          <w:szCs w:val="32"/>
        </w:rPr>
        <w:t>ховочные системы</w:t>
      </w:r>
      <w:r w:rsidR="007650B6">
        <w:rPr>
          <w:rFonts w:ascii="Times New Roman CYR" w:hAnsi="Times New Roman CYR" w:cs="Times New Roman CYR"/>
          <w:sz w:val="32"/>
          <w:szCs w:val="32"/>
        </w:rPr>
        <w:t xml:space="preserve"> – 6 штук,</w:t>
      </w:r>
    </w:p>
    <w:p w:rsidR="007650B6" w:rsidRDefault="00B466A2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7650B6">
        <w:rPr>
          <w:rFonts w:ascii="Times New Roman CYR" w:hAnsi="Times New Roman CYR" w:cs="Times New Roman CYR"/>
          <w:sz w:val="32"/>
          <w:szCs w:val="32"/>
        </w:rPr>
        <w:t>-</w:t>
      </w:r>
      <w:r w:rsidR="00DF654B">
        <w:rPr>
          <w:rFonts w:ascii="Times New Roman CYR" w:hAnsi="Times New Roman CYR" w:cs="Times New Roman CYR"/>
          <w:sz w:val="32"/>
          <w:szCs w:val="32"/>
        </w:rPr>
        <w:t>карабины</w:t>
      </w:r>
      <w:r w:rsidR="007650B6">
        <w:rPr>
          <w:rFonts w:ascii="Times New Roman CYR" w:hAnsi="Times New Roman CYR" w:cs="Times New Roman CYR"/>
          <w:sz w:val="32"/>
          <w:szCs w:val="32"/>
        </w:rPr>
        <w:t xml:space="preserve"> – 10 штук</w:t>
      </w:r>
      <w:r w:rsidR="00DF654B">
        <w:rPr>
          <w:rFonts w:ascii="Times New Roman CYR" w:hAnsi="Times New Roman CYR" w:cs="Times New Roman CYR"/>
          <w:sz w:val="32"/>
          <w:szCs w:val="32"/>
        </w:rPr>
        <w:t>,</w:t>
      </w:r>
    </w:p>
    <w:p w:rsidR="007650B6" w:rsidRDefault="00B466A2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7650B6">
        <w:rPr>
          <w:rFonts w:ascii="Times New Roman CYR" w:hAnsi="Times New Roman CYR" w:cs="Times New Roman CYR"/>
          <w:sz w:val="32"/>
          <w:szCs w:val="32"/>
        </w:rPr>
        <w:t>-</w:t>
      </w:r>
      <w:proofErr w:type="spellStart"/>
      <w:r>
        <w:rPr>
          <w:rFonts w:ascii="Times New Roman CYR" w:hAnsi="Times New Roman CYR" w:cs="Times New Roman CYR"/>
          <w:sz w:val="32"/>
          <w:szCs w:val="32"/>
        </w:rPr>
        <w:t>самостраховки</w:t>
      </w:r>
      <w:proofErr w:type="spellEnd"/>
      <w:r w:rsidR="007650B6">
        <w:rPr>
          <w:rFonts w:ascii="Times New Roman CYR" w:hAnsi="Times New Roman CYR" w:cs="Times New Roman CYR"/>
          <w:sz w:val="32"/>
          <w:szCs w:val="32"/>
        </w:rPr>
        <w:t xml:space="preserve"> –6 штук,</w:t>
      </w:r>
    </w:p>
    <w:p w:rsidR="007650B6" w:rsidRDefault="00B466A2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7650B6">
        <w:rPr>
          <w:rFonts w:ascii="Times New Roman CYR" w:hAnsi="Times New Roman CYR" w:cs="Times New Roman CYR"/>
          <w:sz w:val="32"/>
          <w:szCs w:val="32"/>
        </w:rPr>
        <w:t>-</w:t>
      </w:r>
      <w:r w:rsidR="00DF654B">
        <w:rPr>
          <w:rFonts w:ascii="Times New Roman CYR" w:hAnsi="Times New Roman CYR" w:cs="Times New Roman CYR"/>
          <w:sz w:val="32"/>
          <w:szCs w:val="32"/>
        </w:rPr>
        <w:t>маты</w:t>
      </w:r>
      <w:r w:rsidR="007650B6">
        <w:rPr>
          <w:rFonts w:ascii="Times New Roman CYR" w:hAnsi="Times New Roman CYR" w:cs="Times New Roman CYR"/>
          <w:sz w:val="32"/>
          <w:szCs w:val="32"/>
        </w:rPr>
        <w:t xml:space="preserve"> – 6 штук</w:t>
      </w:r>
      <w:r w:rsidR="00DF654B">
        <w:rPr>
          <w:rFonts w:ascii="Times New Roman CYR" w:hAnsi="Times New Roman CYR" w:cs="Times New Roman CYR"/>
          <w:sz w:val="32"/>
          <w:szCs w:val="32"/>
        </w:rPr>
        <w:t>,</w:t>
      </w:r>
    </w:p>
    <w:p w:rsidR="007650B6" w:rsidRDefault="00B466A2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7650B6">
        <w:rPr>
          <w:rFonts w:ascii="Times New Roman CYR" w:hAnsi="Times New Roman CYR" w:cs="Times New Roman CYR"/>
          <w:sz w:val="32"/>
          <w:szCs w:val="32"/>
        </w:rPr>
        <w:t>-</w:t>
      </w:r>
      <w:r w:rsidR="00DF654B">
        <w:rPr>
          <w:rFonts w:ascii="Times New Roman CYR" w:hAnsi="Times New Roman CYR" w:cs="Times New Roman CYR"/>
          <w:sz w:val="32"/>
          <w:szCs w:val="32"/>
        </w:rPr>
        <w:t>компас</w:t>
      </w:r>
      <w:r w:rsidR="007650B6">
        <w:rPr>
          <w:rFonts w:ascii="Times New Roman CYR" w:hAnsi="Times New Roman CYR" w:cs="Times New Roman CYR"/>
          <w:sz w:val="32"/>
          <w:szCs w:val="32"/>
        </w:rPr>
        <w:t>ы – 6 штук</w:t>
      </w:r>
      <w:r w:rsidR="00DF654B">
        <w:rPr>
          <w:rFonts w:ascii="Times New Roman CYR" w:hAnsi="Times New Roman CYR" w:cs="Times New Roman CYR"/>
          <w:sz w:val="32"/>
          <w:szCs w:val="32"/>
        </w:rPr>
        <w:t>,</w:t>
      </w:r>
    </w:p>
    <w:p w:rsidR="007650B6" w:rsidRDefault="00B466A2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7650B6">
        <w:rPr>
          <w:rFonts w:ascii="Times New Roman CYR" w:hAnsi="Times New Roman CYR" w:cs="Times New Roman CYR"/>
          <w:sz w:val="32"/>
          <w:szCs w:val="32"/>
        </w:rPr>
        <w:t>-</w:t>
      </w:r>
      <w:r w:rsidR="00DF654B">
        <w:rPr>
          <w:rFonts w:ascii="Times New Roman CYR" w:hAnsi="Times New Roman CYR" w:cs="Times New Roman CYR"/>
          <w:sz w:val="32"/>
          <w:szCs w:val="32"/>
        </w:rPr>
        <w:t>штормовки</w:t>
      </w:r>
      <w:r w:rsidR="007650B6">
        <w:rPr>
          <w:rFonts w:ascii="Times New Roman CYR" w:hAnsi="Times New Roman CYR" w:cs="Times New Roman CYR"/>
          <w:sz w:val="32"/>
          <w:szCs w:val="32"/>
        </w:rPr>
        <w:t xml:space="preserve"> – 3 штуки</w:t>
      </w:r>
      <w:r w:rsidR="00DF654B">
        <w:rPr>
          <w:rFonts w:ascii="Times New Roman CYR" w:hAnsi="Times New Roman CYR" w:cs="Times New Roman CYR"/>
          <w:sz w:val="32"/>
          <w:szCs w:val="32"/>
        </w:rPr>
        <w:t>,</w:t>
      </w:r>
    </w:p>
    <w:p w:rsidR="007650B6" w:rsidRDefault="00B466A2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</w:t>
      </w:r>
      <w:r w:rsidR="007650B6">
        <w:rPr>
          <w:rFonts w:ascii="Times New Roman CYR" w:hAnsi="Times New Roman CYR" w:cs="Times New Roman CYR"/>
          <w:sz w:val="32"/>
          <w:szCs w:val="32"/>
        </w:rPr>
        <w:t>-</w:t>
      </w:r>
      <w:r w:rsidR="00DF654B">
        <w:rPr>
          <w:rFonts w:ascii="Times New Roman CYR" w:hAnsi="Times New Roman CYR" w:cs="Times New Roman CYR"/>
          <w:sz w:val="32"/>
          <w:szCs w:val="32"/>
        </w:rPr>
        <w:t>топо</w:t>
      </w:r>
      <w:r>
        <w:rPr>
          <w:rFonts w:ascii="Times New Roman CYR" w:hAnsi="Times New Roman CYR" w:cs="Times New Roman CYR"/>
          <w:sz w:val="32"/>
          <w:szCs w:val="32"/>
        </w:rPr>
        <w:t xml:space="preserve">графические </w:t>
      </w:r>
      <w:r w:rsidR="00DF654B">
        <w:rPr>
          <w:rFonts w:ascii="Times New Roman CYR" w:hAnsi="Times New Roman CYR" w:cs="Times New Roman CYR"/>
          <w:sz w:val="32"/>
          <w:szCs w:val="32"/>
        </w:rPr>
        <w:t>знаки,</w:t>
      </w:r>
      <w:r>
        <w:rPr>
          <w:rFonts w:ascii="Times New Roman CYR" w:hAnsi="Times New Roman CYR" w:cs="Times New Roman CYR"/>
          <w:sz w:val="32"/>
          <w:szCs w:val="32"/>
        </w:rPr>
        <w:t xml:space="preserve"> </w:t>
      </w:r>
    </w:p>
    <w:p w:rsidR="00EC67A2" w:rsidRDefault="007650B6" w:rsidP="007650B6">
      <w:pPr>
        <w:autoSpaceDE w:val="0"/>
        <w:autoSpaceDN w:val="0"/>
        <w:adjustRightInd w:val="0"/>
        <w:spacing w:after="120" w:line="240" w:lineRule="auto"/>
        <w:ind w:left="-1134"/>
        <w:jc w:val="both"/>
        <w:rPr>
          <w:rFonts w:ascii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-</w:t>
      </w:r>
      <w:r w:rsidR="00DF654B">
        <w:rPr>
          <w:rFonts w:ascii="Times New Roman CYR" w:hAnsi="Times New Roman CYR" w:cs="Times New Roman CYR"/>
          <w:sz w:val="32"/>
          <w:szCs w:val="32"/>
        </w:rPr>
        <w:t>шесты</w:t>
      </w:r>
      <w:r>
        <w:rPr>
          <w:rFonts w:ascii="Times New Roman CYR" w:hAnsi="Times New Roman CYR" w:cs="Times New Roman CYR"/>
          <w:sz w:val="32"/>
          <w:szCs w:val="32"/>
        </w:rPr>
        <w:t xml:space="preserve"> – 2 штуки.</w:t>
      </w:r>
    </w:p>
    <w:p w:rsidR="00DF654B" w:rsidRDefault="00DF654B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b/>
          <w:i/>
          <w:sz w:val="32"/>
          <w:szCs w:val="32"/>
        </w:rPr>
      </w:pPr>
    </w:p>
    <w:p w:rsidR="007650B6" w:rsidRDefault="007650B6" w:rsidP="00495D85">
      <w:pPr>
        <w:rPr>
          <w:rFonts w:ascii="Times New Roman CYR" w:hAnsi="Times New Roman CYR" w:cs="Times New Roman CYR"/>
          <w:b/>
          <w:i/>
          <w:sz w:val="32"/>
          <w:szCs w:val="32"/>
        </w:rPr>
      </w:pPr>
    </w:p>
    <w:p w:rsidR="007650B6" w:rsidRDefault="007650B6" w:rsidP="00495D85">
      <w:pPr>
        <w:rPr>
          <w:rFonts w:ascii="Times New Roman CYR" w:hAnsi="Times New Roman CYR" w:cs="Times New Roman CYR"/>
          <w:b/>
          <w:i/>
          <w:sz w:val="32"/>
          <w:szCs w:val="32"/>
        </w:rPr>
      </w:pPr>
    </w:p>
    <w:p w:rsidR="00424081" w:rsidRDefault="00424081" w:rsidP="00495D85">
      <w:pPr>
        <w:rPr>
          <w:rFonts w:ascii="Times New Roman CYR" w:hAnsi="Times New Roman CYR" w:cs="Times New Roman CYR"/>
          <w:b/>
          <w:i/>
          <w:sz w:val="32"/>
          <w:szCs w:val="32"/>
        </w:rPr>
      </w:pPr>
    </w:p>
    <w:p w:rsidR="00DF654B" w:rsidRDefault="00DF654B" w:rsidP="00495D85">
      <w:pPr>
        <w:rPr>
          <w:rFonts w:ascii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hAnsi="Times New Roman CYR" w:cs="Times New Roman CYR"/>
          <w:b/>
          <w:i/>
          <w:sz w:val="32"/>
          <w:szCs w:val="32"/>
        </w:rPr>
        <w:t xml:space="preserve">План     расположения      этапов     </w:t>
      </w:r>
      <w:r w:rsidR="00B466A2">
        <w:rPr>
          <w:rFonts w:ascii="Times New Roman CYR" w:hAnsi="Times New Roman CYR" w:cs="Times New Roman CYR"/>
          <w:b/>
          <w:i/>
          <w:sz w:val="32"/>
          <w:szCs w:val="32"/>
        </w:rPr>
        <w:t>в      зале</w:t>
      </w:r>
    </w:p>
    <w:p w:rsidR="002B7D64" w:rsidRDefault="002B7D64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b/>
          <w:i/>
          <w:sz w:val="32"/>
          <w:szCs w:val="32"/>
        </w:rPr>
      </w:pPr>
    </w:p>
    <w:p w:rsidR="00EA2D22" w:rsidRDefault="00986CB9" w:rsidP="00D468D4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b/>
          <w:i/>
          <w:noProof/>
          <w:sz w:val="32"/>
          <w:szCs w:val="32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left:0;text-align:left;margin-left:-54.3pt;margin-top:7.3pt;width:165pt;height:65.6pt;z-index:251658240">
            <v:textbox>
              <w:txbxContent>
                <w:p w:rsidR="00D468D4" w:rsidRPr="00D468D4" w:rsidRDefault="00D468D4" w:rsidP="00D468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Этап топо</w:t>
                  </w:r>
                  <w:r w:rsidR="00B46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графические </w:t>
                  </w:r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знаки, узлы, азимут на ориентир</w:t>
                  </w:r>
                </w:p>
              </w:txbxContent>
            </v:textbox>
          </v:shape>
        </w:pict>
      </w: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pict>
          <v:shape id="_x0000_s1028" type="#_x0000_t109" style="position:absolute;left:0;text-align:left;margin-left:287.7pt;margin-top:.2pt;width:210pt;height:45.75pt;z-index:251659264">
            <v:textbox>
              <w:txbxContent>
                <w:p w:rsidR="00D468D4" w:rsidRPr="00D468D4" w:rsidRDefault="00D468D4" w:rsidP="00D468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Этап движение по перилам: по бревну через реку</w:t>
                  </w:r>
                </w:p>
              </w:txbxContent>
            </v:textbox>
          </v:shape>
        </w:pict>
      </w:r>
      <w:r w:rsidR="002B7D64">
        <w:rPr>
          <w:rFonts w:ascii="Times New Roman CYR" w:hAnsi="Times New Roman CYR" w:cs="Times New Roman CYR"/>
          <w:sz w:val="32"/>
          <w:szCs w:val="32"/>
        </w:rPr>
        <w:t xml:space="preserve">                        </w:t>
      </w:r>
      <w:r w:rsidR="00D468D4">
        <w:rPr>
          <w:rFonts w:ascii="Times New Roman CYR" w:hAnsi="Times New Roman CYR" w:cs="Times New Roman CYR"/>
          <w:sz w:val="32"/>
          <w:szCs w:val="32"/>
        </w:rPr>
        <w:t xml:space="preserve">                е</w:t>
      </w:r>
      <w:r w:rsidR="00EA2D22">
        <w:rPr>
          <w:rFonts w:ascii="Times New Roman CYR" w:hAnsi="Times New Roman CYR" w:cs="Times New Roman CYR"/>
          <w:sz w:val="32"/>
          <w:szCs w:val="32"/>
        </w:rPr>
        <w:t xml:space="preserve">              </w:t>
      </w:r>
      <w:r w:rsidR="00495D85">
        <w:rPr>
          <w:rFonts w:ascii="Times New Roman CYR" w:hAnsi="Times New Roman CYR" w:cs="Times New Roman CYR"/>
          <w:sz w:val="32"/>
          <w:szCs w:val="32"/>
        </w:rPr>
        <w:t xml:space="preserve">                               п</w:t>
      </w:r>
      <w:r w:rsidR="00EA2D22">
        <w:rPr>
          <w:rFonts w:ascii="Times New Roman CYR" w:hAnsi="Times New Roman CYR" w:cs="Times New Roman CYR"/>
          <w:sz w:val="32"/>
          <w:szCs w:val="32"/>
        </w:rPr>
        <w:t>о бревну.</w:t>
      </w:r>
    </w:p>
    <w:p w:rsidR="002B7D64" w:rsidRDefault="002B7D64" w:rsidP="002B7D64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32"/>
          <w:szCs w:val="32"/>
        </w:rPr>
      </w:pPr>
    </w:p>
    <w:p w:rsidR="002B7D64" w:rsidRDefault="00986CB9" w:rsidP="002B7D64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pict>
          <v:oval id="_x0000_s1034" style="position:absolute;margin-left:136.95pt;margin-top:8.75pt;width:135pt;height:96pt;z-index:251663360">
            <v:textbox>
              <w:txbxContent>
                <w:p w:rsidR="00D468D4" w:rsidRPr="00D468D4" w:rsidRDefault="00D468D4" w:rsidP="00D468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Имитация</w:t>
                  </w:r>
                  <w:r w:rsidR="00B46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костра</w:t>
                  </w:r>
                </w:p>
              </w:txbxContent>
            </v:textbox>
          </v:oval>
        </w:pict>
      </w:r>
    </w:p>
    <w:p w:rsidR="00D468D4" w:rsidRDefault="00EA2D22" w:rsidP="00D468D4">
      <w:pPr>
        <w:tabs>
          <w:tab w:val="left" w:pos="7530"/>
        </w:tabs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                                                                       </w:t>
      </w:r>
      <w:r w:rsidR="00D468D4">
        <w:rPr>
          <w:rFonts w:ascii="Times New Roman CYR" w:hAnsi="Times New Roman CYR" w:cs="Times New Roman CYR"/>
          <w:sz w:val="32"/>
          <w:szCs w:val="32"/>
        </w:rPr>
        <w:t>Этап</w:t>
      </w:r>
      <w:r w:rsidR="00CC1D3E">
        <w:rPr>
          <w:rFonts w:ascii="Times New Roman CYR" w:hAnsi="Times New Roman CYR" w:cs="Times New Roman CYR"/>
          <w:sz w:val="32"/>
          <w:szCs w:val="32"/>
        </w:rPr>
        <w:t xml:space="preserve">                                                                                        </w:t>
      </w:r>
      <w:r w:rsidR="00D468D4">
        <w:rPr>
          <w:rFonts w:ascii="Times New Roman CYR" w:hAnsi="Times New Roman CYR" w:cs="Times New Roman CYR"/>
          <w:sz w:val="32"/>
          <w:szCs w:val="32"/>
        </w:rPr>
        <w:t xml:space="preserve">                               </w:t>
      </w:r>
    </w:p>
    <w:p w:rsidR="00D468D4" w:rsidRDefault="00986CB9" w:rsidP="00D468D4">
      <w:pPr>
        <w:tabs>
          <w:tab w:val="left" w:pos="7530"/>
        </w:tabs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pict>
          <v:shape id="_x0000_s1030" type="#_x0000_t109" style="position:absolute;left:0;text-align:left;margin-left:316.2pt;margin-top:6.45pt;width:176.25pt;height:49.5pt;z-index:251661312">
            <v:textbox>
              <w:txbxContent>
                <w:p w:rsidR="00D468D4" w:rsidRPr="00D468D4" w:rsidRDefault="00B466A2" w:rsidP="00D468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Этап траве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рс</w:t>
                  </w:r>
                  <w:r w:rsidR="00D468D4"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скл</w:t>
                  </w:r>
                  <w:proofErr w:type="gramEnd"/>
                  <w:r w:rsidR="00D468D4"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она по перилам</w:t>
                  </w:r>
                </w:p>
              </w:txbxContent>
            </v:textbox>
          </v:shape>
        </w:pict>
      </w: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pict>
          <v:shape id="_x0000_s1029" type="#_x0000_t109" style="position:absolute;left:0;text-align:left;margin-left:-54.3pt;margin-top:3.45pt;width:127.5pt;height:45pt;z-index:251660288">
            <v:textbox>
              <w:txbxContent>
                <w:p w:rsidR="00D468D4" w:rsidRPr="00D468D4" w:rsidRDefault="00D468D4" w:rsidP="00D468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Этап медицина</w:t>
                  </w:r>
                </w:p>
              </w:txbxContent>
            </v:textbox>
          </v:shape>
        </w:pict>
      </w:r>
    </w:p>
    <w:p w:rsidR="00D468D4" w:rsidRDefault="00D468D4" w:rsidP="00D468D4">
      <w:pPr>
        <w:tabs>
          <w:tab w:val="left" w:pos="7530"/>
        </w:tabs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D468D4" w:rsidRDefault="00D468D4" w:rsidP="00D468D4">
      <w:pPr>
        <w:tabs>
          <w:tab w:val="left" w:pos="7530"/>
        </w:tabs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D468D4" w:rsidRDefault="00D468D4" w:rsidP="00D468D4">
      <w:pPr>
        <w:tabs>
          <w:tab w:val="left" w:pos="7530"/>
        </w:tabs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495D85" w:rsidRDefault="00986CB9" w:rsidP="00D468D4">
      <w:pPr>
        <w:tabs>
          <w:tab w:val="left" w:pos="7530"/>
        </w:tabs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pict>
          <v:shape id="_x0000_s1032" type="#_x0000_t109" style="position:absolute;left:0;text-align:left;margin-left:80.7pt;margin-top:.75pt;width:214.5pt;height:60pt;z-index:251662336">
            <v:textbox>
              <w:txbxContent>
                <w:p w:rsidR="00D468D4" w:rsidRPr="00D468D4" w:rsidRDefault="00D468D4" w:rsidP="00D468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Этап спуск и подъём по склон</w:t>
                  </w:r>
                  <w:r w:rsidR="00B466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</w:t>
                  </w:r>
                  <w:proofErr w:type="spellStart"/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самостраховкой</w:t>
                  </w:r>
                  <w:proofErr w:type="spellEnd"/>
                  <w:r w:rsidRPr="00D468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перилам</w:t>
                  </w:r>
                </w:p>
              </w:txbxContent>
            </v:textbox>
          </v:shape>
        </w:pict>
      </w: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b/>
          <w:i/>
          <w:sz w:val="32"/>
          <w:szCs w:val="32"/>
        </w:rPr>
      </w:pPr>
      <w:r w:rsidRPr="007650B6">
        <w:rPr>
          <w:rFonts w:ascii="Times New Roman CYR" w:hAnsi="Times New Roman CYR" w:cs="Times New Roman CYR"/>
          <w:b/>
          <w:i/>
          <w:sz w:val="32"/>
          <w:szCs w:val="32"/>
        </w:rPr>
        <w:t>Литература:</w:t>
      </w:r>
    </w:p>
    <w:p w:rsidR="007650B6" w:rsidRDefault="007650B6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 w:rsidRPr="007650B6">
        <w:rPr>
          <w:rFonts w:ascii="Times New Roman CYR" w:hAnsi="Times New Roman CYR" w:cs="Times New Roman CYR"/>
          <w:sz w:val="32"/>
          <w:szCs w:val="32"/>
        </w:rPr>
        <w:t>1.</w:t>
      </w:r>
      <w:r>
        <w:rPr>
          <w:rFonts w:ascii="Times New Roman CYR" w:hAnsi="Times New Roman CYR" w:cs="Times New Roman CYR"/>
          <w:sz w:val="32"/>
          <w:szCs w:val="32"/>
        </w:rPr>
        <w:t>Правила соревнований по туристской технике. – М.:</w:t>
      </w:r>
      <w:proofErr w:type="spellStart"/>
      <w:r w:rsidR="00424081">
        <w:rPr>
          <w:rFonts w:ascii="Times New Roman CYR" w:hAnsi="Times New Roman CYR" w:cs="Times New Roman CYR"/>
          <w:sz w:val="32"/>
          <w:szCs w:val="32"/>
        </w:rPr>
        <w:t>ЦСТиЭ</w:t>
      </w:r>
      <w:proofErr w:type="spellEnd"/>
      <w:r w:rsidR="00424081">
        <w:rPr>
          <w:rFonts w:ascii="Times New Roman CYR" w:hAnsi="Times New Roman CYR" w:cs="Times New Roman CYR"/>
          <w:sz w:val="32"/>
          <w:szCs w:val="32"/>
        </w:rPr>
        <w:t>, 2009.</w:t>
      </w:r>
    </w:p>
    <w:p w:rsidR="00424081" w:rsidRPr="007650B6" w:rsidRDefault="00424081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2.Винокуров В.К. Безопасность в альпинизме. – М.: ФиС,2010.</w:t>
      </w: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D468D4" w:rsidP="004279EF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sz w:val="36"/>
          <w:szCs w:val="36"/>
        </w:rPr>
      </w:pPr>
      <w:r w:rsidRPr="00D468D4">
        <w:rPr>
          <w:rFonts w:ascii="Times New Roman CYR" w:hAnsi="Times New Roman CYR" w:cs="Times New Roman CYR"/>
          <w:b/>
          <w:sz w:val="36"/>
          <w:szCs w:val="36"/>
        </w:rPr>
        <w:t>Ход занятия</w:t>
      </w:r>
    </w:p>
    <w:p w:rsidR="00D468D4" w:rsidRDefault="00D468D4" w:rsidP="00E40E9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Подготовительная часть</w:t>
      </w:r>
    </w:p>
    <w:p w:rsidR="00D468D4" w:rsidRDefault="00D468D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Построение учащихся в круг. </w:t>
      </w:r>
    </w:p>
    <w:p w:rsidR="00D468D4" w:rsidRDefault="00D468D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-Здравствуйте, ребята!</w:t>
      </w:r>
    </w:p>
    <w:p w:rsidR="00D468D4" w:rsidRDefault="00D468D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-Сегодня мы отправимся в необычное путешествие. Ребята, закройте глаза и посл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шайте музыку. (Звучит музыка Чайковского «Октябрь»).</w:t>
      </w:r>
    </w:p>
    <w:p w:rsidR="00D468D4" w:rsidRDefault="00D468D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-Что вы услышали и почувствовали? (Ответ детей: шелест листьев, дуновение осеннего ветерка).</w:t>
      </w:r>
    </w:p>
    <w:p w:rsidR="00424081" w:rsidRDefault="00D468D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-Мы оказались с вами в красивом осеннем лесу. И сегодня наша тренировка пройдёт именно здесь. На туристской тропе могут встретиться различные 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преграды </w:t>
      </w:r>
      <w:r>
        <w:rPr>
          <w:rFonts w:ascii="Times New Roman CYR" w:hAnsi="Times New Roman CYR" w:cs="Times New Roman CYR"/>
          <w:sz w:val="28"/>
          <w:szCs w:val="28"/>
        </w:rPr>
        <w:t>и опасности. Некоторые из них связаны с реальными природными препятствиями (реками, перевалами, болотами). Чтобы их преодолевать, необходимо развивать физические качества: силу, выносливость, координацию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 и воспитывать чувства взаимопомощи и взаимовыручки. </w:t>
      </w:r>
      <w:r w:rsidR="004D6DA4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468D4" w:rsidRDefault="00424081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="004D6DA4">
        <w:rPr>
          <w:rFonts w:ascii="Times New Roman CYR" w:hAnsi="Times New Roman CYR" w:cs="Times New Roman CYR"/>
          <w:sz w:val="28"/>
          <w:szCs w:val="28"/>
        </w:rPr>
        <w:t>Ну что ж, готовы? Тогда, в путь!</w:t>
      </w:r>
    </w:p>
    <w:p w:rsidR="00424081" w:rsidRDefault="00424081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b/>
          <w:sz w:val="32"/>
          <w:szCs w:val="32"/>
        </w:rPr>
      </w:pP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b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>Разминка</w:t>
      </w:r>
      <w:r w:rsidR="00B466A2">
        <w:rPr>
          <w:rFonts w:ascii="Times New Roman CYR" w:hAnsi="Times New Roman CYR" w:cs="Times New Roman CYR"/>
          <w:b/>
          <w:sz w:val="32"/>
          <w:szCs w:val="32"/>
        </w:rPr>
        <w:t xml:space="preserve"> </w:t>
      </w:r>
    </w:p>
    <w:p w:rsidR="00B466A2" w:rsidRPr="00B466A2" w:rsidRDefault="00424081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(Учитель читает стихотворение</w:t>
      </w:r>
      <w:r w:rsidR="00B466A2" w:rsidRPr="00B466A2">
        <w:rPr>
          <w:rFonts w:ascii="Times New Roman" w:hAnsi="Times New Roman" w:cs="Times New Roman"/>
          <w:sz w:val="28"/>
          <w:szCs w:val="28"/>
        </w:rPr>
        <w:t xml:space="preserve"> и вместе с детьми выполняет упражнения</w:t>
      </w:r>
      <w:r w:rsidR="00B466A2" w:rsidRPr="00B466A2">
        <w:rPr>
          <w:rFonts w:ascii="Times New Roman CYR" w:hAnsi="Times New Roman CYR" w:cs="Times New Roman CYR"/>
          <w:sz w:val="28"/>
          <w:szCs w:val="28"/>
        </w:rPr>
        <w:t>)</w:t>
      </w:r>
    </w:p>
    <w:p w:rsidR="00B466A2" w:rsidRDefault="00B466A2" w:rsidP="00E40E9D">
      <w:pPr>
        <w:tabs>
          <w:tab w:val="center" w:pos="4277"/>
          <w:tab w:val="left" w:pos="8910"/>
        </w:tabs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D6DA4" w:rsidRDefault="004D6DA4" w:rsidP="00E40E9D">
      <w:pPr>
        <w:tabs>
          <w:tab w:val="center" w:pos="4277"/>
          <w:tab w:val="left" w:pos="8910"/>
        </w:tabs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Только в лес мы все зашли,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Появились комары.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Руки вверх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хлопок над головой,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Руки вниз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хлопок другой.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Дальше по лесу шагаем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медведя мы встречаем.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Руки за голову кладём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вразвалочку идём.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Лесорубами мы стали,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Топоры мы в руки взяли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И, руками сделав взмах,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полену сильно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бах!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Ветер тихо клён качает, 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Вправо, влево наклоняет.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наклон и два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наклон,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Зашумел листвою клён!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Вдруг мы видим: у куста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Выпал птенчик из гнезда.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Тихо птенчика берём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назад в гнездо кладём.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полянку мы заходим, 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Много ягод там находим.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Земляника так душиста,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 не лень нам поклониться.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D6DA4" w:rsidRDefault="004D6DA4" w:rsidP="00E40E9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b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>Основная часть</w:t>
      </w:r>
    </w:p>
    <w:p w:rsidR="004D6DA4" w:rsidRDefault="00B466A2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Сейчас вы буде</w:t>
      </w:r>
      <w:r w:rsidR="004D6DA4">
        <w:rPr>
          <w:rFonts w:ascii="Times New Roman CYR" w:hAnsi="Times New Roman CYR" w:cs="Times New Roman CYR"/>
          <w:sz w:val="28"/>
          <w:szCs w:val="28"/>
        </w:rPr>
        <w:t>те работать по этапам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D6DA4">
        <w:rPr>
          <w:rFonts w:ascii="Times New Roman CYR" w:hAnsi="Times New Roman CYR" w:cs="Times New Roman CYR"/>
          <w:sz w:val="28"/>
          <w:szCs w:val="28"/>
        </w:rPr>
        <w:t xml:space="preserve"> группами (жеребьёвка выполнена заранее, учитывая симпатии учащихся).</w:t>
      </w:r>
    </w:p>
    <w:p w:rsidR="004D6DA4" w:rsidRDefault="004D6DA4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-Внимание!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 В</w:t>
      </w:r>
      <w:r w:rsidR="00AF415C">
        <w:rPr>
          <w:rFonts w:ascii="Times New Roman CYR" w:hAnsi="Times New Roman CYR" w:cs="Times New Roman CYR"/>
          <w:sz w:val="28"/>
          <w:szCs w:val="28"/>
        </w:rPr>
        <w:t>ы буде</w:t>
      </w:r>
      <w:r>
        <w:rPr>
          <w:rFonts w:ascii="Times New Roman CYR" w:hAnsi="Times New Roman CYR" w:cs="Times New Roman CYR"/>
          <w:sz w:val="28"/>
          <w:szCs w:val="28"/>
        </w:rPr>
        <w:t xml:space="preserve">те преодолевать следующие </w:t>
      </w:r>
      <w:r w:rsidR="00424081">
        <w:rPr>
          <w:rFonts w:ascii="Times New Roman CYR" w:hAnsi="Times New Roman CYR" w:cs="Times New Roman CYR"/>
          <w:sz w:val="28"/>
          <w:szCs w:val="28"/>
        </w:rPr>
        <w:t xml:space="preserve">этапы </w:t>
      </w:r>
      <w:r>
        <w:rPr>
          <w:rFonts w:ascii="Times New Roman CYR" w:hAnsi="Times New Roman CYR" w:cs="Times New Roman CYR"/>
          <w:sz w:val="28"/>
          <w:szCs w:val="28"/>
        </w:rPr>
        <w:t>(два ученика показывают</w:t>
      </w:r>
      <w:r w:rsidR="00817A77">
        <w:rPr>
          <w:rFonts w:ascii="Times New Roman CYR" w:hAnsi="Times New Roman CYR" w:cs="Times New Roman CYR"/>
          <w:sz w:val="28"/>
          <w:szCs w:val="28"/>
        </w:rPr>
        <w:t xml:space="preserve"> прохождение этапов</w:t>
      </w:r>
      <w:r w:rsidR="00100BBC">
        <w:rPr>
          <w:rFonts w:ascii="Times New Roman CYR" w:hAnsi="Times New Roman CYR" w:cs="Times New Roman CYR"/>
          <w:sz w:val="28"/>
          <w:szCs w:val="28"/>
        </w:rPr>
        <w:t>, а учитель комментирует</w:t>
      </w:r>
      <w:r w:rsidR="00817A77">
        <w:rPr>
          <w:rFonts w:ascii="Times New Roman CYR" w:hAnsi="Times New Roman CYR" w:cs="Times New Roman CYR"/>
          <w:sz w:val="28"/>
          <w:szCs w:val="28"/>
        </w:rPr>
        <w:t xml:space="preserve">): </w:t>
      </w:r>
    </w:p>
    <w:p w:rsid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-спуск и подъём по склону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самостраховкой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 перилам;</w:t>
      </w:r>
    </w:p>
    <w:p w:rsid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-траве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рс скл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она по перилам;</w:t>
      </w:r>
    </w:p>
    <w:p w:rsid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-движение по перилам: по бревну через реку;</w:t>
      </w:r>
    </w:p>
    <w:p w:rsid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топознаки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азимут на ориентир, узлы;</w:t>
      </w:r>
    </w:p>
    <w:p w:rsid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-медицина.</w:t>
      </w:r>
    </w:p>
    <w:p w:rsid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(Описание этапов смотри в приложении).</w:t>
      </w:r>
    </w:p>
    <w:p w:rsidR="00100BBC" w:rsidRDefault="00100BBC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Капитаны получают маршрутные листы. Каждый этап прохождения своей команды капитан оценивает по пятибалльной системе (смотри в приложении).</w:t>
      </w:r>
    </w:p>
    <w:p w:rsid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каждом этапе учащиеся находятся 6 минут, затем переход на следующий этап.</w:t>
      </w:r>
    </w:p>
    <w:p w:rsidR="00AF415C" w:rsidRDefault="00AF415C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прохождения всех этапов команды собираются у костра.</w:t>
      </w:r>
    </w:p>
    <w:p w:rsidR="00817A77" w:rsidRPr="00817A77" w:rsidRDefault="00817A77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b/>
          <w:sz w:val="32"/>
          <w:szCs w:val="32"/>
        </w:rPr>
      </w:pPr>
    </w:p>
    <w:p w:rsidR="00AF415C" w:rsidRDefault="00817A77" w:rsidP="00AF415C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b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>3.Заключительная часть</w:t>
      </w:r>
    </w:p>
    <w:p w:rsidR="00AF415C" w:rsidRDefault="00AF415C" w:rsidP="00AF415C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-Вот и добрались мы до назначенного места (костра). Можно разбивать лагерь, готовить еду на костре и отдыхать.</w:t>
      </w:r>
    </w:p>
    <w:p w:rsidR="00AF415C" w:rsidRDefault="00AF415C" w:rsidP="00AF415C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817A77" w:rsidRDefault="00817A77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b/>
          <w:sz w:val="32"/>
          <w:szCs w:val="32"/>
        </w:rPr>
      </w:pPr>
    </w:p>
    <w:p w:rsidR="00817A77" w:rsidRDefault="00817A77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(Имитация костра).</w:t>
      </w:r>
    </w:p>
    <w:p w:rsidR="00817A77" w:rsidRDefault="00817A77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 становятся вокруг костра.</w:t>
      </w:r>
    </w:p>
    <w:p w:rsidR="00AF415C" w:rsidRDefault="00817A77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-Ребята, мы славно провели время. Наша тренировка подходит к концу. Пора подвести итоги. Я думаю,</w:t>
      </w:r>
      <w:r w:rsidR="00AF415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вы преодолели все препятствия на своем пути. (Подведение итогов по маршрутным листам). </w:t>
      </w:r>
    </w:p>
    <w:p w:rsidR="00AF415C" w:rsidRDefault="00AF415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Ч</w:t>
      </w:r>
      <w:r w:rsidR="00817A77">
        <w:rPr>
          <w:rFonts w:ascii="Times New Roman CYR" w:hAnsi="Times New Roman CYR" w:cs="Times New Roman CYR"/>
          <w:sz w:val="28"/>
          <w:szCs w:val="28"/>
        </w:rPr>
        <w:t xml:space="preserve">ем </w:t>
      </w:r>
      <w:r>
        <w:rPr>
          <w:rFonts w:ascii="Times New Roman CYR" w:hAnsi="Times New Roman CYR" w:cs="Times New Roman CYR"/>
          <w:sz w:val="28"/>
          <w:szCs w:val="28"/>
        </w:rPr>
        <w:t xml:space="preserve">вам </w:t>
      </w:r>
      <w:r w:rsidR="00817A77">
        <w:rPr>
          <w:rFonts w:ascii="Times New Roman CYR" w:hAnsi="Times New Roman CYR" w:cs="Times New Roman CYR"/>
          <w:sz w:val="28"/>
          <w:szCs w:val="28"/>
        </w:rPr>
        <w:t xml:space="preserve">запомнилось наше занятие сегодня? </w:t>
      </w:r>
    </w:p>
    <w:p w:rsidR="00AF415C" w:rsidRDefault="00AF415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-Что понравилось, чему новому научились?</w:t>
      </w:r>
    </w:p>
    <w:p w:rsidR="00AF415C" w:rsidRDefault="00AF415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-Что для вас было самым трудным?</w:t>
      </w:r>
    </w:p>
    <w:p w:rsidR="00AF415C" w:rsidRDefault="00AF415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-Как преодолевали трудности?</w:t>
      </w:r>
    </w:p>
    <w:p w:rsidR="00AF415C" w:rsidRDefault="00AF415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-Какими качествами должен обладать турист?</w:t>
      </w:r>
    </w:p>
    <w:p w:rsidR="004279EF" w:rsidRDefault="004279EF" w:rsidP="004279EF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-И закончим занятие нашей походной песней.</w:t>
      </w:r>
      <w:r w:rsidRPr="004279E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(Дети исполняют песню О.Митяева  «Изгиб гитары жёлтой»).</w:t>
      </w: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4279EF" w:rsidRDefault="004279EF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100BBC" w:rsidRDefault="00100BB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100BBC" w:rsidRDefault="00100BB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100BBC" w:rsidRDefault="00100BB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100BBC" w:rsidRDefault="00100BB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100BBC" w:rsidRDefault="00100BB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100BBC" w:rsidRDefault="00100BB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100BBC" w:rsidRDefault="00100BB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100BBC" w:rsidRDefault="00100BBC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lastRenderedPageBreak/>
        <w:t>Этап</w:t>
      </w: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 xml:space="preserve">Спуск и подъём по склону с </w:t>
      </w:r>
      <w:proofErr w:type="spellStart"/>
      <w:r>
        <w:rPr>
          <w:rFonts w:ascii="Times New Roman CYR" w:hAnsi="Times New Roman CYR" w:cs="Times New Roman CYR"/>
          <w:b/>
          <w:sz w:val="36"/>
          <w:szCs w:val="36"/>
        </w:rPr>
        <w:t>самостраховкой</w:t>
      </w:r>
      <w:proofErr w:type="spellEnd"/>
      <w:r>
        <w:rPr>
          <w:rFonts w:ascii="Times New Roman CYR" w:hAnsi="Times New Roman CYR" w:cs="Times New Roman CYR"/>
          <w:b/>
          <w:sz w:val="36"/>
          <w:szCs w:val="36"/>
        </w:rPr>
        <w:t xml:space="preserve"> по перилам</w:t>
      </w: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1.Для организации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самостраховки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 перилам участник использует схватывающий узел, связанный из репшнура диаметром 6мм и имеющий в рабочей части (т.е. между участником и перилами) 4 ветви.</w:t>
      </w: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2.Самостраховка включается в грудное перекрытие страховочного пояса.</w:t>
      </w: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3.Длина петли для вязки схватывающего узла должна быть такой, чтобы узел, завязанный на перилах, перекрывался запястьем вытянутой руки.</w:t>
      </w: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4.Участник должен перемещать схватывающий узел по перилам таким образом, чтобы исключить его захват (зажатие в кулаке).</w:t>
      </w: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5.На перилах может находит</w:t>
      </w:r>
      <w:r w:rsidR="004279EF"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ся не более одного участника.</w:t>
      </w:r>
    </w:p>
    <w:p w:rsidR="00FF1CF0" w:rsidRDefault="00734D7E" w:rsidP="00E40E9D">
      <w:pPr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152515" cy="4098508"/>
            <wp:effectExtent l="0" t="1028700" r="0" b="1006892"/>
            <wp:docPr id="2" name="Рисунок 1" descr="E:\DSC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4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2515" cy="40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CF0">
        <w:rPr>
          <w:rFonts w:ascii="Times New Roman CYR" w:hAnsi="Times New Roman CYR" w:cs="Times New Roman CYR"/>
          <w:sz w:val="28"/>
          <w:szCs w:val="28"/>
        </w:rPr>
        <w:br w:type="page"/>
      </w: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lastRenderedPageBreak/>
        <w:t>Этап</w:t>
      </w:r>
    </w:p>
    <w:p w:rsidR="00FF1CF0" w:rsidRDefault="00FF1CF0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>Траве</w:t>
      </w:r>
      <w:proofErr w:type="gramStart"/>
      <w:r>
        <w:rPr>
          <w:rFonts w:ascii="Times New Roman CYR" w:hAnsi="Times New Roman CYR" w:cs="Times New Roman CYR"/>
          <w:b/>
          <w:sz w:val="36"/>
          <w:szCs w:val="36"/>
        </w:rPr>
        <w:t>рс скл</w:t>
      </w:r>
      <w:proofErr w:type="gramEnd"/>
      <w:r>
        <w:rPr>
          <w:rFonts w:ascii="Times New Roman CYR" w:hAnsi="Times New Roman CYR" w:cs="Times New Roman CYR"/>
          <w:b/>
          <w:sz w:val="36"/>
          <w:szCs w:val="36"/>
        </w:rPr>
        <w:t>она по перилам</w:t>
      </w:r>
    </w:p>
    <w:p w:rsidR="00FF1CF0" w:rsidRDefault="00FF1CF0" w:rsidP="00E40E9D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Опасная зона этапа должна проходиться участником без потери страховки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самостраховки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FF1CF0" w:rsidRDefault="00FF1CF0" w:rsidP="00E40E9D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организации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самостраховки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 перилам участник использует </w:t>
      </w:r>
      <w:proofErr w:type="gramStart"/>
      <w:r w:rsidR="004279EF">
        <w:rPr>
          <w:rFonts w:ascii="Times New Roman CYR" w:hAnsi="Times New Roman CYR" w:cs="Times New Roman CYR"/>
          <w:sz w:val="28"/>
          <w:szCs w:val="28"/>
        </w:rPr>
        <w:t>индивидуал</w:t>
      </w:r>
      <w:r w:rsidR="004279EF">
        <w:rPr>
          <w:rFonts w:ascii="Times New Roman CYR" w:hAnsi="Times New Roman CYR" w:cs="Times New Roman CYR"/>
          <w:sz w:val="28"/>
          <w:szCs w:val="28"/>
        </w:rPr>
        <w:t>ь</w:t>
      </w:r>
      <w:r w:rsidR="004279EF">
        <w:rPr>
          <w:rFonts w:ascii="Times New Roman CYR" w:hAnsi="Times New Roman CYR" w:cs="Times New Roman CYR"/>
          <w:sz w:val="28"/>
          <w:szCs w:val="28"/>
        </w:rPr>
        <w:t>ную</w:t>
      </w:r>
      <w:proofErr w:type="gramEnd"/>
      <w:r w:rsidR="004279E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короткую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самостраховку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(короткий ус)</w:t>
      </w:r>
      <w:r w:rsidR="004279EF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идущую от грудного перекрытия страховочного пояса.</w:t>
      </w:r>
    </w:p>
    <w:p w:rsidR="00FF1CF0" w:rsidRDefault="00FF1CF0" w:rsidP="00E40E9D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движении по склону участник должен следить за тем, чтобы его цент</w:t>
      </w:r>
      <w:r w:rsidR="004279EF"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 xml:space="preserve"> тяжести не оказался выше перил.</w:t>
      </w:r>
    </w:p>
    <w:p w:rsidR="00FF1CF0" w:rsidRDefault="00FF1CF0" w:rsidP="00E40E9D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Страховочные перила могут использоваться</w:t>
      </w:r>
      <w:r w:rsidR="004279EF">
        <w:rPr>
          <w:rFonts w:ascii="Times New Roman CYR" w:hAnsi="Times New Roman CYR" w:cs="Times New Roman CYR"/>
          <w:sz w:val="28"/>
          <w:szCs w:val="28"/>
        </w:rPr>
        <w:t xml:space="preserve"> участником и как дополнительная</w:t>
      </w:r>
      <w:r>
        <w:rPr>
          <w:rFonts w:ascii="Times New Roman CYR" w:hAnsi="Times New Roman CYR" w:cs="Times New Roman CYR"/>
          <w:sz w:val="28"/>
          <w:szCs w:val="28"/>
        </w:rPr>
        <w:t xml:space="preserve"> точка опоры.</w:t>
      </w:r>
    </w:p>
    <w:p w:rsidR="00503B03" w:rsidRDefault="00503B03" w:rsidP="00E40E9D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перилах может находиться не более одного участника.</w:t>
      </w:r>
    </w:p>
    <w:p w:rsidR="00503B03" w:rsidRDefault="00734D7E" w:rsidP="00E40E9D">
      <w:pPr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152515" cy="4098508"/>
            <wp:effectExtent l="19050" t="0" r="635" b="0"/>
            <wp:docPr id="4" name="Рисунок 2" descr="E:\DSC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4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B03">
        <w:rPr>
          <w:rFonts w:ascii="Times New Roman CYR" w:hAnsi="Times New Roman CYR" w:cs="Times New Roman CYR"/>
          <w:sz w:val="28"/>
          <w:szCs w:val="28"/>
        </w:rPr>
        <w:br w:type="page"/>
      </w:r>
    </w:p>
    <w:p w:rsidR="00FF1CF0" w:rsidRDefault="00503B03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lastRenderedPageBreak/>
        <w:t>Этап</w:t>
      </w:r>
    </w:p>
    <w:p w:rsidR="00503B03" w:rsidRDefault="00503B03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>Движение по перилам: по бревну через реку</w:t>
      </w:r>
    </w:p>
    <w:p w:rsidR="00503B03" w:rsidRDefault="00503B03" w:rsidP="00E40E9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движении участник должен быть подключён к перилам карабином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самостраховкой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при переправе через водные преграды от карабина, включенного в боковую часть страховочного пояса (скользящего карабина).</w:t>
      </w:r>
    </w:p>
    <w:p w:rsidR="00503B03" w:rsidRDefault="00503B03" w:rsidP="00E40E9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Длина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самостраховки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должна быть такой, чтобы участник мог перекрыть перила запястьем вытянутой руки.</w:t>
      </w:r>
    </w:p>
    <w:p w:rsidR="00503B03" w:rsidRDefault="00503B03" w:rsidP="00E40E9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Кроме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самостраховки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участник должен иметь сопровождающую веревку (основную), включенную скользящим карабином в боковую часть страховочного пояса.</w:t>
      </w:r>
    </w:p>
    <w:p w:rsidR="00503B03" w:rsidRDefault="00503B03" w:rsidP="00E40E9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Свободный конец сопровождающей веревки должен быть закреплен на опоре.</w:t>
      </w:r>
    </w:p>
    <w:p w:rsidR="00503B03" w:rsidRDefault="00503B03" w:rsidP="00E40E9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Сопровождающая веревка должна</w:t>
      </w:r>
      <w:r w:rsidR="004279EF">
        <w:rPr>
          <w:rFonts w:ascii="Times New Roman CYR" w:hAnsi="Times New Roman CYR" w:cs="Times New Roman CYR"/>
          <w:sz w:val="28"/>
          <w:szCs w:val="28"/>
        </w:rPr>
        <w:t xml:space="preserve"> удерживаться в руках не менее</w:t>
      </w:r>
      <w:proofErr w:type="gramStart"/>
      <w:r w:rsidR="004279EF">
        <w:rPr>
          <w:rFonts w:ascii="Times New Roman CYR" w:hAnsi="Times New Roman CYR" w:cs="Times New Roman CYR"/>
          <w:sz w:val="28"/>
          <w:szCs w:val="28"/>
        </w:rPr>
        <w:t>,</w:t>
      </w:r>
      <w:proofErr w:type="gramEnd"/>
      <w:r w:rsidR="004279E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чем одним человеком.</w:t>
      </w:r>
    </w:p>
    <w:p w:rsidR="00503B03" w:rsidRDefault="00503B03" w:rsidP="00E40E9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перилах может находиться не более одного участника.</w:t>
      </w:r>
    </w:p>
    <w:p w:rsidR="00503B03" w:rsidRDefault="00734D7E" w:rsidP="00E40E9D">
      <w:pPr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152515" cy="4098508"/>
            <wp:effectExtent l="19050" t="0" r="635" b="0"/>
            <wp:docPr id="6" name="Рисунок 3" descr="E:\DSC0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4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B03">
        <w:rPr>
          <w:rFonts w:ascii="Times New Roman CYR" w:hAnsi="Times New Roman CYR" w:cs="Times New Roman CYR"/>
          <w:sz w:val="28"/>
          <w:szCs w:val="28"/>
        </w:rPr>
        <w:br w:type="page"/>
      </w:r>
    </w:p>
    <w:p w:rsidR="00503B03" w:rsidRDefault="00503B03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lastRenderedPageBreak/>
        <w:t>Этап</w:t>
      </w:r>
    </w:p>
    <w:p w:rsidR="00503B03" w:rsidRDefault="00503B03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>Топография. Азимут на ориентир. Узлы.</w:t>
      </w:r>
    </w:p>
    <w:p w:rsidR="00503B03" w:rsidRDefault="00503B03" w:rsidP="00E40E9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Топография. По легенде учащиеся должны составить из предоставленных топографических знаков топографическую  ленту.</w:t>
      </w:r>
    </w:p>
    <w:p w:rsidR="00503B03" w:rsidRDefault="00503B03" w:rsidP="00E40E9D">
      <w:p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503B03" w:rsidRDefault="00503B03" w:rsidP="00E40E9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Азимут на ориентир. С помощью компаса учащиеся определяют азимут на ориентир и записывают результат.</w:t>
      </w:r>
    </w:p>
    <w:p w:rsidR="00503B03" w:rsidRPr="00503B03" w:rsidRDefault="00503B03" w:rsidP="00E40E9D">
      <w:pPr>
        <w:pStyle w:val="a7"/>
        <w:ind w:left="-1134" w:firstLine="425"/>
        <w:rPr>
          <w:rFonts w:ascii="Times New Roman CYR" w:hAnsi="Times New Roman CYR" w:cs="Times New Roman CYR"/>
          <w:sz w:val="28"/>
          <w:szCs w:val="28"/>
        </w:rPr>
      </w:pPr>
    </w:p>
    <w:p w:rsidR="00E40E9D" w:rsidRDefault="00503B03" w:rsidP="00E40E9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Узлы. Учащимся предоставлены карточки с названием узлов (прямой, восьме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 xml:space="preserve">ка, встречный, булинь,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бромшкотовый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). Каждый ученик должен связать один из узлов.</w:t>
      </w:r>
    </w:p>
    <w:p w:rsidR="00E40E9D" w:rsidRDefault="00734D7E" w:rsidP="00E40E9D">
      <w:pPr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152515" cy="4098508"/>
            <wp:effectExtent l="0" t="1028700" r="0" b="1006892"/>
            <wp:docPr id="8" name="Рисунок 4" descr="E:\DSC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4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2515" cy="40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E9D">
        <w:rPr>
          <w:rFonts w:ascii="Times New Roman CYR" w:hAnsi="Times New Roman CYR" w:cs="Times New Roman CYR"/>
          <w:sz w:val="28"/>
          <w:szCs w:val="28"/>
        </w:rPr>
        <w:br w:type="page"/>
      </w:r>
    </w:p>
    <w:p w:rsidR="00E40E9D" w:rsidRDefault="00E40E9D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lastRenderedPageBreak/>
        <w:t>Этап</w:t>
      </w:r>
    </w:p>
    <w:p w:rsidR="00E40E9D" w:rsidRDefault="00E40E9D" w:rsidP="00E40E9D">
      <w:pPr>
        <w:pStyle w:val="a7"/>
        <w:autoSpaceDE w:val="0"/>
        <w:autoSpaceDN w:val="0"/>
        <w:adjustRightInd w:val="0"/>
        <w:spacing w:after="120" w:line="240" w:lineRule="auto"/>
        <w:ind w:left="-1134" w:firstLine="425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>Медицина</w:t>
      </w:r>
    </w:p>
    <w:p w:rsidR="00E40E9D" w:rsidRDefault="00E40E9D" w:rsidP="00E40E9D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Носилки с настилом из штормовок должны выполняться из двух-трех шторм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вок.</w:t>
      </w:r>
    </w:p>
    <w:p w:rsidR="00E40E9D" w:rsidRDefault="00E40E9D" w:rsidP="00E40E9D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Шесты носилок должны быть пропущены сквозь завернутые внутрь рукава. Штормовки должны быть застегнуты на пуговицы (не менее 5 шт.) по всей длине.</w:t>
      </w:r>
    </w:p>
    <w:p w:rsidR="00E40E9D" w:rsidRPr="00E40E9D" w:rsidRDefault="00E40E9D" w:rsidP="00E40E9D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Застежки должны находиться на нижней стороне носилок, капюшоны заправл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="004279EF">
        <w:rPr>
          <w:rFonts w:ascii="Times New Roman CYR" w:hAnsi="Times New Roman CYR" w:cs="Times New Roman CYR"/>
          <w:sz w:val="28"/>
          <w:szCs w:val="28"/>
        </w:rPr>
        <w:t>ны внутрь штор</w:t>
      </w:r>
      <w:r>
        <w:rPr>
          <w:rFonts w:ascii="Times New Roman CYR" w:hAnsi="Times New Roman CYR" w:cs="Times New Roman CYR"/>
          <w:sz w:val="28"/>
          <w:szCs w:val="28"/>
        </w:rPr>
        <w:t>мовок.</w:t>
      </w:r>
    </w:p>
    <w:p w:rsidR="00E40E9D" w:rsidRDefault="00734D7E" w:rsidP="00E40E9D">
      <w:pPr>
        <w:ind w:left="-1134" w:firstLine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152515" cy="4098508"/>
            <wp:effectExtent l="19050" t="0" r="635" b="0"/>
            <wp:docPr id="10" name="Рисунок 5" descr="E:\DSC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4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E9D">
        <w:rPr>
          <w:rFonts w:ascii="Times New Roman CYR" w:hAnsi="Times New Roman CYR" w:cs="Times New Roman CYR"/>
          <w:sz w:val="28"/>
          <w:szCs w:val="28"/>
        </w:rPr>
        <w:br w:type="page"/>
      </w:r>
    </w:p>
    <w:p w:rsidR="00503B03" w:rsidRDefault="00E40E9D" w:rsidP="00E40E9D">
      <w:pPr>
        <w:pStyle w:val="a7"/>
        <w:autoSpaceDE w:val="0"/>
        <w:autoSpaceDN w:val="0"/>
        <w:adjustRightInd w:val="0"/>
        <w:spacing w:after="120" w:line="240" w:lineRule="auto"/>
        <w:ind w:left="306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lastRenderedPageBreak/>
        <w:t>Путевой лист</w:t>
      </w:r>
    </w:p>
    <w:p w:rsidR="00E40E9D" w:rsidRDefault="00E40E9D" w:rsidP="00E40E9D">
      <w:pPr>
        <w:pStyle w:val="a7"/>
        <w:autoSpaceDE w:val="0"/>
        <w:autoSpaceDN w:val="0"/>
        <w:adjustRightInd w:val="0"/>
        <w:spacing w:after="120" w:line="240" w:lineRule="auto"/>
        <w:ind w:left="306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Команда №1     Капитан Кудряшов Саша</w:t>
      </w:r>
    </w:p>
    <w:tbl>
      <w:tblPr>
        <w:tblStyle w:val="a8"/>
        <w:tblW w:w="0" w:type="auto"/>
        <w:tblInd w:w="306" w:type="dxa"/>
        <w:tblLook w:val="04A0" w:firstRow="1" w:lastRow="0" w:firstColumn="1" w:lastColumn="0" w:noHBand="0" w:noVBand="1"/>
      </w:tblPr>
      <w:tblGrid>
        <w:gridCol w:w="1343"/>
        <w:gridCol w:w="1342"/>
        <w:gridCol w:w="1403"/>
        <w:gridCol w:w="1558"/>
        <w:gridCol w:w="1456"/>
        <w:gridCol w:w="1247"/>
        <w:gridCol w:w="1250"/>
      </w:tblGrid>
      <w:tr w:rsidR="00E40E9D" w:rsidTr="00E40E9D">
        <w:trPr>
          <w:trHeight w:val="2090"/>
        </w:trPr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Этап спуск и подъем по пер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лам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Этап траве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рс скл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она по пер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лам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Этап движение по пер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лам: по бревну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Топознаки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Азимут на ориентир.</w:t>
            </w:r>
          </w:p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Узлы.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Медицина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Баллы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Место</w:t>
            </w:r>
          </w:p>
        </w:tc>
      </w:tr>
      <w:tr w:rsidR="00E40E9D" w:rsidTr="00E40E9D">
        <w:trPr>
          <w:trHeight w:val="1121"/>
        </w:trPr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34</w:t>
            </w:r>
          </w:p>
        </w:tc>
        <w:tc>
          <w:tcPr>
            <w:tcW w:w="1415" w:type="dxa"/>
          </w:tcPr>
          <w:p w:rsidR="00E40E9D" w:rsidRDefault="00E40E9D" w:rsidP="00E40E9D">
            <w:pPr>
              <w:pStyle w:val="a7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</w:p>
        </w:tc>
      </w:tr>
    </w:tbl>
    <w:p w:rsidR="00E40E9D" w:rsidRPr="00E40E9D" w:rsidRDefault="00E40E9D" w:rsidP="00E40E9D">
      <w:pPr>
        <w:pStyle w:val="a7"/>
        <w:autoSpaceDE w:val="0"/>
        <w:autoSpaceDN w:val="0"/>
        <w:adjustRightInd w:val="0"/>
        <w:spacing w:after="120" w:line="240" w:lineRule="auto"/>
        <w:ind w:left="306"/>
        <w:rPr>
          <w:rFonts w:ascii="Times New Roman CYR" w:hAnsi="Times New Roman CYR" w:cs="Times New Roman CYR"/>
          <w:sz w:val="28"/>
          <w:szCs w:val="28"/>
        </w:rPr>
      </w:pPr>
    </w:p>
    <w:p w:rsidR="00FF1CF0" w:rsidRPr="00FF1CF0" w:rsidRDefault="00FF1CF0" w:rsidP="00FF1CF0">
      <w:pPr>
        <w:pStyle w:val="a7"/>
        <w:autoSpaceDE w:val="0"/>
        <w:autoSpaceDN w:val="0"/>
        <w:adjustRightInd w:val="0"/>
        <w:spacing w:after="120" w:line="240" w:lineRule="auto"/>
        <w:ind w:left="-774"/>
        <w:rPr>
          <w:rFonts w:ascii="Times New Roman CYR" w:hAnsi="Times New Roman CYR" w:cs="Times New Roman CYR"/>
          <w:sz w:val="28"/>
          <w:szCs w:val="28"/>
        </w:rPr>
      </w:pPr>
    </w:p>
    <w:p w:rsidR="00817A77" w:rsidRPr="00817A77" w:rsidRDefault="00817A77" w:rsidP="00817A77">
      <w:pPr>
        <w:pStyle w:val="a7"/>
        <w:autoSpaceDE w:val="0"/>
        <w:autoSpaceDN w:val="0"/>
        <w:adjustRightInd w:val="0"/>
        <w:spacing w:after="120" w:line="240" w:lineRule="auto"/>
        <w:ind w:left="-774"/>
        <w:rPr>
          <w:rFonts w:ascii="Times New Roman CYR" w:hAnsi="Times New Roman CYR" w:cs="Times New Roman CYR"/>
          <w:sz w:val="28"/>
          <w:szCs w:val="28"/>
        </w:rPr>
      </w:pPr>
    </w:p>
    <w:p w:rsidR="00817A77" w:rsidRPr="004D6DA4" w:rsidRDefault="00817A77" w:rsidP="004D6DA4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28"/>
          <w:szCs w:val="28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B418F3" w:rsidRPr="00F64B66" w:rsidRDefault="00B418F3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61304D" w:rsidRDefault="0061304D" w:rsidP="00440320">
      <w:pPr>
        <w:autoSpaceDE w:val="0"/>
        <w:autoSpaceDN w:val="0"/>
        <w:adjustRightInd w:val="0"/>
        <w:spacing w:after="120" w:line="240" w:lineRule="auto"/>
        <w:ind w:left="-1134"/>
        <w:rPr>
          <w:rFonts w:ascii="Times New Roman CYR" w:hAnsi="Times New Roman CYR" w:cs="Times New Roman CYR"/>
          <w:sz w:val="32"/>
          <w:szCs w:val="32"/>
        </w:rPr>
      </w:pPr>
    </w:p>
    <w:p w:rsidR="00734D7E" w:rsidRDefault="00734D7E"/>
    <w:p w:rsidR="00734D7E" w:rsidRDefault="00734D7E">
      <w:r>
        <w:br w:type="page"/>
      </w:r>
      <w:r w:rsidR="00D331D2">
        <w:rPr>
          <w:noProof/>
          <w:lang w:eastAsia="ru-RU"/>
        </w:rPr>
        <w:lastRenderedPageBreak/>
        <w:drawing>
          <wp:inline distT="0" distB="0" distL="0" distR="0" wp14:anchorId="0DC36CAA" wp14:editId="1D2C6A36">
            <wp:extent cx="6152515" cy="4098290"/>
            <wp:effectExtent l="0" t="0" r="0" b="0"/>
            <wp:docPr id="1" name="Рисунок 16" descr="E:\DSC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SC04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734D7E" w:rsidRDefault="00734D7E"/>
    <w:p w:rsidR="00734D7E" w:rsidRDefault="00734D7E">
      <w:r>
        <w:br w:type="page"/>
      </w:r>
    </w:p>
    <w:p w:rsidR="00245B90" w:rsidRDefault="00245B90"/>
    <w:sectPr w:rsidR="00245B90" w:rsidSect="00F64B66">
      <w:pgSz w:w="12240" w:h="15840"/>
      <w:pgMar w:top="567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CB9" w:rsidRDefault="00986CB9" w:rsidP="00F64B66">
      <w:pPr>
        <w:spacing w:after="0" w:line="240" w:lineRule="auto"/>
      </w:pPr>
      <w:r>
        <w:separator/>
      </w:r>
    </w:p>
  </w:endnote>
  <w:endnote w:type="continuationSeparator" w:id="0">
    <w:p w:rsidR="00986CB9" w:rsidRDefault="00986CB9" w:rsidP="00F6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CB9" w:rsidRDefault="00986CB9" w:rsidP="00F64B66">
      <w:pPr>
        <w:spacing w:after="0" w:line="240" w:lineRule="auto"/>
      </w:pPr>
      <w:r>
        <w:separator/>
      </w:r>
    </w:p>
  </w:footnote>
  <w:footnote w:type="continuationSeparator" w:id="0">
    <w:p w:rsidR="00986CB9" w:rsidRDefault="00986CB9" w:rsidP="00F64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16A"/>
    <w:multiLevelType w:val="hybridMultilevel"/>
    <w:tmpl w:val="4BDEFBB6"/>
    <w:lvl w:ilvl="0" w:tplc="FC5AB258">
      <w:start w:val="1"/>
      <w:numFmt w:val="decimal"/>
      <w:lvlText w:val="%1."/>
      <w:lvlJc w:val="left"/>
      <w:pPr>
        <w:ind w:left="3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6" w:hanging="360"/>
      </w:pPr>
    </w:lvl>
    <w:lvl w:ilvl="2" w:tplc="0419001B" w:tentative="1">
      <w:start w:val="1"/>
      <w:numFmt w:val="lowerRoman"/>
      <w:lvlText w:val="%3."/>
      <w:lvlJc w:val="right"/>
      <w:pPr>
        <w:ind w:left="1746" w:hanging="180"/>
      </w:pPr>
    </w:lvl>
    <w:lvl w:ilvl="3" w:tplc="0419000F" w:tentative="1">
      <w:start w:val="1"/>
      <w:numFmt w:val="decimal"/>
      <w:lvlText w:val="%4."/>
      <w:lvlJc w:val="left"/>
      <w:pPr>
        <w:ind w:left="2466" w:hanging="360"/>
      </w:pPr>
    </w:lvl>
    <w:lvl w:ilvl="4" w:tplc="04190019" w:tentative="1">
      <w:start w:val="1"/>
      <w:numFmt w:val="lowerLetter"/>
      <w:lvlText w:val="%5."/>
      <w:lvlJc w:val="left"/>
      <w:pPr>
        <w:ind w:left="3186" w:hanging="360"/>
      </w:pPr>
    </w:lvl>
    <w:lvl w:ilvl="5" w:tplc="0419001B" w:tentative="1">
      <w:start w:val="1"/>
      <w:numFmt w:val="lowerRoman"/>
      <w:lvlText w:val="%6."/>
      <w:lvlJc w:val="right"/>
      <w:pPr>
        <w:ind w:left="3906" w:hanging="180"/>
      </w:pPr>
    </w:lvl>
    <w:lvl w:ilvl="6" w:tplc="0419000F" w:tentative="1">
      <w:start w:val="1"/>
      <w:numFmt w:val="decimal"/>
      <w:lvlText w:val="%7."/>
      <w:lvlJc w:val="left"/>
      <w:pPr>
        <w:ind w:left="4626" w:hanging="360"/>
      </w:pPr>
    </w:lvl>
    <w:lvl w:ilvl="7" w:tplc="04190019" w:tentative="1">
      <w:start w:val="1"/>
      <w:numFmt w:val="lowerLetter"/>
      <w:lvlText w:val="%8."/>
      <w:lvlJc w:val="left"/>
      <w:pPr>
        <w:ind w:left="5346" w:hanging="360"/>
      </w:pPr>
    </w:lvl>
    <w:lvl w:ilvl="8" w:tplc="0419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1">
    <w:nsid w:val="1D2A0A9D"/>
    <w:multiLevelType w:val="hybridMultilevel"/>
    <w:tmpl w:val="3E8E60FA"/>
    <w:lvl w:ilvl="0" w:tplc="65329262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">
    <w:nsid w:val="1D9E6564"/>
    <w:multiLevelType w:val="hybridMultilevel"/>
    <w:tmpl w:val="DCB22AB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1F4D0442"/>
    <w:multiLevelType w:val="hybridMultilevel"/>
    <w:tmpl w:val="7F401FCE"/>
    <w:lvl w:ilvl="0" w:tplc="46102E3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>
    <w:nsid w:val="2F417D11"/>
    <w:multiLevelType w:val="hybridMultilevel"/>
    <w:tmpl w:val="00A29E28"/>
    <w:lvl w:ilvl="0" w:tplc="D374B226">
      <w:start w:val="1"/>
      <w:numFmt w:val="decimal"/>
      <w:lvlText w:val="%1."/>
      <w:lvlJc w:val="left"/>
      <w:pPr>
        <w:ind w:left="-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6" w:hanging="360"/>
      </w:pPr>
    </w:lvl>
    <w:lvl w:ilvl="2" w:tplc="0419001B" w:tentative="1">
      <w:start w:val="1"/>
      <w:numFmt w:val="lowerRoman"/>
      <w:lvlText w:val="%3."/>
      <w:lvlJc w:val="right"/>
      <w:pPr>
        <w:ind w:left="1386" w:hanging="180"/>
      </w:pPr>
    </w:lvl>
    <w:lvl w:ilvl="3" w:tplc="0419000F" w:tentative="1">
      <w:start w:val="1"/>
      <w:numFmt w:val="decimal"/>
      <w:lvlText w:val="%4."/>
      <w:lvlJc w:val="left"/>
      <w:pPr>
        <w:ind w:left="2106" w:hanging="360"/>
      </w:pPr>
    </w:lvl>
    <w:lvl w:ilvl="4" w:tplc="04190019" w:tentative="1">
      <w:start w:val="1"/>
      <w:numFmt w:val="lowerLetter"/>
      <w:lvlText w:val="%5."/>
      <w:lvlJc w:val="left"/>
      <w:pPr>
        <w:ind w:left="2826" w:hanging="360"/>
      </w:pPr>
    </w:lvl>
    <w:lvl w:ilvl="5" w:tplc="0419001B" w:tentative="1">
      <w:start w:val="1"/>
      <w:numFmt w:val="lowerRoman"/>
      <w:lvlText w:val="%6."/>
      <w:lvlJc w:val="right"/>
      <w:pPr>
        <w:ind w:left="3546" w:hanging="180"/>
      </w:pPr>
    </w:lvl>
    <w:lvl w:ilvl="6" w:tplc="0419000F" w:tentative="1">
      <w:start w:val="1"/>
      <w:numFmt w:val="decimal"/>
      <w:lvlText w:val="%7."/>
      <w:lvlJc w:val="left"/>
      <w:pPr>
        <w:ind w:left="4266" w:hanging="360"/>
      </w:pPr>
    </w:lvl>
    <w:lvl w:ilvl="7" w:tplc="04190019" w:tentative="1">
      <w:start w:val="1"/>
      <w:numFmt w:val="lowerLetter"/>
      <w:lvlText w:val="%8."/>
      <w:lvlJc w:val="left"/>
      <w:pPr>
        <w:ind w:left="4986" w:hanging="360"/>
      </w:pPr>
    </w:lvl>
    <w:lvl w:ilvl="8" w:tplc="0419001B" w:tentative="1">
      <w:start w:val="1"/>
      <w:numFmt w:val="lowerRoman"/>
      <w:lvlText w:val="%9."/>
      <w:lvlJc w:val="right"/>
      <w:pPr>
        <w:ind w:left="5706" w:hanging="180"/>
      </w:pPr>
    </w:lvl>
  </w:abstractNum>
  <w:abstractNum w:abstractNumId="5">
    <w:nsid w:val="7F08309E"/>
    <w:multiLevelType w:val="hybridMultilevel"/>
    <w:tmpl w:val="CD5CEF66"/>
    <w:lvl w:ilvl="0" w:tplc="BE0EB450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6B24"/>
    <w:rsid w:val="000334F0"/>
    <w:rsid w:val="000418FF"/>
    <w:rsid w:val="000716F9"/>
    <w:rsid w:val="00083FE5"/>
    <w:rsid w:val="00100BBC"/>
    <w:rsid w:val="00156C92"/>
    <w:rsid w:val="001A79AD"/>
    <w:rsid w:val="00226965"/>
    <w:rsid w:val="00242CD1"/>
    <w:rsid w:val="00245B90"/>
    <w:rsid w:val="002605C6"/>
    <w:rsid w:val="002B7D64"/>
    <w:rsid w:val="003329E2"/>
    <w:rsid w:val="00424081"/>
    <w:rsid w:val="004279EF"/>
    <w:rsid w:val="00440320"/>
    <w:rsid w:val="00477D5B"/>
    <w:rsid w:val="00495D85"/>
    <w:rsid w:val="004D6DA4"/>
    <w:rsid w:val="00502923"/>
    <w:rsid w:val="00503B03"/>
    <w:rsid w:val="005760DA"/>
    <w:rsid w:val="005F102C"/>
    <w:rsid w:val="0061304D"/>
    <w:rsid w:val="006C11B2"/>
    <w:rsid w:val="00706FFB"/>
    <w:rsid w:val="00726B24"/>
    <w:rsid w:val="00734D7E"/>
    <w:rsid w:val="00764195"/>
    <w:rsid w:val="007650B6"/>
    <w:rsid w:val="00817A77"/>
    <w:rsid w:val="00904B6C"/>
    <w:rsid w:val="009061CC"/>
    <w:rsid w:val="00936B59"/>
    <w:rsid w:val="00986CB9"/>
    <w:rsid w:val="00996A12"/>
    <w:rsid w:val="009C5DCD"/>
    <w:rsid w:val="00A979F4"/>
    <w:rsid w:val="00AA5793"/>
    <w:rsid w:val="00AF415C"/>
    <w:rsid w:val="00B2243B"/>
    <w:rsid w:val="00B418F3"/>
    <w:rsid w:val="00B466A2"/>
    <w:rsid w:val="00C6574C"/>
    <w:rsid w:val="00CC1D3E"/>
    <w:rsid w:val="00D331D2"/>
    <w:rsid w:val="00D468D4"/>
    <w:rsid w:val="00DB4D79"/>
    <w:rsid w:val="00DF654B"/>
    <w:rsid w:val="00E30A63"/>
    <w:rsid w:val="00E313C7"/>
    <w:rsid w:val="00E40E9D"/>
    <w:rsid w:val="00EA2D22"/>
    <w:rsid w:val="00EC67A2"/>
    <w:rsid w:val="00F46CC9"/>
    <w:rsid w:val="00F60DD7"/>
    <w:rsid w:val="00F64B66"/>
    <w:rsid w:val="00F7766C"/>
    <w:rsid w:val="00F9394F"/>
    <w:rsid w:val="00FF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64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64B66"/>
  </w:style>
  <w:style w:type="paragraph" w:styleId="a5">
    <w:name w:val="footer"/>
    <w:basedOn w:val="a"/>
    <w:link w:val="a6"/>
    <w:uiPriority w:val="99"/>
    <w:semiHidden/>
    <w:unhideWhenUsed/>
    <w:rsid w:val="00F64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64B66"/>
  </w:style>
  <w:style w:type="paragraph" w:styleId="a7">
    <w:name w:val="List Paragraph"/>
    <w:basedOn w:val="a"/>
    <w:uiPriority w:val="34"/>
    <w:qFormat/>
    <w:rsid w:val="00D468D4"/>
    <w:pPr>
      <w:ind w:left="720"/>
      <w:contextualSpacing/>
    </w:pPr>
  </w:style>
  <w:style w:type="table" w:styleId="a8">
    <w:name w:val="Table Grid"/>
    <w:basedOn w:val="a1"/>
    <w:uiPriority w:val="59"/>
    <w:rsid w:val="00E40E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3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4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BE544-6D1E-4DCE-B33D-788AE6E5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68</cp:lastModifiedBy>
  <cp:revision>14</cp:revision>
  <dcterms:created xsi:type="dcterms:W3CDTF">2013-04-06T11:00:00Z</dcterms:created>
  <dcterms:modified xsi:type="dcterms:W3CDTF">2013-11-11T08:55:00Z</dcterms:modified>
</cp:coreProperties>
</file>