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89" w:rsidRPr="00D51AEB" w:rsidRDefault="00901DBB" w:rsidP="00D51AEB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подготовки ребёнка к школе является одной из наиболее актуальных проблем в современном дошкольном и начальном образовании. Особенно остро стоит вопрос </w:t>
      </w:r>
      <w:proofErr w:type="spellStart"/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детей, не посещающих дошкольные образовательные учреждения.</w:t>
      </w:r>
    </w:p>
    <w:p w:rsidR="00D51AEB" w:rsidRDefault="00901DBB" w:rsidP="00D51AEB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средств, способных решить эту проблему, является организация групп </w:t>
      </w:r>
      <w:proofErr w:type="spellStart"/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для детей 5,5 лет в общеобразовательных учреждениях.</w:t>
      </w:r>
    </w:p>
    <w:p w:rsidR="00901DBB" w:rsidRDefault="00901DBB" w:rsidP="00D51AEB">
      <w:pPr>
        <w:spacing w:after="13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C0C89" w:rsidRPr="00D5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подготовки.</w:t>
      </w:r>
    </w:p>
    <w:p w:rsidR="00EC0C89" w:rsidRPr="00D51AEB" w:rsidRDefault="00901DBB" w:rsidP="0090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по </w:t>
      </w:r>
      <w:proofErr w:type="spellStart"/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 2 им. А.С. Пушкина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Белореченска для детей 5,5 лет, не посещающих дошкольные образовательные учреждения, работает в условиях 34 недель, 2 дней посещения ГПП, 6 занятий в неделю (3 занятия в день). Продолжительность одного занятия 30 минут.</w:t>
      </w:r>
    </w:p>
    <w:p w:rsidR="00EC0C89" w:rsidRPr="00D51AEB" w:rsidRDefault="00901DBB" w:rsidP="00D51AEB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учитель готовит ребёнка, не посещающего детские дошкольные учреждения, к новым формам общения, новому отношению к себе, к окружающему миру. Учитель формирует представление о школе и роли ученика в ней, вырабатывает умение слушать учителя, сверстника, учит работать детей в парах, группах. Ребёнок работает в меру своих сил, поднимаясь на свою, только ему посильную, ступеньку.</w:t>
      </w:r>
    </w:p>
    <w:p w:rsidR="00EC0C89" w:rsidRPr="00D51AEB" w:rsidRDefault="00901DBB" w:rsidP="00D51AEB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применяю специальные упражнения, которые помогают детям общаться между собой, использую графические материалы и задания, косвенным образом готовящие руку ребёнка к письму.</w:t>
      </w:r>
    </w:p>
    <w:p w:rsidR="00EC0C89" w:rsidRPr="00D51AEB" w:rsidRDefault="00901DBB" w:rsidP="00D51AEB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проводится работа, направленная на развитие речи детей, на формирование фонематического восприятия и слуха. Интерес детей к </w:t>
      </w:r>
      <w:proofErr w:type="spellStart"/>
      <w:proofErr w:type="gramStart"/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-буквенному</w:t>
      </w:r>
      <w:proofErr w:type="gramEnd"/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составу слова поддерживается в процессе совместных игр с педагогом. Занятия строятся на основе развивающих игр, упражнений, занимательных элементов.</w:t>
      </w:r>
    </w:p>
    <w:p w:rsidR="00EC0C89" w:rsidRPr="00D51AEB" w:rsidRDefault="00901DBB" w:rsidP="00D51AEB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доска, мультимедийный проектор делают занятия для детей интересными и увлекательными, очень нравятся малышам.</w:t>
      </w:r>
    </w:p>
    <w:p w:rsidR="00EC0C89" w:rsidRPr="00D51AEB" w:rsidRDefault="00901DBB" w:rsidP="00D51AEB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C89" w:rsidRPr="00D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Привожу пример одного из занятий.</w:t>
      </w:r>
    </w:p>
    <w:p w:rsidR="00D51AEB" w:rsidRDefault="00D51AEB" w:rsidP="00D51AEB">
      <w:pPr>
        <w:spacing w:after="13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EB" w:rsidRDefault="00D51AEB" w:rsidP="00D51AEB">
      <w:pPr>
        <w:spacing w:after="13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EB" w:rsidRDefault="00D51AEB" w:rsidP="00D51AEB">
      <w:pPr>
        <w:spacing w:after="13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EB" w:rsidRDefault="00D51AEB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EB" w:rsidRDefault="00D51AEB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EB" w:rsidRDefault="00D51AEB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EB" w:rsidRDefault="00D51AEB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EB" w:rsidRDefault="00D51AEB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BB" w:rsidRPr="00EC0C89" w:rsidRDefault="00901DBB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Тема занятия</w:t>
      </w: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[г]. В лесу.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занятия</w:t>
      </w: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0C89" w:rsidRPr="00EC0C89" w:rsidRDefault="00EC0C89" w:rsidP="00EC0C89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proofErr w:type="gramEnd"/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со звуком [г];</w:t>
      </w:r>
    </w:p>
    <w:p w:rsidR="00EC0C89" w:rsidRPr="00EC0C89" w:rsidRDefault="00EC0C89" w:rsidP="00EC0C89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выделять звук [г];</w:t>
      </w:r>
    </w:p>
    <w:p w:rsidR="00EC0C89" w:rsidRPr="00EC0C89" w:rsidRDefault="00EC0C89" w:rsidP="00EC0C89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</w:t>
      </w:r>
    </w:p>
    <w:p w:rsidR="00EC0C89" w:rsidRPr="00EC0C89" w:rsidRDefault="00EC0C89" w:rsidP="00EC0C89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слышать и слушать;</w:t>
      </w:r>
    </w:p>
    <w:p w:rsidR="00EC0C89" w:rsidRPr="00EC0C89" w:rsidRDefault="00EC0C89" w:rsidP="00EC0C89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кругозор детей;</w:t>
      </w:r>
    </w:p>
    <w:p w:rsidR="00EC0C89" w:rsidRPr="00EC0C89" w:rsidRDefault="00EC0C89" w:rsidP="00EC0C89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дарам природы;</w:t>
      </w:r>
    </w:p>
    <w:p w:rsidR="00EC0C89" w:rsidRPr="00EC0C89" w:rsidRDefault="00EC0C89" w:rsidP="00EC0C89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отношения между детьми.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 w:rsidR="00EC0C89" w:rsidRPr="00EC0C89" w:rsidRDefault="00EC0C89" w:rsidP="00EC0C89">
      <w:pPr>
        <w:numPr>
          <w:ilvl w:val="0"/>
          <w:numId w:val="2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EC0C89" w:rsidRPr="00EC0C89" w:rsidRDefault="00EC0C89" w:rsidP="00EC0C89">
      <w:pPr>
        <w:numPr>
          <w:ilvl w:val="0"/>
          <w:numId w:val="2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телевизор;</w:t>
      </w:r>
    </w:p>
    <w:p w:rsidR="00EC0C89" w:rsidRPr="00EC0C89" w:rsidRDefault="00EC0C89" w:rsidP="00EC0C89">
      <w:pPr>
        <w:numPr>
          <w:ilvl w:val="0"/>
          <w:numId w:val="2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DVмагнитофон</w:t>
      </w:r>
      <w:proofErr w:type="spellEnd"/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C89" w:rsidRPr="00EC0C89" w:rsidRDefault="00EC0C89" w:rsidP="00EC0C89">
      <w:pPr>
        <w:numPr>
          <w:ilvl w:val="0"/>
          <w:numId w:val="2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“Лесная азбука”;</w:t>
      </w:r>
    </w:p>
    <w:p w:rsidR="00EC0C89" w:rsidRPr="00EC0C89" w:rsidRDefault="00EC0C89" w:rsidP="00EC0C89">
      <w:pPr>
        <w:numPr>
          <w:ilvl w:val="0"/>
          <w:numId w:val="2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творческой работы;</w:t>
      </w:r>
    </w:p>
    <w:p w:rsidR="00EC0C89" w:rsidRPr="00EC0C89" w:rsidRDefault="00EC0C89" w:rsidP="00EC0C89">
      <w:pPr>
        <w:numPr>
          <w:ilvl w:val="0"/>
          <w:numId w:val="2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загадки;</w:t>
      </w:r>
    </w:p>
    <w:p w:rsidR="00EC0C89" w:rsidRPr="00EC0C89" w:rsidRDefault="00EC0C89" w:rsidP="00EC0C89">
      <w:pPr>
        <w:numPr>
          <w:ilvl w:val="0"/>
          <w:numId w:val="2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леса;</w:t>
      </w:r>
    </w:p>
    <w:p w:rsidR="00EC0C89" w:rsidRPr="00EC0C89" w:rsidRDefault="00EC0C89" w:rsidP="00EC0C89">
      <w:pPr>
        <w:numPr>
          <w:ilvl w:val="0"/>
          <w:numId w:val="2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 для детей “грибы”.</w:t>
      </w:r>
    </w:p>
    <w:p w:rsidR="00EC0C89" w:rsidRPr="00EC0C89" w:rsidRDefault="00EC0C89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Коммуникативный тренинг. “Давайте поздороваемся”.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называет имена детей. Они выходят в центр классной комнаты. Совместно с учителем повторяют приветствие друг другу.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“Встали все мы в круг, каждый в круге – мой друг. Руку другу протяну, ссоры с другом не начну. Ты мой друг, И я твой друг. Самый лучший друг”.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Ролевое проигрывание ситуаций с детьми “Мы в лесу”.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отправимся на прогулку в лес. С другом идти веселее. Кого из друзей вы возьмете в лес? Почему?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грибами.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готовит для людей дары. Отгадайте их.</w:t>
      </w:r>
    </w:p>
    <w:p w:rsidR="00EC0C89" w:rsidRPr="00EC0C89" w:rsidRDefault="00EC0C89" w:rsidP="00EC0C89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сосною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у дорожки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Кто стоит среди травы?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Ножка есть, но нет сапожек,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Шляпка есть – нет головы.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(Гриб.)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мы возьмём корзинку, и будем собирать грибы. В корзинку будем брать только грибы, которые можно употреблять в пищу.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руководством учителя выясняют, какой это гриб съедобный или несъедобный.</w:t>
      </w:r>
    </w:p>
    <w:p w:rsidR="00EC0C89" w:rsidRPr="00EC0C89" w:rsidRDefault="00EC0C89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5540" cy="1035685"/>
            <wp:effectExtent l="19050" t="0" r="0" b="0"/>
            <wp:docPr id="1" name="Рисунок 1" descr="http://festival.1september.ru/articles/51937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9378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89" w:rsidRPr="00EC0C89" w:rsidRDefault="00EC0C89" w:rsidP="00EC0C89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Стоит старичок,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 нем бурый колпачок.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(Боровик.)</w:t>
      </w:r>
    </w:p>
    <w:p w:rsidR="00EC0C89" w:rsidRPr="00EC0C89" w:rsidRDefault="00EC0C89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5540" cy="1299845"/>
            <wp:effectExtent l="19050" t="0" r="0" b="0"/>
            <wp:docPr id="2" name="Рисунок 2" descr="http://festival.1september.ru/articles/51937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9378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89" w:rsidRPr="00EC0C89" w:rsidRDefault="00EC0C89" w:rsidP="00EC0C89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спорю, не белый –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Я братцы, попроще,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Расту я обычно в березовой роще.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(Подберезовик.)</w:t>
      </w:r>
    </w:p>
    <w:p w:rsidR="00EC0C89" w:rsidRPr="00EC0C89" w:rsidRDefault="00EC0C89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5540" cy="848360"/>
            <wp:effectExtent l="19050" t="0" r="0" b="0"/>
            <wp:docPr id="3" name="Рисунок 3" descr="http://festival.1september.ru/articles/51937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9378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89" w:rsidRPr="00EC0C89" w:rsidRDefault="00EC0C89" w:rsidP="00EC0C89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Я в красной шапочке расту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Среди корней осиновых.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Меня увидишь за версту –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зовусь я ….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(Подосиновик.)</w:t>
      </w:r>
    </w:p>
    <w:p w:rsidR="00EC0C89" w:rsidRPr="00EC0C89" w:rsidRDefault="00EC0C89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7420" cy="793115"/>
            <wp:effectExtent l="19050" t="0" r="5080" b="0"/>
            <wp:docPr id="4" name="Рисунок 4" descr="http://festival.1september.ru/articles/51937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9378/img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89" w:rsidRPr="00EC0C89" w:rsidRDefault="00EC0C89" w:rsidP="00EC0C89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Ходят в рыженьких беретах,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Осень в лес приносят летом,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Очень дружные сестрички,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Золотистые ……..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(Лисички.)</w:t>
      </w:r>
    </w:p>
    <w:p w:rsidR="00EC0C89" w:rsidRPr="00EC0C89" w:rsidRDefault="00EC0C89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5540" cy="925195"/>
            <wp:effectExtent l="19050" t="0" r="0" b="0"/>
            <wp:docPr id="5" name="Рисунок 5" descr="http://festival.1september.ru/articles/51937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9378/img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89" w:rsidRPr="00EC0C89" w:rsidRDefault="00EC0C89" w:rsidP="00EC0C89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Он в лесу стоял, никто его не брал.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красной шапке модной,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Для людей негодный.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(Мухомор.)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мухоморы нельзя. Но и не уничтожайте их. В лесу этот гриб для многих животных лекарство, а для насекомых вредящих лесу это смертельный яд. Для человека – тоже яд.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Живут эти грибы на деревьях или на пнях, живут большими семьями. Иногда с одного пня можно собрать сразу чуть ли не целое лукошко.</w:t>
      </w:r>
    </w:p>
    <w:p w:rsidR="00EC0C89" w:rsidRPr="00EC0C89" w:rsidRDefault="00EC0C89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5540" cy="2059940"/>
            <wp:effectExtent l="0" t="0" r="0" b="0"/>
            <wp:docPr id="6" name="Рисунок 6" descr="http://festival.1september.ru/articles/51937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9378/img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C89" w:rsidRPr="00EC0C89" w:rsidRDefault="00EC0C89" w:rsidP="00EC0C89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Нет грибов дружней, чем эти,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Знают взрослые и дети.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 пеньках растут в лесу,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Как веснушки на носу.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(Опята.)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“Прогулка”.</w:t>
      </w:r>
    </w:p>
    <w:p w:rsidR="00EC0C89" w:rsidRPr="00EC0C89" w:rsidRDefault="00EC0C89" w:rsidP="00EC0C89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дорожке, по тропинке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Скачем мы на правой ножке (</w:t>
      </w:r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подскоки на правой </w:t>
      </w:r>
      <w:proofErr w:type="gramStart"/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ноге)</w:t>
      </w:r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br/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этой же дорожке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Скачем мы на левой ножке (</w:t>
      </w:r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подскоки на левой ноге)</w:t>
      </w:r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br/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тропинке побежим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(бег на месте)</w:t>
      </w:r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br/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лужайки добежим (</w:t>
      </w:r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бег продолжается)</w:t>
      </w:r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br/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лужайке, на лужайке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попрыгаем, как зайки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(прыжки на месте на обеих ногах),</w:t>
      </w:r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br/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Стоп</w:t>
      </w:r>
      <w:r w:rsidRPr="00EC0C8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(присели).</w:t>
      </w:r>
      <w:r w:rsidRPr="00EC0C89">
        <w:rPr>
          <w:rFonts w:ascii="Times New Roman" w:eastAsia="Times New Roman" w:hAnsi="Times New Roman" w:cs="Times New Roman"/>
          <w:i/>
          <w:iCs/>
          <w:sz w:val="23"/>
          <w:lang w:eastAsia="ru-RU"/>
        </w:rPr>
        <w:t> 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Отдохнем.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домой пешком пойдем. (</w:t>
      </w:r>
      <w:r w:rsidRPr="00EC0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Ходьба на месте, руки в стороны, вверх, вниз, выдох.)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 звука </w:t>
      </w: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[г].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грибы, которые мы с вами набрали в корзинку?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они? Почему?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звук вы слышите в начале слова </w:t>
      </w: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грибы</w:t>
      </w: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произносят звук [г] и выясняют, что он согласный).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Набрали много грибов в корзинку, потому что вы собирали их вместе со своим другом.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“Убери лишнее”</w:t>
      </w:r>
    </w:p>
    <w:p w:rsidR="00EC0C89" w:rsidRDefault="00901DBB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0" locked="0" layoutInCell="1" allowOverlap="1" wp14:anchorId="63ABF8FC" wp14:editId="577BC21F">
            <wp:simplePos x="0" y="0"/>
            <wp:positionH relativeFrom="column">
              <wp:posOffset>1348740</wp:posOffset>
            </wp:positionH>
            <wp:positionV relativeFrom="paragraph">
              <wp:posOffset>166370</wp:posOffset>
            </wp:positionV>
            <wp:extent cx="2853055" cy="2082165"/>
            <wp:effectExtent l="0" t="0" r="0" b="0"/>
            <wp:wrapNone/>
            <wp:docPr id="7" name="Рисунок 7" descr="http://festival.1september.ru/articles/51937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9378/im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DBB" w:rsidRDefault="00901DBB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BB" w:rsidRDefault="00901DBB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BB" w:rsidRDefault="00901DBB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BB" w:rsidRDefault="00901DBB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BB" w:rsidRDefault="00901DBB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BB" w:rsidRPr="00EC0C89" w:rsidRDefault="00901DBB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Творческая работа.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фигуры похожи грибы?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Задания:</w:t>
      </w:r>
    </w:p>
    <w:p w:rsidR="00EC0C89" w:rsidRPr="00EC0C89" w:rsidRDefault="00EC0C89" w:rsidP="00EC0C89">
      <w:pPr>
        <w:numPr>
          <w:ilvl w:val="0"/>
          <w:numId w:val="3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 по точкам.</w:t>
      </w:r>
    </w:p>
    <w:p w:rsidR="00EC0C89" w:rsidRPr="00EC0C89" w:rsidRDefault="00EC0C89" w:rsidP="00EC0C89">
      <w:pPr>
        <w:numPr>
          <w:ilvl w:val="0"/>
          <w:numId w:val="3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Раскрась картинку.</w:t>
      </w:r>
    </w:p>
    <w:p w:rsidR="00EC0C89" w:rsidRPr="00EC0C89" w:rsidRDefault="00EC0C89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D7087C" wp14:editId="456D3505">
            <wp:extent cx="2853055" cy="1223010"/>
            <wp:effectExtent l="19050" t="0" r="4445" b="0"/>
            <wp:docPr id="8" name="Рисунок 8" descr="http://festival.1september.ru/articles/51937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19378/img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Пальчиковая игра </w:t>
      </w:r>
      <w:proofErr w:type="gramStart"/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Вышли</w:t>
      </w:r>
      <w:proofErr w:type="gramEnd"/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пальчики гулять”.</w:t>
      </w:r>
    </w:p>
    <w:p w:rsidR="00EC0C89" w:rsidRPr="00EC0C89" w:rsidRDefault="00901DBB" w:rsidP="00EC0C89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0" locked="0" layoutInCell="1" allowOverlap="1" wp14:anchorId="7B53B1A0" wp14:editId="54D23D49">
            <wp:simplePos x="0" y="0"/>
            <wp:positionH relativeFrom="column">
              <wp:posOffset>3949065</wp:posOffset>
            </wp:positionH>
            <wp:positionV relativeFrom="paragraph">
              <wp:posOffset>120015</wp:posOffset>
            </wp:positionV>
            <wp:extent cx="1145540" cy="1641475"/>
            <wp:effectExtent l="0" t="0" r="0" b="0"/>
            <wp:wrapNone/>
            <wp:docPr id="9" name="Рисунок 9" descr="http://festival.1september.ru/articles/51937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19378/img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Вышли пальчики </w:t>
      </w:r>
      <w:proofErr w:type="gramStart"/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гулять!</w:t>
      </w:r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Стали</w:t>
      </w:r>
      <w:proofErr w:type="gramEnd"/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весело плясать.</w:t>
      </w:r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Вот так, вот так</w:t>
      </w:r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Стали весело плясать!</w:t>
      </w:r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Пальчики играли и собачку увидали.</w:t>
      </w:r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Она громко лает, пальчики пугает.</w:t>
      </w:r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Пальчики сбежались,</w:t>
      </w:r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кулачок все сжались.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диска “Лесная азбука”.</w:t>
      </w:r>
    </w:p>
    <w:p w:rsidR="00EC0C89" w:rsidRPr="00EC0C89" w:rsidRDefault="00EC0C89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 в гости в “Лесную школу” к тетушке Сове.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 слова, в которых слышится звук [г].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просмотра учитель выясняет у детей, какие </w:t>
      </w:r>
      <w:r w:rsidR="00A5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запомнили слова </w:t>
      </w:r>
      <w:proofErr w:type="spellStart"/>
      <w:r w:rsidR="00A54E6B">
        <w:rPr>
          <w:rFonts w:ascii="Times New Roman" w:eastAsia="Times New Roman" w:hAnsi="Times New Roman" w:cs="Times New Roman"/>
          <w:sz w:val="24"/>
          <w:szCs w:val="24"/>
          <w:lang w:eastAsia="ru-RU"/>
        </w:rPr>
        <w:t>cо</w:t>
      </w:r>
      <w:proofErr w:type="spellEnd"/>
      <w:r w:rsidR="00A5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звуком [</w:t>
      </w: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г].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зарядка.</w:t>
      </w:r>
    </w:p>
    <w:p w:rsidR="00EC0C89" w:rsidRPr="00EC0C89" w:rsidRDefault="00901DBB" w:rsidP="00EC0C89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1" wp14:anchorId="694FE7D4" wp14:editId="397D93D2">
            <wp:simplePos x="0" y="0"/>
            <wp:positionH relativeFrom="column">
              <wp:posOffset>3080385</wp:posOffset>
            </wp:positionH>
            <wp:positionV relativeFrom="paragraph">
              <wp:posOffset>13970</wp:posOffset>
            </wp:positionV>
            <wp:extent cx="1145540" cy="1806575"/>
            <wp:effectExtent l="0" t="0" r="0" b="0"/>
            <wp:wrapNone/>
            <wp:docPr id="10" name="Рисунок 10" descr="http://festival.1september.ru/articles/51937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19378/img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Очень я </w:t>
      </w:r>
      <w:proofErr w:type="spellStart"/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proofErr w:type="spellEnd"/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-го-</w:t>
      </w:r>
      <w:proofErr w:type="gramStart"/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горжусь,</w:t>
      </w:r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Что</w:t>
      </w:r>
      <w:proofErr w:type="gramEnd"/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утка я, а…..</w:t>
      </w:r>
      <w:r w:rsidR="00EC0C89" w:rsidRPr="00EC0C89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(гусь)</w:t>
      </w:r>
      <w:r w:rsidR="00EC0C89"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гогочет гусь?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гусята?</w:t>
      </w:r>
    </w:p>
    <w:p w:rsidR="00EC0C89" w:rsidRPr="00EC0C89" w:rsidRDefault="00EC0C89" w:rsidP="00EC0C89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89" w:rsidRPr="00EC0C89" w:rsidRDefault="00EC0C89" w:rsidP="00EC0C89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перелеске у пригорка</w:t>
      </w:r>
      <w:r w:rsidRPr="00EC0C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Собирал грибы Егорка.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слова со звуками [г]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одинаковый звук в словах: гусь, грач, книга, игрушка, гриб.</w:t>
      </w:r>
    </w:p>
    <w:p w:rsidR="00EC0C89" w:rsidRPr="00EC0C89" w:rsidRDefault="00D51AEB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 на занятии?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грибы?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Грибы в корзинку мы собирали все вместе, со своими друзьями и набрали только съедобные грибы.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Коммуникативный тренинг.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занятия говорят дети хором: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“Встали все мы в круг, каждый в круге – мой друг. Руку другу протяну, ссоры с другом не начну. Ты мой друг, И я твой друг. Самый лучший друг”.</w:t>
      </w:r>
    </w:p>
    <w:p w:rsidR="00EC0C89" w:rsidRPr="00EC0C89" w:rsidRDefault="00EC0C89" w:rsidP="00EC0C89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стоят в кругу. У кого в руках мячик, тот прощается с детьми и учителем. Мяч дети передают по кругу друг другу.</w:t>
      </w:r>
    </w:p>
    <w:p w:rsidR="005531D2" w:rsidRDefault="00EC0C89" w:rsidP="00EC0C89">
      <w:r w:rsidRPr="00EC0C89">
        <w:rPr>
          <w:rFonts w:ascii="Verdana" w:eastAsia="Times New Roman" w:hAnsi="Verdana" w:cs="Arial"/>
          <w:color w:val="333333"/>
          <w:sz w:val="19"/>
          <w:szCs w:val="19"/>
          <w:bdr w:val="none" w:sz="0" w:space="0" w:color="auto" w:frame="1"/>
          <w:lang w:eastAsia="ru-RU"/>
        </w:rPr>
        <w:br/>
      </w:r>
    </w:p>
    <w:sectPr w:rsidR="005531D2" w:rsidSect="0055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1722D"/>
    <w:multiLevelType w:val="multilevel"/>
    <w:tmpl w:val="138C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D56CA"/>
    <w:multiLevelType w:val="multilevel"/>
    <w:tmpl w:val="7DF2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E3E68"/>
    <w:multiLevelType w:val="multilevel"/>
    <w:tmpl w:val="93C4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C89"/>
    <w:rsid w:val="00536058"/>
    <w:rsid w:val="005531D2"/>
    <w:rsid w:val="00901DBB"/>
    <w:rsid w:val="00A54E6B"/>
    <w:rsid w:val="00B832CB"/>
    <w:rsid w:val="00D51AEB"/>
    <w:rsid w:val="00E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6D10-4A57-4333-A176-080FC82C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C89"/>
  </w:style>
  <w:style w:type="character" w:styleId="a4">
    <w:name w:val="Strong"/>
    <w:basedOn w:val="a0"/>
    <w:uiPriority w:val="22"/>
    <w:qFormat/>
    <w:rsid w:val="00EC0C89"/>
    <w:rPr>
      <w:b/>
      <w:bCs/>
    </w:rPr>
  </w:style>
  <w:style w:type="character" w:styleId="a5">
    <w:name w:val="Emphasis"/>
    <w:basedOn w:val="a0"/>
    <w:uiPriority w:val="20"/>
    <w:qFormat/>
    <w:rsid w:val="00EC0C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813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36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29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290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769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524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191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905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545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11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735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2014-04-16T06:22:00Z</dcterms:created>
  <dcterms:modified xsi:type="dcterms:W3CDTF">2014-04-19T16:53:00Z</dcterms:modified>
</cp:coreProperties>
</file>