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«Куб»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учащихся к изучению г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ометрии в средней школе, привить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предмету.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дать понятие об объемном теле - куб;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   формировать навыки проектно - исследовательской деятельности, коммуникативные умения, умение группового взаимодействия;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   развивать у учащихся понятия композиции, плоскостного воображения, художественной фантазии.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работы: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Техническое оснащение урока: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компьютер, проектор для демонстрации презентации, дидактический материал.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универсальные учебные действия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учебно-познавательный интерес к новому учебному материалу и способам решения новой частной задачи;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адекватно оценивать результаты своей работы на основе критерия успешности учебной деятельности;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причин успеха в учебной деятельности;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определять границы своего незнания, преодолевать трудности с помощью одноклассников, учителя;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представление об основных моральных нормах.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принимать и сохранять учебную задачу;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планировать этапы решения задачи, определять последовательность учебных действий в соответствии с поставленной задачей;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•осуществлять пошаговый и итоговый контроль по результату под руководством учителя;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анализировать ошибки и определять пути их преодоления;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различать способы и результат действия;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адекватно воспринимать оценку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чиков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учителя.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анализировать объекты, выделять их характерные признаки и свойства, узнавать объекты по заданным признакам;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анализировать информацию, выбирать рациональный способ решения задачи;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находить сходства, различия, закономерности, основания для упорядочения объектов;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выделять в тексте задания основную и второстепенную информацию;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формулировать проблему;</w:t>
      </w:r>
    </w:p>
    <w:p w:rsidR="00D62958" w:rsidRPr="002253BC" w:rsidRDefault="009F7DE3" w:rsidP="009F7DE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строить рассуждения об объекте, его форме, свойствах;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устанавливать причинно-следственные отношения между изучаемыми понятиями и явлениями.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принимать участие в совместной работе коллектива;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вести диалог, работая в парах, группах;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допускать существование различных точек зрения, уважать чужое мнение;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совершенствовать математическую речь;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высказывать суждения, используя различные аналоги понятия; слова, словосочетания, уточняющие смысл высказывания.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</w:t>
      </w:r>
    </w:p>
    <w:p w:rsidR="009F7DE3" w:rsidRPr="002253BC" w:rsidRDefault="009F7DE3" w:rsidP="009435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«Дай себе установку на успех!»</w:t>
      </w:r>
      <w:r w:rsidR="00943539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(Инсценировка)</w:t>
      </w:r>
    </w:p>
    <w:p w:rsidR="00943539" w:rsidRPr="002253BC" w:rsidRDefault="00943539" w:rsidP="009435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sz w:val="28"/>
          <w:szCs w:val="28"/>
        </w:rPr>
        <w:t>Ребята в шапочках с</w:t>
      </w:r>
      <w:r w:rsidR="00C63B00">
        <w:rPr>
          <w:rFonts w:ascii="Times New Roman" w:hAnsi="Times New Roman" w:cs="Times New Roman"/>
          <w:sz w:val="28"/>
          <w:szCs w:val="28"/>
        </w:rPr>
        <w:t xml:space="preserve"> изображением </w:t>
      </w:r>
      <w:r w:rsidRPr="002253BC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C63B00">
        <w:rPr>
          <w:rFonts w:ascii="Times New Roman" w:hAnsi="Times New Roman" w:cs="Times New Roman"/>
          <w:sz w:val="28"/>
          <w:szCs w:val="28"/>
        </w:rPr>
        <w:t>х</w:t>
      </w:r>
      <w:r w:rsidRPr="002253BC">
        <w:rPr>
          <w:rFonts w:ascii="Times New Roman" w:hAnsi="Times New Roman" w:cs="Times New Roman"/>
          <w:sz w:val="28"/>
          <w:szCs w:val="28"/>
        </w:rPr>
        <w:t xml:space="preserve"> фигур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 мои!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откроем тайну,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 жизни нашей часты чудеса.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 геометрических чудес необычайных,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Узнаем мы всего за полчаса.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Орешек знанья тверд, но все, же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привыкли отступать.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Нам расколоть его помогут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Волшебные слова: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«Хотим все знать!»</w:t>
      </w:r>
    </w:p>
    <w:p w:rsidR="009F7DE3" w:rsidRPr="002253BC" w:rsidRDefault="00C63B00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возьмем э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ти слова девизом нашего</w:t>
      </w:r>
      <w:r w:rsidR="0094353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занятия.</w:t>
      </w:r>
    </w:p>
    <w:p w:rsidR="00943539" w:rsidRPr="002253BC" w:rsidRDefault="00943539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-Почему именно эти геометрические фигуры приветствовали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повторяем то, что знаем.</w:t>
      </w:r>
    </w:p>
    <w:p w:rsidR="00943539" w:rsidRPr="002253BC" w:rsidRDefault="00943539" w:rsidP="009435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b/>
          <w:color w:val="000000"/>
          <w:sz w:val="28"/>
          <w:szCs w:val="28"/>
        </w:rPr>
        <w:t>Работа в группах</w:t>
      </w:r>
    </w:p>
    <w:p w:rsidR="00943539" w:rsidRPr="002253BC" w:rsidRDefault="00943539" w:rsidP="009435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правила работы в групп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знаем.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Повторение. Тренировочные упражнения</w:t>
      </w:r>
    </w:p>
    <w:p w:rsidR="007B3B99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партах ваших</w:t>
      </w:r>
    </w:p>
    <w:p w:rsidR="00943539" w:rsidRPr="002253BC" w:rsidRDefault="007B3B99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конверт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фигуры в беспорядке </w:t>
      </w:r>
      <w:proofErr w:type="gramStart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маются</w:t>
      </w:r>
      <w:proofErr w:type="gram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И в вашей помощи нуждаются.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3B00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ложите фигуры на парте и предложите вариант работы с ними.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две группы можно разбить данные фигуры? (плоские и объемные)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знаете о плоских фигурах?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объёмных?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4"/>
          <w:szCs w:val="28"/>
        </w:rPr>
        <w:t>ПЛОСКИЕ</w:t>
      </w:r>
      <w:r w:rsidRPr="002253BC">
        <w:rPr>
          <w:rFonts w:ascii="Arial" w:eastAsia="Times New Roman" w:hAnsi="Arial" w:cs="Arial"/>
          <w:color w:val="000000"/>
          <w:sz w:val="24"/>
          <w:szCs w:val="28"/>
        </w:rPr>
        <w:t xml:space="preserve">                                             </w:t>
      </w:r>
      <w:r w:rsidRPr="002253BC">
        <w:rPr>
          <w:rFonts w:ascii="Times New Roman" w:eastAsia="Times New Roman" w:hAnsi="Times New Roman" w:cs="Times New Roman"/>
          <w:color w:val="000000"/>
          <w:sz w:val="24"/>
          <w:szCs w:val="28"/>
        </w:rPr>
        <w:t>ОБЪЁМНЫЕ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4"/>
          <w:szCs w:val="28"/>
        </w:rPr>
        <w:t>Можно целиком расположить</w:t>
      </w:r>
      <w:proofErr w:type="gramStart"/>
      <w:r w:rsidRPr="002253BC">
        <w:rPr>
          <w:rFonts w:ascii="Arial" w:eastAsia="Times New Roman" w:hAnsi="Arial" w:cs="Arial"/>
          <w:color w:val="000000"/>
          <w:sz w:val="24"/>
          <w:szCs w:val="28"/>
        </w:rPr>
        <w:t xml:space="preserve">                   </w:t>
      </w:r>
      <w:r w:rsidRPr="002253BC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gramEnd"/>
      <w:r w:rsidRPr="002253BC">
        <w:rPr>
          <w:rFonts w:ascii="Times New Roman" w:eastAsia="Times New Roman" w:hAnsi="Times New Roman" w:cs="Times New Roman"/>
          <w:color w:val="000000"/>
          <w:sz w:val="24"/>
          <w:szCs w:val="28"/>
        </w:rPr>
        <w:t>анимают определённое пространство,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4"/>
          <w:szCs w:val="28"/>
        </w:rPr>
        <w:t>на одной плоской поверхности</w:t>
      </w:r>
      <w:proofErr w:type="gramStart"/>
      <w:r w:rsidRPr="002253B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proofErr w:type="gramEnd"/>
      <w:r w:rsidRPr="002253BC">
        <w:rPr>
          <w:rFonts w:ascii="Arial" w:eastAsia="Times New Roman" w:hAnsi="Times New Roman" w:cs="Arial"/>
          <w:color w:val="000000"/>
          <w:sz w:val="24"/>
          <w:szCs w:val="28"/>
        </w:rPr>
        <w:t xml:space="preserve">                </w:t>
      </w:r>
      <w:proofErr w:type="gramStart"/>
      <w:r w:rsidRPr="002253B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proofErr w:type="gramEnd"/>
      <w:r w:rsidRPr="002253BC">
        <w:rPr>
          <w:rFonts w:ascii="Times New Roman" w:eastAsia="Times New Roman" w:hAnsi="Times New Roman" w:cs="Times New Roman"/>
          <w:color w:val="000000"/>
          <w:sz w:val="24"/>
          <w:szCs w:val="28"/>
        </w:rPr>
        <w:t>озвышаются над плоской поверхностью.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плоские и объемные фигуры дружат?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и шар;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шар и цилиндр;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куб и квадрат;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куб и параллелепипед;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конус и пирамида.</w:t>
      </w:r>
    </w:p>
    <w:p w:rsidR="007B3B99" w:rsidRPr="002253BC" w:rsidRDefault="009F7DE3" w:rsidP="007B3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У какой объемной фигуры</w:t>
      </w:r>
      <w:r w:rsidR="007B3B9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 является треугольник</w:t>
      </w:r>
      <w:r w:rsidR="007B3B9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F7DE3" w:rsidRPr="002253BC" w:rsidRDefault="009F7DE3" w:rsidP="007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(пирамида, тетраэдр);</w:t>
      </w:r>
    </w:p>
    <w:p w:rsidR="009F7DE3" w:rsidRPr="002253BC" w:rsidRDefault="009F7DE3" w:rsidP="007B3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нет углов (шар, цилиндр, конус);</w:t>
      </w:r>
    </w:p>
    <w:p w:rsidR="007B3B99" w:rsidRPr="002253BC" w:rsidRDefault="009F7DE3" w:rsidP="007B3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- круг? (конус, цилиндр).</w:t>
      </w:r>
    </w:p>
    <w:p w:rsidR="009F7DE3" w:rsidRPr="002253BC" w:rsidRDefault="009F7DE3" w:rsidP="007B3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З.Знакомство с новым геометрическим телом.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на занятии каждый из вас получит подарок, 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B3B9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 w:rsidR="007B3B9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</w:t>
      </w:r>
      <w:r w:rsidR="007B3B9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руками, 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 не только понять тему</w:t>
      </w:r>
      <w:r w:rsidR="007B3B9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занятия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откроет тайну знакомого незнакомца.</w:t>
      </w:r>
    </w:p>
    <w:p w:rsidR="007B3B99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загадка</w:t>
      </w:r>
      <w:r w:rsidR="007B3B9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B3B99" w:rsidRPr="002253BC" w:rsidRDefault="007B3B99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его нам не вертеть 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 граней ровно шесть.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в лото сыграть мы сможем,</w:t>
      </w:r>
      <w:r w:rsidRPr="002253BC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       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будем осторожны: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ласков и не груб.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это... (куб).</w:t>
      </w:r>
    </w:p>
    <w:p w:rsidR="009F7DE3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</w:p>
    <w:p w:rsidR="00C63B00" w:rsidRPr="002253BC" w:rsidRDefault="00C63B00" w:rsidP="00C63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тему занятия.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цель нашего занятия.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вы хотели узнать об этой фигуре?</w:t>
      </w:r>
    </w:p>
    <w:p w:rsidR="007B3B99" w:rsidRPr="002253BC" w:rsidRDefault="009F7DE3" w:rsidP="007B3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B3B99"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Какие предметы, встречающиеся нам в повседневной жизни, имеют форму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</w:t>
      </w:r>
      <w:r w:rsidR="007B3B9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? (кубики, кусочки сахара, подарочные коробки, здания и т.д.)</w:t>
      </w:r>
      <w:r w:rsidR="007B3B99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3B99" w:rsidRPr="002253BC" w:rsidRDefault="007B3B99" w:rsidP="007B3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Самая знаменитая игрушка-головоломка, которую хотя бы раз в жизни каждый ребенок держал в руках, а некоторым даже удалось ее собрать, это кубик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Рубика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Название говорит само за себя. В 1975 году венгерский архитектор Эрне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Рубик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создал игрушку-головоломку, которая стала популярной во всем мире.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Кубик-рубик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куб, сделанный из пластмассы, который в свою очередь состоит из 26 кубиков. И когда "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Кубик-рубик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" собран, каждая его грань окрашивается в один определенный цвет.  (Слайд)</w:t>
      </w:r>
    </w:p>
    <w:p w:rsidR="007B3B99" w:rsidRPr="002253BC" w:rsidRDefault="007B3B99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 строятся дома и здания, имеющие форму куба. (Слайд)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 найти человека, незнакомого с этим словом! "Кубики" - одна из первых детских игр. Кажется, что мы знаем о кубе все! Но так ли это? Нам предстоит это выяснить.</w:t>
      </w:r>
    </w:p>
    <w:p w:rsidR="00CC738A" w:rsidRPr="002253BC" w:rsidRDefault="007B3B99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>- На ваших партах находятся коробки с геометрическими фигурами, найдите</w:t>
      </w:r>
      <w:r w:rsidR="00CC738A"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 среди них куб.</w:t>
      </w:r>
    </w:p>
    <w:p w:rsidR="00CC738A" w:rsidRPr="002253BC" w:rsidRDefault="00CC738A" w:rsidP="00CC7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в руки ваш куб, внимательно рассмотрите и исследуйте его.</w:t>
      </w:r>
    </w:p>
    <w:p w:rsidR="00CC738A" w:rsidRPr="002253BC" w:rsidRDefault="00CC738A" w:rsidP="00CC73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чего состоит поверхность куба?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квадратов)</w:t>
      </w:r>
    </w:p>
    <w:p w:rsidR="00CC738A" w:rsidRPr="002253BC" w:rsidRDefault="00CC738A" w:rsidP="00CC7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знаете о квадрате?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 квадрата все стороны равны!)</w:t>
      </w:r>
    </w:p>
    <w:p w:rsidR="00CC738A" w:rsidRPr="002253BC" w:rsidRDefault="00CC738A" w:rsidP="00CC7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можно сказать про квадраты, из которых состоит поверхность куба?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 квадраты равны)</w:t>
      </w:r>
    </w:p>
    <w:p w:rsidR="009F7DE3" w:rsidRPr="002253BC" w:rsidRDefault="009F7DE3" w:rsidP="00CC7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назвать куб плоской фигурой? Почему? Есть ли пространство между рукой и партой?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что мы можем сказать о кубе? (Занимает определённое пространство, является объёмной фигурой.)</w:t>
      </w:r>
    </w:p>
    <w:p w:rsidR="00CC738A" w:rsidRPr="002253BC" w:rsidRDefault="00CC738A" w:rsidP="00CC7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Ребята, объёмные фигуры ещё называют пространственными фигурами или геометрическими телами. (Слайд)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2253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Куб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правильный гексаэдр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правильный многогранник,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каждая грань которого представляет собой квадрат</w:t>
      </w:r>
      <w:r w:rsidR="00CC738A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DE3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такой квадрат называется ГРАНЬЮ. Новое понятие - ГРАНЬ.</w:t>
      </w:r>
    </w:p>
    <w:p w:rsidR="00C63B00" w:rsidRPr="002253BC" w:rsidRDefault="00C63B00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Покажите грани.</w:t>
      </w:r>
    </w:p>
    <w:p w:rsidR="009F7DE3" w:rsidRPr="002253BC" w:rsidRDefault="00CC738A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поэтому куб называется многогранником.</w:t>
      </w:r>
    </w:p>
    <w:p w:rsidR="00CC738A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сколько же граней у куба? Посчитайте и ответьте!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(Шесть) 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-Сторона грани называется РЕБРОМ куба. РЕБРО - это тоже новое понятие. Покажите мне ребро куба.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ребер у куба? Не торопитесь ответить на этот вопрос, сначала   посчитайте!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(Двенадцать)</w:t>
      </w:r>
    </w:p>
    <w:p w:rsidR="00CC738A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Концы ребер называются ВЕРШИНАМИ куба. ВЕРШИНА - еще одно новое понятие. </w:t>
      </w:r>
    </w:p>
    <w:p w:rsidR="00CC738A" w:rsidRPr="002253BC" w:rsidRDefault="00CC738A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Покажите, пожалуйста, вершины куба. 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Сколько вершин у куба?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(Восемь)</w:t>
      </w:r>
    </w:p>
    <w:p w:rsidR="00CC738A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—Итак, мы сейчас познакомились с тремя новыми понятиями, связанными с кубом. Они называются элементами куба.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>слит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эти элементы 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>куб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Грань, ребро, вершина, (модель куба в руках).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Первичное закрепление знаний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теперь, </w:t>
      </w:r>
      <w:r w:rsidR="00CC738A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предстоит ответить на вопросы теста, который лежит перед вами.</w:t>
      </w:r>
    </w:p>
    <w:p w:rsidR="00CC738A" w:rsidRPr="002253BC" w:rsidRDefault="00CC738A" w:rsidP="00CC7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- У каждой группы по семь фишек, которые соответствуют количеству вопросов.</w:t>
      </w:r>
    </w:p>
    <w:p w:rsidR="00CC738A" w:rsidRPr="002253BC" w:rsidRDefault="00CC738A" w:rsidP="00CC7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- Вам необходимо прикрепить фишку к тому ответу, который вы считаете правильным.</w:t>
      </w:r>
    </w:p>
    <w:p w:rsidR="009F7DE3" w:rsidRPr="002253BC" w:rsidRDefault="00CC738A" w:rsidP="00CC7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(Проверка на слайде)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9F7DE3" w:rsidRPr="002253BC" w:rsidRDefault="002253BC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Исследования ребят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F08DD" w:rsidRPr="002253BC" w:rsidRDefault="001F08DD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Некоторые ребята провели мини- исследования и узнали как художники, фотографы, кристаллографы, экономисты видят куб.</w:t>
      </w:r>
    </w:p>
    <w:p w:rsidR="001F08DD" w:rsidRPr="002253BC" w:rsidRDefault="001F08DD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Куб - это фигура, которую мы встречаем не только на уроках геометрии и изобразительного искусства, но и в нашей повседневной жизни. Другое название куба - правильный гексаэдр. Кубом называется правильный многогранник, каждая грань которого является квадратом. Куб можно назвать объемным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трехмерным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даже 3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квадратом. Куб имеет 8 вершин, 6 граней, 12 ребер:</w:t>
      </w:r>
    </w:p>
    <w:p w:rsidR="001F08DD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 - это удивительная геометрическая фигура, в которую можно спрятать или вписать</w:t>
      </w:r>
      <w:r w:rsidR="001F08DD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фигуры, например такие: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октаэдр, тетраэдр, икосаэдр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F08DD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gramStart"/>
      <w:r w:rsidR="001F08DD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1F08DD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Слайды</w:t>
      </w:r>
      <w:r w:rsidR="001F08DD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F7DE3" w:rsidRPr="002253BC" w:rsidRDefault="001F08DD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Неокуб</w:t>
      </w:r>
      <w:proofErr w:type="spellEnd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придуман экономистом </w:t>
      </w:r>
      <w:proofErr w:type="spellStart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Крисом</w:t>
      </w:r>
      <w:proofErr w:type="spellEnd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Редом</w:t>
      </w:r>
      <w:proofErr w:type="spellEnd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Неокубом</w:t>
      </w:r>
      <w:proofErr w:type="spellEnd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заинтересовались даже учителя геометрии - им показалось удобным показывать трехмерные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фигуры, сделанные из магнитов, своим ученикам.</w:t>
      </w:r>
    </w:p>
    <w:p w:rsidR="001F08DD" w:rsidRPr="002253BC" w:rsidRDefault="001F08DD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F7DE3"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Куб или гексаэдр также называют </w:t>
      </w:r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кубом </w:t>
      </w:r>
      <w:proofErr w:type="spellStart"/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Неккера</w:t>
      </w:r>
      <w:proofErr w:type="spellEnd"/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 он так в честь швейцарского кристаллографа Луиса Альберта </w:t>
      </w:r>
      <w:proofErr w:type="spellStart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Неккера</w:t>
      </w:r>
      <w:proofErr w:type="spellEnd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F08DD" w:rsidRPr="002253BC" w:rsidRDefault="001F08DD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1832 году </w:t>
      </w:r>
      <w:proofErr w:type="spellStart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Неккер</w:t>
      </w:r>
      <w:proofErr w:type="spellEnd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 иллюзию, вглядываясь в куб с гранями можно заметить, что маленькая черная точка появляется то на переднем, т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заднем плане, то в углу или в центре. Она перемещается из одного места в другое, как бы движется. Еще одна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 куба </w:t>
      </w:r>
      <w:proofErr w:type="spellStart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Неккера</w:t>
      </w:r>
      <w:proofErr w:type="spellEnd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что, его параллельные боковые ребра кажутся расходящимися. Можно перекрасить одну из граней в другой цвет, и посмотреть, как эта цветная грань фантастическим образом перемещается. </w:t>
      </w:r>
    </w:p>
    <w:p w:rsidR="009F7DE3" w:rsidRPr="002253BC" w:rsidRDefault="001F08DD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один необычный куб - это куб художника </w:t>
      </w:r>
      <w:proofErr w:type="spellStart"/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Маурица</w:t>
      </w:r>
      <w:proofErr w:type="spellEnd"/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Эшера</w:t>
      </w:r>
      <w:proofErr w:type="spellEnd"/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куб, который невозможен. </w:t>
      </w:r>
    </w:p>
    <w:p w:rsidR="009F7DE3" w:rsidRPr="002253BC" w:rsidRDefault="002253BC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одно интересное открытие, имеющее отношение к кубу, было сделано в 1966 году благодаря фотографу </w:t>
      </w:r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Чарльзу Ф. </w:t>
      </w:r>
      <w:proofErr w:type="spellStart"/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Кокрану</w:t>
      </w:r>
      <w:proofErr w:type="spellEnd"/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сделал фотографию, которую окрестили «сумасшедший ящик». Что же </w:t>
      </w:r>
      <w:proofErr w:type="gramStart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из себя представляет</w:t>
      </w:r>
      <w:proofErr w:type="gramEnd"/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«сумасшедший язык»? Это вывернутый наизнанку каркас фигуры гексаэдра (куба). «Сумасшедший ящик» основывается на неправильных соединениях, которые допустили при рисовании фигуры.</w:t>
      </w:r>
    </w:p>
    <w:p w:rsidR="009F7DE3" w:rsidRPr="002253BC" w:rsidRDefault="002253BC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Куб всегда таил в себе много загадок - удивительно сложная и в тоже время удивительно простая геометрическая фигура, помогающая заглянуть в глубины сознания. Еще в древности Платон называл ее священной фигурой и относил к знаку Земли, потому что это самая устойчивая фигура из всех других. Куб является фигурой сакральной геометрии. Еще в 16 веке немецкий математик и астроном Иоганн Кеплер составил модель солнечной системы, в которую вписал</w:t>
      </w:r>
      <w:r w:rsidR="00CC738A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куб.</w:t>
      </w:r>
    </w:p>
    <w:p w:rsidR="002253BC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познакомимся</w:t>
      </w:r>
      <w:r w:rsidR="002253BC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2253BC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</w:t>
      </w:r>
      <w:r w:rsidR="002253BC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м, связанным с кубом</w:t>
      </w:r>
      <w:r w:rsidR="002253BC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DE3" w:rsidRPr="002253BC" w:rsidRDefault="002253BC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нам</w:t>
      </w:r>
      <w:r w:rsidR="00CC738A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 ребусы.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ребус?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Попробуйте прочитать зашифрованное слово.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(МОДЕЛЬ)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Правильно. Перевернутое изображение означает, что слово читается не слева направо, как мы привыкли, а наоборот, справа налево. Итак, что же изображено?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(Дом)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Правильно. "Перевернем" слово. Что получилось?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(Мод)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какое слово зашифровано во второй части ребуса?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(Ель)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зашифровано слово МОДЕЛЬ. </w:t>
      </w:r>
    </w:p>
    <w:p w:rsidR="002253BC" w:rsidRPr="002253BC" w:rsidRDefault="002253BC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понимаете значение этого слова?</w:t>
      </w:r>
    </w:p>
    <w:p w:rsidR="002253BC" w:rsidRPr="002253BC" w:rsidRDefault="002253BC" w:rsidP="002253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если нам незнакомо значение слова,</w:t>
      </w:r>
      <w:r w:rsidR="00C6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какому источнику мы можем обратиться?</w:t>
      </w:r>
    </w:p>
    <w:p w:rsidR="002253BC" w:rsidRPr="002253BC" w:rsidRDefault="002253BC" w:rsidP="002253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словарем.</w:t>
      </w:r>
    </w:p>
    <w:p w:rsidR="002253BC" w:rsidRPr="002253BC" w:rsidRDefault="002253BC" w:rsidP="002253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Энциклопедический словарь.</w:t>
      </w:r>
    </w:p>
    <w:p w:rsidR="002253BC" w:rsidRPr="002253BC" w:rsidRDefault="002253BC" w:rsidP="002253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53BC">
        <w:rPr>
          <w:rFonts w:ascii="Times New Roman" w:hAnsi="Times New Roman" w:cs="Times New Roman"/>
          <w:color w:val="000000"/>
          <w:sz w:val="28"/>
          <w:szCs w:val="28"/>
        </w:rPr>
        <w:t>- "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Модель" - любой образ (мысленный или условный: изображение, описание, схема, чертеж, график, план, карта и т. п.) какого-либо объекта, процесса или явления, используемый в качестве его "заместителя", "представителя" аналог, изображение чего-либо.</w:t>
      </w:r>
      <w:proofErr w:type="gramEnd"/>
    </w:p>
    <w:p w:rsidR="002253BC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какое слово зашифровано во втором ребусе?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(РАЗВЕРТКА</w:t>
      </w:r>
      <w:r w:rsidR="002253BC"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253BC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эт</w:t>
      </w:r>
      <w:r w:rsidR="002253BC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253BC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</w:t>
      </w:r>
      <w:r w:rsidR="002253BC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r w:rsidRPr="002253BC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</w:p>
    <w:p w:rsidR="002253BC" w:rsidRPr="002253BC" w:rsidRDefault="002253BC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какого слова происходит слово "развертка"?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(Развернуть, раскрыть)</w:t>
      </w:r>
    </w:p>
    <w:p w:rsidR="009F7DE3" w:rsidRPr="002253BC" w:rsidRDefault="002253BC" w:rsidP="002253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Где нам приходилось применять развертку? </w:t>
      </w:r>
      <w:r w:rsidR="009F7DE3" w:rsidRPr="002253BC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9F7DE3"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Кубы бывают разного размера, они могут быть изготовлены из разных материалов, но они имеют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одинаковую форму.</w:t>
      </w:r>
      <w:r w:rsidR="009F7DE3"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53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Следующий этап</w:t>
      </w:r>
      <w:r w:rsidR="002253BC" w:rsidRPr="002253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2253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практическая работа</w:t>
      </w:r>
      <w:r w:rsidR="002253BC" w:rsidRPr="002253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443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Это именно тот подарок, о котором я вам говорила в начале занятия.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Возвращаемся к подарку, который вы изготовите сами — это модель куба. Пошаговая инструкция изготовления куба.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Украсьте свою развертку.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 вырежьте ее.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Согните вырезанный шаблон куба по линиям.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Смажьте затемненные участки клеем и сторону за стороной соберите весь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куб.</w:t>
      </w:r>
    </w:p>
    <w:p w:rsidR="002253BC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Кто в группе собирает первым, помогает своим товарищам. </w:t>
      </w:r>
    </w:p>
    <w:p w:rsidR="009F7DE3" w:rsidRPr="002253BC" w:rsidRDefault="002253BC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9F7DE3"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С каким многогранником мы познакомились?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кубом)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элементы куба.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(Грань, ребро, вершина)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куб называется многогранником?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(Много граней)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новые слова вы узнали из ребусов?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(Модель, развертка)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можно изготовить с помощью развертки? </w:t>
      </w:r>
      <w:r w:rsidRPr="00225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(изготовить модель любой объемной фигуры)</w:t>
      </w:r>
    </w:p>
    <w:p w:rsidR="009F7DE3" w:rsidRPr="007C52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2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Как можно применить модель куба в жизни?</w:t>
      </w:r>
      <w:r w:rsidR="007C52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(подарочная упаковка, игрушка)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мы в будущем применим эти знания?</w:t>
      </w:r>
    </w:p>
    <w:p w:rsidR="002253BC" w:rsidRDefault="002253BC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C52B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9F7DE3" w:rsidRPr="007C52B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РЕФЛЕКСИЯ </w:t>
      </w:r>
    </w:p>
    <w:p w:rsidR="009F7DE3" w:rsidRP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Я узнал...</w:t>
      </w:r>
    </w:p>
    <w:p w:rsid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Мне было интересно</w:t>
      </w:r>
      <w:r w:rsidR="007C52B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53BC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получилось</w:t>
      </w:r>
      <w:r w:rsid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9F7DE3" w:rsidRDefault="009F7DE3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недоволен своей работой...</w:t>
      </w: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2DC" w:rsidRDefault="00D542DC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42DC" w:rsidRDefault="00D542DC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42DC" w:rsidRDefault="00D542DC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42DC" w:rsidRDefault="00D542DC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42DC" w:rsidRDefault="00D542DC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42DC" w:rsidRDefault="00D542DC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42DC" w:rsidRDefault="00D542DC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42DC" w:rsidRDefault="00D542DC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0E5E" w:rsidRPr="00D542DC" w:rsidRDefault="00B20E5E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42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Дайте характеристику данным фигурам.</w:t>
      </w:r>
    </w:p>
    <w:p w:rsidR="00B20E5E" w:rsidRPr="00D542DC" w:rsidRDefault="00B20E5E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42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54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объёмные фигуры, пространственные фигуры, геометрически</w:t>
      </w:r>
      <w:r w:rsidR="00D542DC" w:rsidRPr="00D54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D54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тела)</w:t>
      </w:r>
      <w:r w:rsidRPr="00D542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20E5E" w:rsidRPr="00D542DC" w:rsidRDefault="00B20E5E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42DC">
        <w:rPr>
          <w:rFonts w:ascii="Times New Roman" w:hAnsi="Times New Roman" w:cs="Times New Roman"/>
          <w:color w:val="000000"/>
          <w:sz w:val="28"/>
          <w:szCs w:val="28"/>
        </w:rPr>
        <w:t>- Какие фигуры мы называем объемными?</w:t>
      </w:r>
    </w:p>
    <w:p w:rsidR="000900AF" w:rsidRPr="00D542D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2D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загадка. </w:t>
      </w:r>
    </w:p>
    <w:p w:rsidR="000900AF" w:rsidRPr="00D542D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его нам не вертеть </w:t>
      </w:r>
    </w:p>
    <w:p w:rsidR="000900AF" w:rsidRPr="00D542D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 граней ровно шесть.</w:t>
      </w:r>
    </w:p>
    <w:p w:rsidR="000900AF" w:rsidRPr="00D542D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в лото сыграть мы сможем,</w:t>
      </w:r>
      <w:r w:rsidRPr="00D542DC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         </w:t>
      </w:r>
      <w:r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будем осторожны:</w:t>
      </w:r>
    </w:p>
    <w:p w:rsidR="000900AF" w:rsidRPr="00D542D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ласков и не груб.</w:t>
      </w:r>
    </w:p>
    <w:p w:rsidR="00D542DC" w:rsidRPr="00D542D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это... (куб)</w:t>
      </w:r>
      <w:r w:rsidR="00B20E5E"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42DC" w:rsidRPr="00D542DC" w:rsidRDefault="00D542DC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>- Найдите среди геометрических фигур куб</w:t>
      </w:r>
      <w:r w:rsidR="00FC0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корзине)</w:t>
      </w:r>
    </w:p>
    <w:p w:rsidR="000900AF" w:rsidRPr="00D542DC" w:rsidRDefault="00B20E5E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(Вывешивается на доске) Слайд</w:t>
      </w:r>
    </w:p>
    <w:p w:rsidR="000900AF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</w:p>
    <w:p w:rsidR="000900AF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- Какие предметы, встречающиеся нам в повседневной жизни, имеют форму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куба? (кубики, кусочки сахара, подарочные коробки, здания и т.д.) </w:t>
      </w:r>
    </w:p>
    <w:p w:rsidR="000900AF" w:rsidRPr="002253B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Некоторые ребята провели мини- исследования и узнали как художники, фотографы, кристаллографы, экономисты видят куб.</w:t>
      </w:r>
    </w:p>
    <w:p w:rsidR="000900AF" w:rsidRPr="002253B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Куб - это фигура, которую мы встречаем не только на уроках геометрии и изобразительного искусства, но и в нашей повседневной жизни. Другое название куба - правильный гексаэдр. Кубом называется правильный многогранник, каждая грань которого является квадратом. Куб можно назвать объемным трехмерным  или даже 3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квадратом. Куб имеет 8 вершин, 6 граней, 12 ребер:</w:t>
      </w:r>
      <w:r w:rsidR="00B20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(вершина, грань,  ребро – новые понятия)</w:t>
      </w:r>
    </w:p>
    <w:p w:rsidR="000900AF" w:rsidRPr="002253B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 - это удивительная геометрическая фигура, в которую можно спрятать или вписать другие фигуры, например такие: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октаэдр, тетраэдр, икосаэдр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proofErr w:type="gram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Слайды) </w:t>
      </w:r>
    </w:p>
    <w:p w:rsidR="000900AF" w:rsidRPr="002253B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Неокуб</w:t>
      </w:r>
      <w:proofErr w:type="spellEnd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придуман экономистом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Крисом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Редом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Неокубом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заинтересовались даже учителя геометрии - им показалось удобным показывать трехмерные фигуры, сделанные из магнитов, своим ученикам.</w:t>
      </w:r>
    </w:p>
    <w:p w:rsidR="000900AF" w:rsidRPr="002253B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Куб или гексаэдр также называют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кубом </w:t>
      </w:r>
      <w:proofErr w:type="spellStart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Неккера</w:t>
      </w:r>
      <w:proofErr w:type="spellEnd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 он так в честь швейцарского кристаллографа Луиса Альберта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Неккера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20E5E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1832 году </w:t>
      </w:r>
      <w:proofErr w:type="spell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Неккер</w:t>
      </w:r>
      <w:proofErr w:type="spell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 иллюзию, вглядываясь в куб с гранями можно заметить, что маленькая черная точка появляется то на переднем, то на заднем плане, то в углу или в центре.</w:t>
      </w:r>
    </w:p>
    <w:p w:rsidR="000900AF" w:rsidRPr="002253B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Еще один необычный куб - это куб художника </w:t>
      </w:r>
      <w:proofErr w:type="spellStart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Маурица</w:t>
      </w:r>
      <w:proofErr w:type="spellEnd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Эшера</w:t>
      </w:r>
      <w:proofErr w:type="spellEnd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куб, который невозможен. </w:t>
      </w:r>
    </w:p>
    <w:p w:rsidR="000900AF" w:rsidRPr="002253B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Еще одно интересное открытие, имеющее отношение к кубу, было сделано в 1966 году благодаря фотографу </w:t>
      </w:r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Чарльзу Ф. </w:t>
      </w:r>
      <w:proofErr w:type="spellStart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Кокрану</w:t>
      </w:r>
      <w:proofErr w:type="spellEnd"/>
      <w:r w:rsidRPr="0022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сделал фотографию, которую окрестили «сумасшедший ящик». Что же </w:t>
      </w:r>
      <w:proofErr w:type="gramStart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>из себя представляет</w:t>
      </w:r>
      <w:proofErr w:type="gramEnd"/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«сумасшедший язык»? Это вывернутый наизнанку каркас фигуры гексаэдра (куба). «Сумасшедший ящик» основывается на неправильных соединениях, которые допустили при рисовании фигуры.</w:t>
      </w:r>
    </w:p>
    <w:p w:rsidR="000900AF" w:rsidRPr="002253BC" w:rsidRDefault="000900AF" w:rsidP="000900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Куб всегда таил в себе много загадок - удивительно сложная и в тоже время удивительно простая геометрическая фигура, помогающая заглянуть в глубины сознания. Еще в древности Платон называл ее священной фигурой и относил к знаку Земли, потому что это самая устойчивая фигура из всех </w:t>
      </w:r>
      <w:r w:rsidRPr="002253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других. Куб является фигурой сакральной геометрии. Еще в 16 веке немецкий математик и астроном Иоганн Кеплер составил модель солнечной системы, в которую вписал куб.</w:t>
      </w: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0AF" w:rsidRPr="002253BC" w:rsidRDefault="000900AF" w:rsidP="009F7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00AF" w:rsidRPr="002253BC" w:rsidSect="00D542D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80" w:rsidRDefault="00910A80" w:rsidP="007C52BC">
      <w:pPr>
        <w:spacing w:after="0" w:line="240" w:lineRule="auto"/>
      </w:pPr>
      <w:r>
        <w:separator/>
      </w:r>
    </w:p>
  </w:endnote>
  <w:endnote w:type="continuationSeparator" w:id="0">
    <w:p w:rsidR="00910A80" w:rsidRDefault="00910A80" w:rsidP="007C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5598"/>
    </w:sdtPr>
    <w:sdtContent>
      <w:p w:rsidR="007C52BC" w:rsidRDefault="005B337B">
        <w:pPr>
          <w:pStyle w:val="a6"/>
          <w:jc w:val="right"/>
        </w:pPr>
        <w:fldSimple w:instr=" PAGE   \* MERGEFORMAT ">
          <w:r w:rsidR="00FC0829">
            <w:rPr>
              <w:noProof/>
            </w:rPr>
            <w:t>7</w:t>
          </w:r>
        </w:fldSimple>
      </w:p>
    </w:sdtContent>
  </w:sdt>
  <w:p w:rsidR="007C52BC" w:rsidRDefault="007C52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80" w:rsidRDefault="00910A80" w:rsidP="007C52BC">
      <w:pPr>
        <w:spacing w:after="0" w:line="240" w:lineRule="auto"/>
      </w:pPr>
      <w:r>
        <w:separator/>
      </w:r>
    </w:p>
  </w:footnote>
  <w:footnote w:type="continuationSeparator" w:id="0">
    <w:p w:rsidR="00910A80" w:rsidRDefault="00910A80" w:rsidP="007C5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432D9"/>
    <w:multiLevelType w:val="hybridMultilevel"/>
    <w:tmpl w:val="47DE9C24"/>
    <w:lvl w:ilvl="0" w:tplc="C5ACDE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DE3"/>
    <w:rsid w:val="000900AF"/>
    <w:rsid w:val="001809AC"/>
    <w:rsid w:val="001F08DD"/>
    <w:rsid w:val="002253BC"/>
    <w:rsid w:val="0023483C"/>
    <w:rsid w:val="0024126A"/>
    <w:rsid w:val="002B66A1"/>
    <w:rsid w:val="003F5C5D"/>
    <w:rsid w:val="005B337B"/>
    <w:rsid w:val="00613CB5"/>
    <w:rsid w:val="007B3B99"/>
    <w:rsid w:val="007C52BC"/>
    <w:rsid w:val="00864A05"/>
    <w:rsid w:val="008756B5"/>
    <w:rsid w:val="00910A80"/>
    <w:rsid w:val="00943539"/>
    <w:rsid w:val="00996ACF"/>
    <w:rsid w:val="009F7DE3"/>
    <w:rsid w:val="00AB3CF4"/>
    <w:rsid w:val="00B20E5E"/>
    <w:rsid w:val="00C63B00"/>
    <w:rsid w:val="00CC738A"/>
    <w:rsid w:val="00D03EB8"/>
    <w:rsid w:val="00D542DC"/>
    <w:rsid w:val="00D62958"/>
    <w:rsid w:val="00D775DC"/>
    <w:rsid w:val="00DD759A"/>
    <w:rsid w:val="00E27BF1"/>
    <w:rsid w:val="00E443DD"/>
    <w:rsid w:val="00FC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52BC"/>
  </w:style>
  <w:style w:type="paragraph" w:styleId="a6">
    <w:name w:val="footer"/>
    <w:basedOn w:val="a"/>
    <w:link w:val="a7"/>
    <w:uiPriority w:val="99"/>
    <w:unhideWhenUsed/>
    <w:rsid w:val="007C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2BC"/>
  </w:style>
  <w:style w:type="paragraph" w:styleId="a8">
    <w:name w:val="Balloon Text"/>
    <w:basedOn w:val="a"/>
    <w:link w:val="a9"/>
    <w:uiPriority w:val="99"/>
    <w:semiHidden/>
    <w:unhideWhenUsed/>
    <w:rsid w:val="00C6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2013-03-31T09:13:00Z</cp:lastPrinted>
  <dcterms:created xsi:type="dcterms:W3CDTF">2013-03-17T09:57:00Z</dcterms:created>
  <dcterms:modified xsi:type="dcterms:W3CDTF">2013-03-31T09:59:00Z</dcterms:modified>
</cp:coreProperties>
</file>