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B3AB6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8 класс</w:t>
      </w:r>
    </w:p>
    <w:p w:rsidR="00000000" w:rsidRDefault="006B3AB6">
      <w:pPr>
        <w:numPr>
          <w:ilvl w:val="0"/>
          <w:numId w:val="5"/>
        </w:num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Вводные слова и предложения</w:t>
      </w:r>
    </w:p>
    <w:p w:rsidR="00000000" w:rsidRDefault="006B3AB6">
      <w:pPr>
        <w:numPr>
          <w:ilvl w:val="0"/>
          <w:numId w:val="5"/>
        </w:num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Вставные конструкции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>Расставьте недостающие знаки препинания: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К счастью машинист электр…воза (во)время заметил т..варный в..гон стоящий на путях. 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Победителем матча будет разумеется сильнейший из игроков.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 всей вероятн</w:t>
      </w:r>
      <w:r>
        <w:rPr>
          <w:rFonts w:ascii="Tahoma" w:hAnsi="Tahoma" w:cs="Tahoma"/>
          <w:i/>
        </w:rPr>
        <w:t>ости брат вернётся из командировки дня через два.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Я пожалуй отдохну ещё с часок.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Значит мы отложим решение этого вопроса требующего более тщательного разбора на следующую неделю.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День был пасмурный дождя однако не было.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Мужчины перестали спорить дети перес</w:t>
      </w:r>
      <w:r>
        <w:rPr>
          <w:rFonts w:ascii="Tahoma" w:hAnsi="Tahoma" w:cs="Tahoma"/>
          <w:i/>
        </w:rPr>
        <w:t>тали кричать  одним словом внезапно наступила оглушительная тишина.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Твой новый рассказ скажу прямо мне не понравился.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Я видите ли в этих местах впервые.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Поймите всё не так просто, как вы себе представляете.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а)  Вначале всё казалось ясным.  б)Все казалось о</w:t>
      </w:r>
      <w:r>
        <w:rPr>
          <w:rFonts w:ascii="Tahoma" w:hAnsi="Tahoma" w:cs="Tahoma"/>
          <w:i/>
        </w:rPr>
        <w:t xml:space="preserve">стались довольны прогулкой. 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а)  Действительно погода к сожалению меняется. б)  Удостоверение действительно  один месяц и неделю.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  <w:r>
        <w:rPr>
          <w:rFonts w:ascii="Tahoma" w:hAnsi="Tahoma" w:cs="Tahoma"/>
          <w:i/>
        </w:rPr>
        <w:t>Дед у меня был занятный: сядет бывало и начнёт рассказывать да так точно вам говорю не заметишь, как и время пролетит.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Иван,</w:t>
      </w:r>
      <w:r>
        <w:rPr>
          <w:rFonts w:ascii="Tahoma" w:hAnsi="Tahoma" w:cs="Tahoma"/>
          <w:i/>
        </w:rPr>
        <w:t xml:space="preserve"> Петрович на радость всем нам быстро поправился.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  <w:r>
        <w:rPr>
          <w:rFonts w:ascii="Tahoma" w:hAnsi="Tahoma" w:cs="Tahoma"/>
          <w:i/>
        </w:rPr>
        <w:t xml:space="preserve">Где же это позвольте приключилось с вами милейший? 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  <w:r>
        <w:rPr>
          <w:rFonts w:ascii="Tahoma" w:hAnsi="Tahoma" w:cs="Tahoma"/>
          <w:i/>
        </w:rPr>
        <w:t>Я не сержусь на тебя напротив мне хочется тебя поближе узнать.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  <w:r>
        <w:rPr>
          <w:rFonts w:ascii="Tahoma" w:hAnsi="Tahoma" w:cs="Tahoma"/>
          <w:i/>
        </w:rPr>
        <w:t xml:space="preserve">Туча как мне показалось быстро росла и грозила к моему ужасу разразиться ливнем очень </w:t>
      </w:r>
      <w:r>
        <w:rPr>
          <w:rFonts w:ascii="Tahoma" w:hAnsi="Tahoma" w:cs="Tahoma"/>
          <w:i/>
        </w:rPr>
        <w:t>скоро.</w:t>
      </w:r>
    </w:p>
    <w:p w:rsidR="00000000" w:rsidRDefault="006B3AB6">
      <w:pPr>
        <w:numPr>
          <w:ilvl w:val="0"/>
          <w:numId w:val="10"/>
        </w:numPr>
        <w:spacing w:line="480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  <w:r>
        <w:rPr>
          <w:rFonts w:ascii="Tahoma" w:hAnsi="Tahoma" w:cs="Tahoma"/>
          <w:i/>
        </w:rPr>
        <w:t>Короткие летние ночи а я как вам известно люблю в это время побыть в одиночестве наполняли светлой грустью мою изболевшуюся душу.</w:t>
      </w:r>
    </w:p>
    <w:p w:rsidR="00000000" w:rsidRDefault="006B3AB6">
      <w:pPr>
        <w:jc w:val="right"/>
      </w:pPr>
    </w:p>
    <w:p w:rsidR="00000000" w:rsidRDefault="006B3AB6">
      <w:pPr>
        <w:jc w:val="right"/>
      </w:pPr>
    </w:p>
    <w:p w:rsidR="00000000" w:rsidRDefault="006B3AB6">
      <w:pPr>
        <w:jc w:val="right"/>
      </w:pPr>
      <w:r>
        <w:t>8 класс</w:t>
      </w:r>
    </w:p>
    <w:p w:rsidR="00000000" w:rsidRDefault="006B3AB6">
      <w:pPr>
        <w:jc w:val="right"/>
      </w:pPr>
    </w:p>
    <w:p w:rsidR="00000000" w:rsidRDefault="006B3AB6">
      <w:pPr>
        <w:jc w:val="center"/>
      </w:pPr>
      <w:r>
        <w:t>Проверочная работа по теме</w:t>
      </w:r>
    </w:p>
    <w:p w:rsidR="00000000" w:rsidRDefault="006B3AB6">
      <w:pPr>
        <w:jc w:val="center"/>
      </w:pPr>
      <w:r>
        <w:t>« Простое глагольное и составное глагольное сказуемое»</w:t>
      </w:r>
    </w:p>
    <w:p w:rsidR="00000000" w:rsidRDefault="006B3AB6">
      <w:pPr>
        <w:jc w:val="center"/>
      </w:pPr>
    </w:p>
    <w:p w:rsidR="00000000" w:rsidRDefault="006B3AB6">
      <w:r>
        <w:rPr>
          <w:u w:val="single"/>
        </w:rPr>
        <w:t>Задание</w:t>
      </w:r>
      <w:r>
        <w:t>:  расставить  з</w:t>
      </w:r>
      <w:r>
        <w:t>наки препинания и пропущенные буквы, выделить грамматические основы, рядом со сказуемым коротко указать тип- простое глагольное или составное глагольное (пр.гл. или сост.  гл.)</w:t>
      </w:r>
    </w:p>
    <w:p w:rsidR="00000000" w:rsidRDefault="006B3AB6"/>
    <w:p w:rsidR="00000000" w:rsidRDefault="006B3AB6">
      <w:pPr>
        <w:numPr>
          <w:ilvl w:val="0"/>
          <w:numId w:val="3"/>
        </w:numPr>
        <w:spacing w:line="480" w:lineRule="auto"/>
      </w:pPr>
      <w:r>
        <w:t>Доктор дружески равл..кавший меня всё п..следнее время  начал заговаривать  со</w:t>
      </w:r>
      <w:r>
        <w:t xml:space="preserve"> мной об интересующ..м его деле.</w:t>
      </w:r>
    </w:p>
    <w:p w:rsidR="00000000" w:rsidRDefault="006B3AB6">
      <w:pPr>
        <w:numPr>
          <w:ilvl w:val="0"/>
          <w:numId w:val="3"/>
        </w:numPr>
        <w:spacing w:line="480" w:lineRule="auto"/>
      </w:pPr>
      <w:r>
        <w:t>Пр..вл..кательное л..цо девушки заст..вляло думать о ней и во время, когда остаёшься один.</w:t>
      </w:r>
    </w:p>
    <w:p w:rsidR="00000000" w:rsidRDefault="006B3AB6">
      <w:pPr>
        <w:numPr>
          <w:ilvl w:val="0"/>
          <w:numId w:val="3"/>
        </w:numPr>
        <w:spacing w:line="480" w:lineRule="auto"/>
      </w:pPr>
      <w:r>
        <w:t>При ж..лании я мог бы раз..скать девушку очень ле..ко.</w:t>
      </w:r>
    </w:p>
    <w:p w:rsidR="00000000" w:rsidRDefault="006B3AB6">
      <w:pPr>
        <w:numPr>
          <w:ilvl w:val="0"/>
          <w:numId w:val="3"/>
        </w:numPr>
        <w:spacing w:line="480" w:lineRule="auto"/>
      </w:pPr>
      <w:r>
        <w:t>Мой спутник вн..запно умолк, и я не мог объяснить его внезапного молчания.</w:t>
      </w:r>
    </w:p>
    <w:p w:rsidR="00000000" w:rsidRDefault="006B3AB6">
      <w:pPr>
        <w:numPr>
          <w:ilvl w:val="0"/>
          <w:numId w:val="3"/>
        </w:numPr>
        <w:spacing w:line="480" w:lineRule="auto"/>
      </w:pPr>
      <w:r>
        <w:t>Мы</w:t>
      </w:r>
      <w:r>
        <w:t xml:space="preserve"> были рады удачной пое..    ке.   Гости  всегда рады  похвалить хозяйку за вкусное угощение. Мишка готов помочь любому, кто бы ни попросил его о помощи.</w:t>
      </w:r>
    </w:p>
    <w:p w:rsidR="00000000" w:rsidRDefault="006B3AB6">
      <w:pPr>
        <w:numPr>
          <w:ilvl w:val="0"/>
          <w:numId w:val="3"/>
        </w:numPr>
        <w:spacing w:line="480" w:lineRule="auto"/>
      </w:pPr>
      <w:r>
        <w:t>Брат закончил чинить мои валенки гораздо раньше, чем я надеялся.</w:t>
      </w:r>
    </w:p>
    <w:p w:rsidR="00000000" w:rsidRDefault="006B3AB6">
      <w:pPr>
        <w:numPr>
          <w:ilvl w:val="0"/>
          <w:numId w:val="3"/>
        </w:numPr>
        <w:spacing w:line="480" w:lineRule="auto"/>
      </w:pPr>
      <w:r>
        <w:t>Я не стану больше перечить отцу.</w:t>
      </w:r>
    </w:p>
    <w:p w:rsidR="00000000" w:rsidRDefault="006B3AB6">
      <w:r>
        <w:t xml:space="preserve">     </w:t>
      </w:r>
      <w:r>
        <w:t xml:space="preserve">                                            Твоя фамилия: :_________________________Твоя оценка: ____________                                            </w:t>
      </w:r>
    </w:p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>
      <w:pPr>
        <w:numPr>
          <w:ilvl w:val="0"/>
          <w:numId w:val="4"/>
        </w:numPr>
        <w:spacing w:line="480" w:lineRule="auto"/>
        <w:jc w:val="center"/>
        <w:rPr>
          <w:b/>
          <w:i/>
          <w:color w:val="993300"/>
          <w:sz w:val="28"/>
          <w:szCs w:val="28"/>
        </w:rPr>
      </w:pPr>
      <w:r>
        <w:rPr>
          <w:b/>
          <w:i/>
          <w:color w:val="993300"/>
          <w:sz w:val="28"/>
          <w:szCs w:val="28"/>
        </w:rPr>
        <w:t>Обособленные члены предложения. Обособление определений.</w:t>
      </w:r>
    </w:p>
    <w:p w:rsidR="00000000" w:rsidRDefault="006B3AB6">
      <w:pPr>
        <w:ind w:left="360"/>
        <w:rPr>
          <w:b/>
          <w:i/>
          <w:color w:val="993300"/>
          <w:sz w:val="28"/>
          <w:szCs w:val="28"/>
        </w:rPr>
      </w:pPr>
      <w:r>
        <w:rPr>
          <w:b/>
          <w:i/>
          <w:color w:val="993300"/>
          <w:sz w:val="28"/>
          <w:szCs w:val="28"/>
        </w:rPr>
        <w:t>Задание: в данных пр</w:t>
      </w:r>
      <w:r>
        <w:rPr>
          <w:b/>
          <w:i/>
          <w:color w:val="993300"/>
          <w:sz w:val="28"/>
          <w:szCs w:val="28"/>
        </w:rPr>
        <w:t>едложениях запятые расставлены, вам необходимо соотнести каждое предложение с соответствующим пунктом правила об обособлении определений.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Овраг, заросший ольхой,  походил на длинный крылатый коридор, устланный толстым побуревших старых листьев.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Вода, выс</w:t>
      </w:r>
      <w:r>
        <w:rPr>
          <w:sz w:val="28"/>
          <w:szCs w:val="28"/>
        </w:rPr>
        <w:t>тупившая из берегов, сплошь залила болота, прилегающие к озеру.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Одетая в снег земля блестит, переливается мельчайшими синими огоньками.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пошёл не прежней дорогой, а едва заметной тропинкой.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Ветер, злой и холодный, уныло запел свою песню, похожую на вой го</w:t>
      </w:r>
      <w:r>
        <w:rPr>
          <w:sz w:val="28"/>
          <w:szCs w:val="28"/>
        </w:rPr>
        <w:t>лодного волка.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Лохматые горы, посеребрённые лунным светом, замирали в неподвижной дремоте.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Привлечённые светом, прилетели и кружились около фонарей бабочки.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Речка, узкая и глубокая, прикрытая нависшими с берегов кустами, извивалась меж полей, прижималась к</w:t>
      </w:r>
      <w:r>
        <w:rPr>
          <w:sz w:val="28"/>
          <w:szCs w:val="28"/>
        </w:rPr>
        <w:t xml:space="preserve"> подножьям холмов.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Недавно отремонтированный, вызывал восхищение у всех прохожих особняк купца Еремеева.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 успокоенный, я отправился к себе на квартиру.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Меня, мокрого до последней нитки, сняли с лошади почти без памяти.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Усталый, я сел отдохнуть по</w:t>
      </w:r>
      <w:r>
        <w:rPr>
          <w:sz w:val="28"/>
          <w:szCs w:val="28"/>
        </w:rPr>
        <w:t>д большим кедром.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Мы, волнуемые надеждами и сомнениями, бродили маленькими кучками по коридору.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природе стыдливая и робкая, она досадовала на свою застенчивость.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Пассажиры, сходившие с парохода и высматривающие своих встречающих, почему-то улыбались.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 не обижающийся на критику и относящийся к людям с добротой, Вахнов вдруг запротестовал и устроил всем бойкот.</w:t>
      </w:r>
    </w:p>
    <w:p w:rsidR="00000000" w:rsidRDefault="006B3AB6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Взволнованная полученным известием, стояла у окна и бесцельно смотрела на улицу моя двоюродная сестра Оленька.</w:t>
      </w:r>
    </w:p>
    <w:p w:rsidR="00000000" w:rsidRDefault="006B3AB6"/>
    <w:p w:rsidR="00000000" w:rsidRDefault="006B3AB6"/>
    <w:p w:rsidR="00000000" w:rsidRDefault="006B3AB6"/>
    <w:p w:rsidR="00000000" w:rsidRDefault="006B3AB6"/>
    <w:p w:rsidR="00000000" w:rsidRDefault="006B3AB6"/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>Фамилия_______________</w:t>
      </w:r>
      <w:r>
        <w:rPr>
          <w:rFonts w:ascii="Tahoma" w:hAnsi="Tahoma" w:cs="Tahoma"/>
        </w:rPr>
        <w:t xml:space="preserve">______                                                                               8 класс                                                                                                       </w:t>
      </w:r>
    </w:p>
    <w:p w:rsidR="00000000" w:rsidRDefault="006B3AB6">
      <w:pPr>
        <w:jc w:val="center"/>
        <w:rPr>
          <w:rFonts w:ascii="Tahoma" w:hAnsi="Tahoma" w:cs="Tahoma"/>
        </w:rPr>
      </w:pPr>
    </w:p>
    <w:p w:rsidR="00000000" w:rsidRDefault="006B3AB6">
      <w:pPr>
        <w:numPr>
          <w:ilvl w:val="0"/>
          <w:numId w:val="4"/>
        </w:num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Однородные члены предложения.</w:t>
      </w:r>
    </w:p>
    <w:p w:rsidR="00000000" w:rsidRDefault="006B3AB6">
      <w:pPr>
        <w:rPr>
          <w:rFonts w:ascii="Tahoma" w:hAnsi="Tahoma" w:cs="Tahoma"/>
        </w:rPr>
      </w:pP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>Задание: внимательно прочита</w:t>
      </w:r>
      <w:r>
        <w:rPr>
          <w:rFonts w:ascii="Tahoma" w:hAnsi="Tahoma" w:cs="Tahoma"/>
        </w:rPr>
        <w:t xml:space="preserve">йте предложения, расставьте пропущенные запятые.  Рядом с  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каждым предложением составьте схему, если необходимо подчеркните члены 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предложения.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</w:t>
      </w:r>
    </w:p>
    <w:p w:rsidR="00000000" w:rsidRDefault="006B3AB6">
      <w:pPr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Ве</w:t>
      </w:r>
      <w:r>
        <w:rPr>
          <w:rFonts w:ascii="Tahoma" w:hAnsi="Tahoma" w:cs="Tahoma"/>
        </w:rPr>
        <w:t>тер вырывается из-за каждого угла из каждых ворот натыкается на стены бросается из стороны в сторону.</w:t>
      </w:r>
    </w:p>
    <w:p w:rsidR="00000000" w:rsidRDefault="006B3AB6">
      <w:pPr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Шумят толкаются бегут хватают колдуна в охапку и вон распутывать несут оставя у Людмилы шапку.</w:t>
      </w:r>
    </w:p>
    <w:p w:rsidR="00000000" w:rsidRDefault="006B3AB6">
      <w:pPr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Мы отдыхали в густых чащах осин и берёз пробирались через з</w:t>
      </w:r>
      <w:r>
        <w:rPr>
          <w:rFonts w:ascii="Tahoma" w:hAnsi="Tahoma" w:cs="Tahoma"/>
        </w:rPr>
        <w:t>аросли на сырые месте и дышали грибным  запахом травы и корней.</w:t>
      </w:r>
    </w:p>
    <w:p w:rsidR="00000000" w:rsidRDefault="006B3AB6"/>
    <w:p w:rsidR="00000000" w:rsidRDefault="006B3AB6">
      <w:pPr>
        <w:rPr>
          <w:rFonts w:ascii="Tahoma" w:hAnsi="Tahoma" w:cs="Tahoma"/>
          <w:lang w:val="ru-RU"/>
        </w:rPr>
      </w:pPr>
      <w:r>
        <w:pict>
          <v:line id="_x0000_s1026" style="position:absolute;z-index:251657728" from="-9pt,11.5pt" to="540pt,11.5pt" wrapcoords="1 1 733 1 733 1 1 1 1 1" strokeweight=".26mm">
            <v:stroke joinstyle="miter"/>
            <w10:wrap type="tight"/>
          </v:line>
        </w:pict>
      </w:r>
    </w:p>
    <w:p w:rsidR="00000000" w:rsidRDefault="006B3AB6">
      <w:pPr>
        <w:rPr>
          <w:rFonts w:ascii="Tahoma" w:hAnsi="Tahoma" w:cs="Tahoma"/>
        </w:rPr>
      </w:pPr>
    </w:p>
    <w:p w:rsidR="00000000" w:rsidRDefault="006B3AB6">
      <w:pPr>
        <w:rPr>
          <w:rFonts w:ascii="Tahoma" w:hAnsi="Tahoma" w:cs="Tahoma"/>
        </w:rPr>
      </w:pPr>
    </w:p>
    <w:p w:rsidR="00000000" w:rsidRDefault="006B3AB6">
      <w:pPr>
        <w:rPr>
          <w:rFonts w:ascii="Tahoma" w:hAnsi="Tahoma" w:cs="Tahoma"/>
        </w:rPr>
      </w:pP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>Фамилия _________________________                                                                  8 класс</w:t>
      </w:r>
    </w:p>
    <w:p w:rsidR="00000000" w:rsidRDefault="006B3AB6">
      <w:pPr>
        <w:jc w:val="right"/>
        <w:rPr>
          <w:rFonts w:ascii="Tahoma" w:hAnsi="Tahoma" w:cs="Tahoma"/>
        </w:rPr>
      </w:pPr>
    </w:p>
    <w:p w:rsidR="00000000" w:rsidRDefault="006B3AB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Проверочная работа</w:t>
      </w:r>
    </w:p>
    <w:p w:rsidR="00000000" w:rsidRDefault="006B3AB6">
      <w:pPr>
        <w:numPr>
          <w:ilvl w:val="0"/>
          <w:numId w:val="4"/>
        </w:num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Различение односоставных определённо-личных и неопределённо</w:t>
      </w:r>
      <w:r>
        <w:rPr>
          <w:rFonts w:ascii="Tahoma" w:hAnsi="Tahoma" w:cs="Tahoma"/>
        </w:rPr>
        <w:t>-личных предложений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Задание: в каждом предложении подчеркните грамматическую основу; если предложение                              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двусоставное, укажите это в скобках рядом с предложением. Укажите также  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односоставные предложе</w:t>
      </w:r>
      <w:r>
        <w:rPr>
          <w:rFonts w:ascii="Tahoma" w:hAnsi="Tahoma" w:cs="Tahoma"/>
        </w:rPr>
        <w:t>ния, отметив, какое это предложение: определённо-</w:t>
      </w:r>
    </w:p>
    <w:p w:rsidR="00000000" w:rsidRDefault="006B3A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>личное или неопределённо-личное.</w:t>
      </w:r>
    </w:p>
    <w:p w:rsidR="00000000" w:rsidRDefault="006B3AB6">
      <w:pPr>
        <w:rPr>
          <w:rFonts w:ascii="Tahoma" w:hAnsi="Tahoma" w:cs="Tahoma"/>
        </w:rPr>
      </w:pP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Красногрудого снегиря знает каждый. 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Еду в чистом поле. ____________________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Кругом пестреет лес зелёный. ____________________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Производить </w:t>
      </w:r>
      <w:r>
        <w:rPr>
          <w:rFonts w:ascii="Tahoma" w:hAnsi="Tahoma" w:cs="Tahoma"/>
        </w:rPr>
        <w:t>сахар начали в Китае ещё в восьмом веке. 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Неожиданно встречаю Андрея – моего лучшего друга детства. 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Никогда не откажусь от хорошей книги. ____________________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Внимательно посмотрите вокруг. ____________________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Уже рум</w:t>
      </w:r>
      <w:r>
        <w:rPr>
          <w:rFonts w:ascii="Tahoma" w:hAnsi="Tahoma" w:cs="Tahoma"/>
        </w:rPr>
        <w:t>янит осень клёны. ____________________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Меня в классе считают нелюдимым. ______________________</w:t>
      </w:r>
    </w:p>
    <w:p w:rsidR="00000000" w:rsidRDefault="006B3AB6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Можешь помолчать? _____________________</w:t>
      </w: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Фамилия_______________________                                                                           8 класс</w:t>
      </w:r>
    </w:p>
    <w:p w:rsidR="00000000" w:rsidRDefault="006B3AB6">
      <w:pPr>
        <w:numPr>
          <w:ilvl w:val="0"/>
          <w:numId w:val="1"/>
        </w:num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Второсте</w:t>
      </w:r>
      <w:r>
        <w:rPr>
          <w:rFonts w:ascii="Bookman Old Style" w:hAnsi="Bookman Old Style"/>
        </w:rPr>
        <w:t>пенные члены предложения</w:t>
      </w:r>
    </w:p>
    <w:p w:rsidR="00000000" w:rsidRDefault="006B3AB6">
      <w:pPr>
        <w:jc w:val="center"/>
        <w:rPr>
          <w:rFonts w:ascii="Bookman Old Style" w:hAnsi="Bookman Old Style"/>
        </w:rPr>
      </w:pP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Задание 1. Выделив грамматическую основу, найдите определения, укажите,  </w:t>
      </w: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t>согласованные они или несогласованные</w:t>
      </w:r>
    </w:p>
    <w:p w:rsidR="00000000" w:rsidRDefault="006B3AB6">
      <w:pPr>
        <w:rPr>
          <w:rFonts w:ascii="Bookman Old Style" w:hAnsi="Bookman Old Style"/>
        </w:rPr>
      </w:pPr>
    </w:p>
    <w:p w:rsidR="00000000" w:rsidRDefault="006B3AB6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Есть в русской природе усталая нежность,</w:t>
      </w:r>
    </w:p>
    <w:p w:rsidR="00000000" w:rsidRDefault="006B3AB6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Безмолвная боль затаённой печали,</w:t>
      </w:r>
    </w:p>
    <w:p w:rsidR="00000000" w:rsidRDefault="006B3AB6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Безвыходность горя, безг</w:t>
      </w:r>
      <w:r>
        <w:rPr>
          <w:rFonts w:ascii="Bookman Old Style" w:hAnsi="Bookman Old Style"/>
          <w:i/>
        </w:rPr>
        <w:t>ласность, безбрежность,</w:t>
      </w:r>
    </w:p>
    <w:p w:rsidR="00000000" w:rsidRDefault="006B3AB6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Холодная высь, уходящие дали…</w:t>
      </w:r>
    </w:p>
    <w:p w:rsidR="00000000" w:rsidRDefault="006B3AB6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                                                       </w:t>
      </w:r>
      <w:r>
        <w:rPr>
          <w:rFonts w:ascii="Bookman Old Style" w:hAnsi="Bookman Old Style"/>
          <w:i/>
        </w:rPr>
        <w:t>Константин Бальмонт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Задание 2.  Выделив грамматические основы, найдите обстоятельства, укажите, к </w:t>
      </w: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>каким группам п</w:t>
      </w:r>
      <w:r>
        <w:rPr>
          <w:rFonts w:ascii="Bookman Old Style" w:hAnsi="Bookman Old Style"/>
        </w:rPr>
        <w:t xml:space="preserve">о значению они относятся. </w:t>
      </w:r>
    </w:p>
    <w:p w:rsidR="00000000" w:rsidRDefault="006B3AB6">
      <w:pPr>
        <w:rPr>
          <w:rFonts w:ascii="Bookman Old Style" w:hAnsi="Bookman Old Style"/>
        </w:rPr>
      </w:pPr>
    </w:p>
    <w:p w:rsidR="00000000" w:rsidRDefault="006B3AB6">
      <w:p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64" w:right="566" w:bottom="540" w:left="540" w:header="708" w:footer="720" w:gutter="0"/>
          <w:cols w:space="720"/>
          <w:docGrid w:linePitch="360"/>
        </w:sectPr>
      </w:pP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>И огнём заполыхала,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И, пройдя через огонь,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Закричала, завздыхала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Эта самая гармонь.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Отозвались, зазвенели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Балалайки в три струны,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Заходили, как хотели,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>Заплясали плясуны.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Закрутились хороводы,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Полушалки зацвели,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И поближе, и по</w:t>
      </w:r>
      <w:r>
        <w:rPr>
          <w:rFonts w:ascii="Bookman Old Style" w:hAnsi="Bookman Old Style"/>
          <w:i/>
        </w:rPr>
        <w:t>одаль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Люди душу отвели.</w:t>
      </w:r>
    </w:p>
    <w:p w:rsidR="00000000" w:rsidRDefault="006B3AB6">
      <w:pPr>
        <w:rPr>
          <w:rFonts w:ascii="Bookman Old Style" w:hAnsi="Bookman Old Style"/>
          <w:i/>
        </w:rPr>
        <w:sectPr w:rsidR="00000000">
          <w:type w:val="continuous"/>
          <w:pgSz w:w="11906" w:h="16838"/>
          <w:pgMar w:top="764" w:right="566" w:bottom="540" w:left="540" w:header="708" w:footer="720" w:gutter="0"/>
          <w:cols w:num="2" w:space="708"/>
          <w:docGrid w:linePitch="360"/>
        </w:sectPr>
      </w:pPr>
      <w:r>
        <w:rPr>
          <w:rFonts w:ascii="Bookman Old Style" w:hAnsi="Bookman Old Style"/>
          <w:i/>
        </w:rPr>
        <w:t xml:space="preserve">                                 </w:t>
      </w:r>
      <w:r>
        <w:rPr>
          <w:rFonts w:ascii="Bookman Old Style" w:hAnsi="Bookman Old Style"/>
          <w:i/>
        </w:rPr>
        <w:t>А. Прокофьев</w:t>
      </w:r>
    </w:p>
    <w:p w:rsidR="00000000" w:rsidRDefault="006B3AB6">
      <w:pPr>
        <w:rPr>
          <w:rFonts w:ascii="Bookman Old Style" w:hAnsi="Bookman Old Style"/>
          <w:i/>
        </w:rPr>
      </w:pPr>
    </w:p>
    <w:p w:rsidR="00000000" w:rsidRDefault="006B3AB6">
      <w:pPr>
        <w:rPr>
          <w:rFonts w:ascii="Bookman Old Style" w:hAnsi="Bookman Old Style"/>
        </w:rPr>
      </w:pP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Задание 3.   Выделив грамматические основы, найдите обстоятельства, выраженные </w:t>
      </w: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>различными способами, и определения.</w:t>
      </w:r>
    </w:p>
    <w:p w:rsidR="00000000" w:rsidRDefault="006B3AB6">
      <w:pPr>
        <w:rPr>
          <w:rFonts w:ascii="Bookman Old Style" w:hAnsi="Bookman Old Style"/>
        </w:rPr>
      </w:pPr>
    </w:p>
    <w:p w:rsidR="00000000" w:rsidRDefault="006B3AB6">
      <w:pPr>
        <w:sectPr w:rsidR="00000000">
          <w:type w:val="continuous"/>
          <w:pgSz w:w="11906" w:h="16838"/>
          <w:pgMar w:top="764" w:right="566" w:bottom="540" w:left="540" w:header="708" w:footer="720" w:gutter="0"/>
          <w:cols w:space="720"/>
          <w:docGrid w:linePitch="360"/>
        </w:sectPr>
      </w:pP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>Зима!...Крестьянин, торжествуя,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На дровнях об</w:t>
      </w:r>
      <w:r>
        <w:rPr>
          <w:rFonts w:ascii="Bookman Old Style" w:hAnsi="Bookman Old Style"/>
          <w:i/>
        </w:rPr>
        <w:t>новляет путь;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Его лошадка, снег почуя,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Плетётся рысью как-нибудь;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Бразды пушистые взрывая,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Летит кибитка удалая;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>Ямщик сидит на облучке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 тулупе, в красном кушаке.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Вот бегает дворовый мальчик,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 салазки Жучку посадив,</w:t>
      </w:r>
    </w:p>
    <w:p w:rsidR="00000000" w:rsidRDefault="006B3AB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Себя в коня преобразив…</w:t>
      </w:r>
    </w:p>
    <w:p w:rsidR="00000000" w:rsidRDefault="006B3AB6">
      <w:pPr>
        <w:rPr>
          <w:rFonts w:ascii="Bookman Old Style" w:hAnsi="Bookman Old Style"/>
          <w:i/>
        </w:rPr>
        <w:sectPr w:rsidR="00000000">
          <w:type w:val="continuous"/>
          <w:pgSz w:w="11906" w:h="16838"/>
          <w:pgMar w:top="764" w:right="566" w:bottom="540" w:left="540" w:header="708" w:footer="720" w:gutter="0"/>
          <w:cols w:num="2" w:space="708"/>
          <w:docGrid w:linePitch="360"/>
        </w:sectPr>
      </w:pPr>
      <w:r>
        <w:rPr>
          <w:rFonts w:ascii="Bookman Old Style" w:hAnsi="Bookman Old Style"/>
          <w:i/>
        </w:rPr>
        <w:t>А.С. Пушкин</w:t>
      </w:r>
    </w:p>
    <w:p w:rsidR="00000000" w:rsidRDefault="006B3AB6">
      <w:pPr>
        <w:rPr>
          <w:rFonts w:ascii="Bookman Old Style" w:hAnsi="Bookman Old Style"/>
        </w:rPr>
      </w:pP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адание 4.   Выделив грамматические основы, найдите дополнения, укажите, прямые </w:t>
      </w:r>
    </w:p>
    <w:p w:rsidR="00000000" w:rsidRDefault="006B3AB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>они или косвенные</w:t>
      </w:r>
    </w:p>
    <w:p w:rsidR="00000000" w:rsidRDefault="006B3AB6">
      <w:pPr>
        <w:rPr>
          <w:rFonts w:ascii="Bookman Old Style" w:hAnsi="Bookman Old Style"/>
        </w:rPr>
      </w:pPr>
    </w:p>
    <w:p w:rsidR="00000000" w:rsidRDefault="006B3AB6">
      <w:p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</w:t>
      </w:r>
      <w:r>
        <w:rPr>
          <w:rFonts w:ascii="Bookman Old Style" w:hAnsi="Bookman Old Style"/>
          <w:i/>
        </w:rPr>
        <w:t xml:space="preserve">С приростом дня всё дольше сияет солнышко. В лесу сейчас больше звуков – глухозимье отходит. Наперебой стучат дятлы, добывая </w:t>
      </w:r>
      <w:r>
        <w:rPr>
          <w:rFonts w:ascii="Bookman Old Style" w:hAnsi="Bookman Old Style"/>
          <w:i/>
        </w:rPr>
        <w:t>поживу, зазывнее голоса лазоревок, задорнее мелодия овсянок. Сороки летают прямо, как стрелы, кажется, нет в лесу такого события, о котором бы они не стрекотали. Даже на жёстком снегу легко прочесть зайчишкины следы. Пройдите по ним, следы обязательно прив</w:t>
      </w:r>
      <w:r>
        <w:rPr>
          <w:rFonts w:ascii="Bookman Old Style" w:hAnsi="Bookman Old Style"/>
          <w:i/>
        </w:rPr>
        <w:t>едут к обгрызанным веточкам – остатком пиршества зверька. Если в лесу встретятся погрызы покрупнее, значит, здесь столовались лоси.</w:t>
      </w:r>
    </w:p>
    <w:p w:rsidR="00000000" w:rsidRDefault="006B3AB6">
      <w:pPr>
        <w:spacing w:line="360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 xml:space="preserve">           </w:t>
      </w:r>
      <w:r>
        <w:rPr>
          <w:rFonts w:ascii="Bookman Old Style" w:hAnsi="Bookman Old Style"/>
          <w:i/>
        </w:rPr>
        <w:t>Утром на сучьях резвятся пушистые белки. Выскочат из тёплых гнёзд проведать немудрёные припасы и, утолив голод, в</w:t>
      </w:r>
      <w:r>
        <w:rPr>
          <w:rFonts w:ascii="Bookman Old Style" w:hAnsi="Bookman Old Style"/>
          <w:i/>
        </w:rPr>
        <w:t>запуски носятся по корявым стволам и высоким крона</w:t>
      </w:r>
    </w:p>
    <w:p w:rsidR="00000000" w:rsidRDefault="006B3AB6">
      <w:pPr>
        <w:spacing w:line="360" w:lineRule="auto"/>
      </w:pPr>
    </w:p>
    <w:p w:rsidR="00000000" w:rsidRDefault="006B3AB6">
      <w:pPr>
        <w:spacing w:line="360" w:lineRule="auto"/>
      </w:pPr>
    </w:p>
    <w:p w:rsidR="00000000" w:rsidRDefault="006B3AB6">
      <w:pPr>
        <w:spacing w:line="360" w:lineRule="auto"/>
      </w:pPr>
    </w:p>
    <w:p w:rsidR="00000000" w:rsidRDefault="006B3AB6">
      <w:pPr>
        <w:spacing w:line="360" w:lineRule="auto"/>
      </w:pPr>
    </w:p>
    <w:p w:rsidR="00000000" w:rsidRDefault="006B3AB6">
      <w:pPr>
        <w:spacing w:line="360" w:lineRule="auto"/>
      </w:pPr>
    </w:p>
    <w:p w:rsidR="00000000" w:rsidRDefault="006B3AB6">
      <w:pPr>
        <w:spacing w:line="360" w:lineRule="auto"/>
        <w:rPr>
          <w:rFonts w:ascii="Bookman Old Style" w:hAnsi="Bookman Old Style"/>
          <w:b/>
          <w:bCs/>
          <w:i/>
        </w:rPr>
        <w:sectPr w:rsidR="00000000">
          <w:type w:val="continuous"/>
          <w:pgSz w:w="11906" w:h="16838"/>
          <w:pgMar w:top="764" w:right="566" w:bottom="540" w:left="540" w:header="708" w:footer="720" w:gutter="0"/>
          <w:cols w:space="720"/>
          <w:docGrid w:linePitch="360"/>
        </w:sectPr>
      </w:pPr>
      <w:r>
        <w:rPr>
          <w:rFonts w:ascii="Bookman Old Style" w:hAnsi="Bookman Old Style"/>
          <w:b/>
          <w:bCs/>
          <w:i/>
        </w:rPr>
        <w:t>Тест «Виды односоставных предложений»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800"/>
      </w:tblGrid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Я звоню, чтобы сообщить о решении комиссии.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 xml:space="preserve">Одна из частей сложного предложения...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Безличное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</w:t>
                  </w:r>
                  <w:r>
                    <w:t xml:space="preserve">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2.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Выстрел, и долго еще над полем кружила стая ворон.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 xml:space="preserve">Одна из частей сложного предложения...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Назывное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3.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 xml:space="preserve">Майя объяснила, что нет никакой возможности  обойти решение </w:t>
                  </w:r>
                  <w:r>
                    <w:rPr>
                      <w:rStyle w:val="a3"/>
                    </w:rPr>
                    <w:t>ректора, так как он очень рассержен.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 xml:space="preserve">Одна из частей сложного предложения...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Назывное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Безличное 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4.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Нам часто твердят о небходимости объединения, но никто не указал четкой платформы для объединения.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rStyle w:val="a3"/>
                    </w:rPr>
                    <w:t> 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дна из частей сложного предложения...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Безличное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5.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Было немного холодно, и мама попросила принести плед из дома.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 xml:space="preserve">Одна из частей сложного предложения...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Безличное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</w:t>
                  </w:r>
                  <w:r>
                    <w:t xml:space="preserve">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6.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Знаете ли: живу я уединенно, спокойно, даже безмятежно.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>Одна из частей сложного предложения...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Безличное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7.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Вы бы</w:t>
                  </w:r>
                  <w:r>
                    <w:rPr>
                      <w:rStyle w:val="a3"/>
                    </w:rPr>
                    <w:t>вали в Монголии? Говорят, там цены намного ниже наших.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>Одна из частей сложного предложения...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Безличное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8.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Уверенно можно утверждать, что работа на участке провалена.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>Одна из част</w:t>
                  </w:r>
                  <w:r>
                    <w:rPr>
                      <w:b/>
                    </w:rPr>
                    <w:t>ей сложного предложения...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Безличное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41"/>
              <w:gridCol w:w="10503"/>
            </w:tblGrid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9. </w:t>
                  </w: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Другие мастера сомневаются, - не найдешь по нынешним временам доброго камня.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>Одна из частей сложного предложения...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24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50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Безличное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361"/>
              <w:gridCol w:w="10383"/>
            </w:tblGrid>
            <w:tr w:rsidR="00000000">
              <w:tc>
                <w:tcPr>
                  <w:tcW w:w="36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 xml:space="preserve">10. </w:t>
                  </w:r>
                </w:p>
              </w:tc>
              <w:tc>
                <w:tcPr>
                  <w:tcW w:w="1038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spacing w:after="283"/>
                    <w:rPr>
                      <w:rStyle w:val="a3"/>
                    </w:rPr>
                  </w:pPr>
                  <w:r>
                    <w:rPr>
                      <w:rStyle w:val="a3"/>
                    </w:rPr>
                    <w:t>Везде к Митиному приезду было прибрано, во всех комнатах были вымыты полы.</w:t>
                  </w:r>
                </w:p>
                <w:p w:rsidR="00000000" w:rsidRDefault="006B3AB6">
                  <w:pPr>
                    <w:pStyle w:val="a9"/>
                    <w:spacing w:after="283"/>
                    <w:rPr>
                      <w:b/>
                    </w:rPr>
                  </w:pPr>
                  <w:r>
                    <w:rPr>
                      <w:b/>
                    </w:rPr>
                    <w:t>Одна из частей сложного предложения...</w:t>
                  </w:r>
                </w:p>
              </w:tc>
            </w:tr>
            <w:tr w:rsidR="00000000">
              <w:tc>
                <w:tcPr>
                  <w:tcW w:w="36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38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Определенно - личное </w:t>
                  </w:r>
                </w:p>
              </w:tc>
            </w:tr>
            <w:tr w:rsidR="00000000">
              <w:tc>
                <w:tcPr>
                  <w:tcW w:w="36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38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Неопределенно - личное</w:t>
                  </w:r>
                </w:p>
              </w:tc>
            </w:tr>
            <w:tr w:rsidR="00000000">
              <w:tc>
                <w:tcPr>
                  <w:tcW w:w="36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38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 xml:space="preserve">Обобщенно - личное </w:t>
                  </w:r>
                </w:p>
              </w:tc>
            </w:tr>
            <w:tr w:rsidR="00000000">
              <w:tc>
                <w:tcPr>
                  <w:tcW w:w="361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0383" w:type="dxa"/>
                  <w:shd w:val="clear" w:color="auto" w:fill="auto"/>
                  <w:vAlign w:val="center"/>
                </w:tcPr>
                <w:p w:rsidR="00000000" w:rsidRDefault="006B3AB6">
                  <w:pPr>
                    <w:pStyle w:val="a9"/>
                  </w:pPr>
                  <w:r>
                    <w:t>Б</w:t>
                  </w:r>
                  <w:r>
                    <w:t>езличное</w:t>
                  </w:r>
                </w:p>
              </w:tc>
            </w:tr>
          </w:tbl>
          <w:p w:rsidR="00000000" w:rsidRDefault="006B3AB6">
            <w:pPr>
              <w:pStyle w:val="a9"/>
            </w:pPr>
          </w:p>
        </w:tc>
      </w:tr>
      <w:tr w:rsidR="00000000">
        <w:tc>
          <w:tcPr>
            <w:tcW w:w="10800" w:type="dxa"/>
            <w:shd w:val="clear" w:color="auto" w:fill="auto"/>
            <w:vAlign w:val="center"/>
          </w:tcPr>
          <w:p w:rsidR="00000000" w:rsidRDefault="006B3AB6">
            <w:pPr>
              <w:pStyle w:val="a9"/>
              <w:rPr>
                <w:sz w:val="4"/>
                <w:szCs w:val="4"/>
              </w:rPr>
            </w:pPr>
          </w:p>
        </w:tc>
      </w:tr>
    </w:tbl>
    <w:p w:rsidR="00000000" w:rsidRDefault="006B3AB6">
      <w:pPr>
        <w:sectPr w:rsidR="00000000">
          <w:type w:val="continuous"/>
          <w:pgSz w:w="11906" w:h="16838"/>
          <w:pgMar w:top="764" w:right="566" w:bottom="540" w:left="540" w:header="708" w:footer="720" w:gutter="0"/>
          <w:cols w:space="720"/>
          <w:docGrid w:linePitch="360"/>
        </w:sectPr>
      </w:pPr>
    </w:p>
    <w:p w:rsidR="00000000" w:rsidRDefault="006B3AB6">
      <w:pPr>
        <w:spacing w:line="360" w:lineRule="auto"/>
        <w:sectPr w:rsidR="00000000">
          <w:type w:val="continuous"/>
          <w:pgSz w:w="11906" w:h="16838"/>
          <w:pgMar w:top="764" w:right="566" w:bottom="540" w:left="540" w:header="708" w:footer="720" w:gutter="0"/>
          <w:cols w:space="720"/>
          <w:docGrid w:linePitch="360"/>
        </w:sectPr>
      </w:pPr>
    </w:p>
    <w:p w:rsidR="00000000" w:rsidRDefault="006B3AB6">
      <w:pPr>
        <w:sectPr w:rsidR="00000000">
          <w:type w:val="continuous"/>
          <w:pgSz w:w="11906" w:h="16838"/>
          <w:pgMar w:top="764" w:right="566" w:bottom="540" w:left="540" w:header="708" w:footer="720" w:gutter="0"/>
          <w:cols w:space="720"/>
          <w:docGrid w:linePitch="360"/>
        </w:sectPr>
      </w:pPr>
    </w:p>
    <w:p w:rsidR="006B3AB6" w:rsidRDefault="006B3AB6"/>
    <w:sectPr w:rsidR="006B3A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4" w:right="850" w:bottom="1134" w:left="54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AB6" w:rsidRDefault="006B3AB6">
      <w:r>
        <w:separator/>
      </w:r>
    </w:p>
  </w:endnote>
  <w:endnote w:type="continuationSeparator" w:id="1">
    <w:p w:rsidR="006B3AB6" w:rsidRDefault="006B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AB6" w:rsidRDefault="006B3AB6">
      <w:r>
        <w:separator/>
      </w:r>
    </w:p>
  </w:footnote>
  <w:footnote w:type="continuationSeparator" w:id="1">
    <w:p w:rsidR="006B3AB6" w:rsidRDefault="006B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3A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Courier New" w:hAnsi="Courier New" w:cs="Times New Roman"/>
        <w:b w:val="0"/>
        <w:i w:val="0"/>
        <w:outline w:val="0"/>
        <w:shadow w:val="0"/>
        <w:color w:val="auto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4EA"/>
    <w:rsid w:val="006B3AB6"/>
    <w:rsid w:val="009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Times New Roman"/>
      <w:b w:val="0"/>
      <w:i w:val="0"/>
      <w:outline w:val="0"/>
      <w:shadow w:val="0"/>
      <w:color w:val="auto"/>
      <w:sz w:val="28"/>
      <w:szCs w:val="28"/>
    </w:rPr>
  </w:style>
  <w:style w:type="character" w:customStyle="1" w:styleId="WW8Num5z1">
    <w:name w:val="WW8Num5z1"/>
    <w:rPr>
      <w:b w:val="0"/>
      <w:i w:val="0"/>
      <w:outline w:val="0"/>
      <w:shadow w:val="0"/>
      <w:color w:val="auto"/>
      <w:sz w:val="28"/>
      <w:szCs w:val="28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8727</Characters>
  <Application>Microsoft Office Word</Application>
  <DocSecurity>0</DocSecurity>
  <Lines>72</Lines>
  <Paragraphs>20</Paragraphs>
  <ScaleCrop>false</ScaleCrop>
  <Company>XP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1601-01-01T00:00:00Z</cp:lastPrinted>
  <dcterms:created xsi:type="dcterms:W3CDTF">2015-03-26T05:42:00Z</dcterms:created>
  <dcterms:modified xsi:type="dcterms:W3CDTF">2015-03-26T05:42:00Z</dcterms:modified>
</cp:coreProperties>
</file>