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539" w:rsidRPr="00B855E6" w:rsidRDefault="00102539" w:rsidP="00102539">
      <w:pPr>
        <w:ind w:firstLine="720"/>
        <w:jc w:val="center"/>
        <w:rPr>
          <w:b/>
          <w:bCs/>
        </w:rPr>
      </w:pPr>
      <w:r w:rsidRPr="00B855E6">
        <w:rPr>
          <w:b/>
          <w:bCs/>
        </w:rPr>
        <w:t>Конспект семи</w:t>
      </w:r>
      <w:r>
        <w:rPr>
          <w:b/>
          <w:bCs/>
        </w:rPr>
        <w:t>нара для социальных педагогов ДОУ</w:t>
      </w:r>
    </w:p>
    <w:p w:rsidR="00102539" w:rsidRDefault="00102539" w:rsidP="00102539">
      <w:pPr>
        <w:ind w:firstLine="720"/>
        <w:jc w:val="center"/>
        <w:rPr>
          <w:b/>
          <w:bCs/>
        </w:rPr>
      </w:pPr>
      <w:r w:rsidRPr="00B855E6">
        <w:rPr>
          <w:b/>
          <w:bCs/>
        </w:rPr>
        <w:t>Тема</w:t>
      </w:r>
      <w:r>
        <w:rPr>
          <w:b/>
          <w:bCs/>
        </w:rPr>
        <w:t>: «Формирование межнационального согласия и толерантности в ДОУ»</w:t>
      </w:r>
    </w:p>
    <w:p w:rsidR="00102539" w:rsidRDefault="00102539" w:rsidP="00102539">
      <w:pPr>
        <w:ind w:firstLine="720"/>
        <w:jc w:val="center"/>
        <w:rPr>
          <w:b/>
          <w:bCs/>
        </w:rPr>
      </w:pPr>
      <w:r>
        <w:rPr>
          <w:b/>
          <w:bCs/>
        </w:rPr>
        <w:t>Повестка дня:</w:t>
      </w:r>
    </w:p>
    <w:p w:rsidR="00102539" w:rsidRDefault="00102539" w:rsidP="0010253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Актуальность</w:t>
      </w:r>
    </w:p>
    <w:p w:rsidR="00102539" w:rsidRPr="00B855E6" w:rsidRDefault="00102539" w:rsidP="0010253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Работа социального педагога по формированию межнационального согласия и толерантности.</w:t>
      </w:r>
    </w:p>
    <w:p w:rsidR="00102539" w:rsidRDefault="00102539" w:rsidP="0010253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Блиц- игра</w:t>
      </w:r>
    </w:p>
    <w:p w:rsidR="00102539" w:rsidRPr="00B855E6" w:rsidRDefault="00102539" w:rsidP="00102539">
      <w:pPr>
        <w:ind w:firstLine="720"/>
        <w:jc w:val="center"/>
        <w:rPr>
          <w:b/>
          <w:bCs/>
        </w:rPr>
      </w:pPr>
      <w:r>
        <w:rPr>
          <w:b/>
          <w:bCs/>
        </w:rPr>
        <w:t>Актуальность</w:t>
      </w:r>
    </w:p>
    <w:p w:rsidR="00102539" w:rsidRPr="00B855E6" w:rsidRDefault="00102539" w:rsidP="00102539">
      <w:pPr>
        <w:ind w:firstLine="720"/>
        <w:jc w:val="both"/>
      </w:pPr>
      <w:r w:rsidRPr="00B855E6">
        <w:t>В настоящее время одной из основных проблем воспитания является формирование личности нового человека как носителя гуманистических толерантных идей в системе межэтнических отношений. Значительная роль в решении поставленного вопроса принадлежит детскому саду как важнейшему институту социализации личности.</w:t>
      </w:r>
    </w:p>
    <w:p w:rsidR="00102539" w:rsidRPr="00B855E6" w:rsidRDefault="00102539" w:rsidP="00102539">
      <w:pPr>
        <w:ind w:firstLine="720"/>
        <w:jc w:val="both"/>
      </w:pPr>
      <w:r w:rsidRPr="00B855E6">
        <w:t>Условия проживания большого числа этносов на ограниченной территории объективно приводят к росту межэтнической напряженности, и в связи с этим толерантность выступает в качестве формирующей основы культуры межнационального общения.</w:t>
      </w:r>
    </w:p>
    <w:p w:rsidR="00102539" w:rsidRPr="00B855E6" w:rsidRDefault="00102539" w:rsidP="00102539">
      <w:pPr>
        <w:ind w:firstLine="720"/>
        <w:jc w:val="both"/>
      </w:pPr>
      <w:r w:rsidRPr="00B855E6">
        <w:t xml:space="preserve">Межнациональное общение является составной частью процесса взаимодействия в полиэтнической среде. </w:t>
      </w:r>
    </w:p>
    <w:p w:rsidR="00102539" w:rsidRPr="00B855E6" w:rsidRDefault="00102539" w:rsidP="00102539">
      <w:pPr>
        <w:ind w:firstLine="720"/>
        <w:jc w:val="both"/>
      </w:pPr>
      <w:r w:rsidRPr="00B855E6">
        <w:t>Возросший интерес к проблемам межнациональной толерантности и межнационального общения обусловлен новым этапом развития науки о человеке и запросами социальной практики. Многие виды человеческой деятельности, в какой бы форме они не протекали, реализуются коллективными усилиями представителей различных этносов, опосредуются процессом их общения.</w:t>
      </w:r>
    </w:p>
    <w:p w:rsidR="00102539" w:rsidRPr="00B855E6" w:rsidRDefault="00102539" w:rsidP="00102539">
      <w:pPr>
        <w:ind w:firstLine="720"/>
        <w:jc w:val="both"/>
      </w:pPr>
      <w:r w:rsidRPr="00B855E6">
        <w:t>Общение, в частности межнациональное, выступает в качестве одного из важнейших факторов человеческой деятельности.</w:t>
      </w:r>
    </w:p>
    <w:p w:rsidR="00102539" w:rsidRPr="00B855E6" w:rsidRDefault="00102539" w:rsidP="00102539">
      <w:pPr>
        <w:ind w:firstLine="720"/>
        <w:jc w:val="both"/>
      </w:pPr>
      <w:r w:rsidRPr="00B855E6">
        <w:t>Общение детей, особенно в период раннего детства - процесс чрезвычайно многоплановый, развертывающийся в разных сферах человеческой жизни: в семье, ДОУ, организациях дополнительного образования.</w:t>
      </w:r>
    </w:p>
    <w:p w:rsidR="00102539" w:rsidRPr="00B855E6" w:rsidRDefault="00102539" w:rsidP="00102539">
      <w:pPr>
        <w:ind w:firstLine="720"/>
        <w:jc w:val="both"/>
      </w:pPr>
      <w:r w:rsidRPr="00B855E6">
        <w:t>Педагогическая наука задолжала и перед общественным мнением, и перед учительством, поскольку недостаточно полно разрабатывала проблемы, связанные с историей культуры народов, межнациональными отношениями. С большим запозданием происходит переосмысление содержания понятий «культура межнационального общения» и «межэтническая толерантность», в которых упор по инерции и поныне делается на политическом и идеологическом аспектах.</w:t>
      </w:r>
    </w:p>
    <w:p w:rsidR="00102539" w:rsidRPr="00B855E6" w:rsidRDefault="00102539" w:rsidP="00102539">
      <w:pPr>
        <w:ind w:firstLine="720"/>
        <w:jc w:val="both"/>
      </w:pPr>
      <w:r w:rsidRPr="00B855E6">
        <w:t>Напряженность в межнациональных отношениях обнаружила ограниченность наших прежних представлений о нерушимой дружбе народов. Раньше в отношениях наций в качестве важнейшей рассматривалась перспектива их сближения, которая часто трактовалась как ускоренный процесс слияния и достижения многонациональной общности. Подразумевалось, что расцвет наций должен обеспечить процесс их слияния. Это делало ненужным формирование культуры межнационального общения и межэтнической толерантности молодежи.</w:t>
      </w:r>
    </w:p>
    <w:p w:rsidR="00102539" w:rsidRPr="00B855E6" w:rsidRDefault="00102539" w:rsidP="00102539">
      <w:pPr>
        <w:ind w:firstLine="720"/>
        <w:jc w:val="both"/>
      </w:pPr>
      <w:r w:rsidRPr="00B855E6">
        <w:t>Бесспорно, в современных условиях воспитания межэтнической толерантности в ДОУ и формирование ее у будущего гражданина, живущего в согласии с представителями других национальностей, - очень важная задача. Ведь дошкольник</w:t>
      </w:r>
      <w:r>
        <w:t>и</w:t>
      </w:r>
      <w:r w:rsidRPr="00B855E6">
        <w:t xml:space="preserve"> - это многонациональная социальная группа. Они входят в жизнь с определенным уровнем знаний и умений, которые в последующем становятся для них важным ориентиром в процессе общения в разнонациональных коллективах - ученических, трудовых, творческих и др.</w:t>
      </w:r>
    </w:p>
    <w:p w:rsidR="00102539" w:rsidRPr="00B855E6" w:rsidRDefault="00102539" w:rsidP="00102539">
      <w:pPr>
        <w:ind w:firstLine="720"/>
        <w:jc w:val="both"/>
      </w:pPr>
      <w:r w:rsidRPr="00B855E6">
        <w:t>Образовательным учреждениям предъяв</w:t>
      </w:r>
      <w:r>
        <w:t>лялось немало претензий, что они</w:t>
      </w:r>
      <w:r w:rsidRPr="00B855E6">
        <w:t xml:space="preserve"> воспит</w:t>
      </w:r>
      <w:r>
        <w:t>анием в этом направлении занимаю</w:t>
      </w:r>
      <w:r w:rsidRPr="00B855E6">
        <w:t xml:space="preserve">тся недостаточно. Однако и педагогическая наука не предлагала механизмов решения назревшей острейшей проблемы. До сих пор нет четкого понятийного аппарата, слабо разработаны основные подходы в решении вопросов </w:t>
      </w:r>
      <w:r w:rsidRPr="00B855E6">
        <w:lastRenderedPageBreak/>
        <w:t>воспитательной работы в многонациональных детских коллективах. Осуществлено небольшое количество исследований по данной проблеме в профессиональной педагогике.</w:t>
      </w:r>
    </w:p>
    <w:p w:rsidR="00102539" w:rsidRPr="00B855E6" w:rsidRDefault="00102539" w:rsidP="00102539">
      <w:pPr>
        <w:ind w:firstLine="720"/>
        <w:jc w:val="both"/>
      </w:pPr>
      <w:r w:rsidRPr="00B855E6">
        <w:t>Выход заключается, по моему мнению, в адекватном переводе современного, научно обоснованного представления о межэтнической толерантности, ее содержании, структуре, критериях, о том, каким образом сложилось нынешнее состояние межнационального общения на всю совокупность средств воспитания, связанных с решением конкретн</w:t>
      </w:r>
      <w:r>
        <w:t xml:space="preserve">ых социально-практических задач. С </w:t>
      </w:r>
      <w:r w:rsidRPr="00B855E6">
        <w:t xml:space="preserve">целью подготовки будущих граждан к деятельности в составе разнонациональных коллективов необходим переход системы воспитания в ДОУ на культурообразующий принцип, обеспечивающий становление межнациональных отношений дошкольника на гуманной основе. </w:t>
      </w:r>
    </w:p>
    <w:p w:rsidR="00102539" w:rsidRDefault="00102539" w:rsidP="00102539">
      <w:pPr>
        <w:ind w:firstLine="540"/>
        <w:jc w:val="center"/>
        <w:rPr>
          <w:b/>
          <w:bCs/>
        </w:rPr>
      </w:pPr>
      <w:r>
        <w:rPr>
          <w:b/>
          <w:bCs/>
        </w:rPr>
        <w:t>Слайд-шоу</w:t>
      </w:r>
    </w:p>
    <w:p w:rsidR="00102539" w:rsidRPr="00B855E6" w:rsidRDefault="00102539" w:rsidP="00102539">
      <w:pPr>
        <w:ind w:firstLine="540"/>
        <w:jc w:val="center"/>
        <w:rPr>
          <w:b/>
          <w:bCs/>
        </w:rPr>
      </w:pPr>
      <w:r>
        <w:rPr>
          <w:b/>
          <w:bCs/>
        </w:rPr>
        <w:t>Работа социального педагога по формированию межнационального согласия и толерантности.</w:t>
      </w:r>
    </w:p>
    <w:p w:rsidR="00102539" w:rsidRDefault="00102539" w:rsidP="00102539">
      <w:pPr>
        <w:ind w:firstLine="540"/>
        <w:jc w:val="both"/>
      </w:pPr>
      <w:r w:rsidRPr="00B855E6">
        <w:t>Межнац</w:t>
      </w:r>
      <w:r>
        <w:t>иональная толерантность</w:t>
      </w:r>
      <w:r w:rsidRPr="00B855E6">
        <w:t xml:space="preserve"> является той культурной направленностью, отношением личности, которая проживает в мире и согласии, и предполагает наличие у каждого таких человеческих качеств, как ответственность, доброжелательность, сдержанность, терпимость.</w:t>
      </w:r>
    </w:p>
    <w:p w:rsidR="00102539" w:rsidRDefault="00102539" w:rsidP="00102539">
      <w:pPr>
        <w:ind w:firstLine="540"/>
        <w:jc w:val="both"/>
      </w:pPr>
      <w:r>
        <w:rPr>
          <w:noProof/>
        </w:rPr>
        <w:pict>
          <v:rect id="_x0000_s1026" style="position:absolute;left:0;text-align:left;margin-left:171pt;margin-top:7.25pt;width:135pt;height:33.6pt;z-index:251660288">
            <v:textbox style="mso-next-textbox:#_x0000_s1026">
              <w:txbxContent>
                <w:p w:rsidR="00102539" w:rsidRDefault="00102539" w:rsidP="00102539">
                  <w:pPr>
                    <w:jc w:val="center"/>
                  </w:pPr>
                  <w:r w:rsidRPr="00B855E6">
                    <w:t>Межнац</w:t>
                  </w:r>
                  <w:r>
                    <w:t>иональная толерантность</w:t>
                  </w:r>
                </w:p>
              </w:txbxContent>
            </v:textbox>
          </v:rect>
        </w:pict>
      </w:r>
    </w:p>
    <w:p w:rsidR="00102539" w:rsidRDefault="00102539" w:rsidP="00102539">
      <w:pPr>
        <w:ind w:firstLine="540"/>
        <w:jc w:val="both"/>
      </w:pPr>
    </w:p>
    <w:p w:rsidR="00102539" w:rsidRDefault="00102539" w:rsidP="00102539">
      <w:pPr>
        <w:ind w:firstLine="540"/>
        <w:jc w:val="both"/>
      </w:pPr>
    </w:p>
    <w:p w:rsidR="00102539" w:rsidRDefault="00102539" w:rsidP="00102539">
      <w:pPr>
        <w:ind w:firstLine="540"/>
        <w:jc w:val="both"/>
      </w:pPr>
    </w:p>
    <w:p w:rsidR="00102539" w:rsidRDefault="00102539" w:rsidP="00102539">
      <w:pPr>
        <w:ind w:firstLine="540"/>
        <w:jc w:val="both"/>
      </w:pPr>
    </w:p>
    <w:p w:rsidR="00102539" w:rsidRDefault="00102539" w:rsidP="00102539">
      <w:pPr>
        <w:ind w:firstLine="540"/>
        <w:jc w:val="both"/>
      </w:pPr>
    </w:p>
    <w:p w:rsidR="00102539" w:rsidRPr="00B855E6" w:rsidRDefault="00102539" w:rsidP="00102539">
      <w:pPr>
        <w:ind w:firstLine="900"/>
        <w:jc w:val="both"/>
      </w:pPr>
    </w:p>
    <w:p w:rsidR="00102539" w:rsidRDefault="00102539" w:rsidP="00102539">
      <w:pPr>
        <w:jc w:val="both"/>
      </w:pPr>
      <w:r>
        <w:rPr>
          <w:noProof/>
        </w:rPr>
        <w:pict>
          <v:oval id="_x0000_s1027" style="position:absolute;left:0;text-align:left;margin-left:0;margin-top:-45pt;width:117pt;height:45pt;z-index:251661312">
            <v:textbox style="mso-next-textbox:#_x0000_s1027">
              <w:txbxContent>
                <w:p w:rsidR="00102539" w:rsidRDefault="00102539" w:rsidP="00102539">
                  <w:pPr>
                    <w:jc w:val="center"/>
                  </w:pPr>
                  <w:r>
                    <w:t>ответственность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8" style="position:absolute;left:0;text-align:left;margin-left:126pt;margin-top:-45pt;width:116.9pt;height:45pt;z-index:251662336">
            <v:textbox style="mso-next-textbox:#_x0000_s1028">
              <w:txbxContent>
                <w:p w:rsidR="00102539" w:rsidRDefault="00102539" w:rsidP="00102539">
                  <w:pPr>
                    <w:jc w:val="center"/>
                  </w:pPr>
                  <w:r w:rsidRPr="00B855E6">
                    <w:t>доброжелательность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9" style="position:absolute;left:0;text-align:left;margin-left:261pt;margin-top:-45pt;width:117pt;height:45pt;z-index:251663360">
            <v:textbox style="mso-next-textbox:#_x0000_s1029">
              <w:txbxContent>
                <w:p w:rsidR="00102539" w:rsidRDefault="00102539" w:rsidP="00102539">
                  <w:pPr>
                    <w:jc w:val="center"/>
                  </w:pPr>
                  <w:r w:rsidRPr="00B855E6">
                    <w:t>сдержанность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0" style="position:absolute;left:0;text-align:left;margin-left:387pt;margin-top:-45pt;width:99pt;height:45pt;z-index:251664384">
            <v:textbox style="mso-next-textbox:#_x0000_s1030">
              <w:txbxContent>
                <w:p w:rsidR="00102539" w:rsidRDefault="00102539" w:rsidP="00102539">
                  <w:pPr>
                    <w:jc w:val="center"/>
                  </w:pPr>
                  <w:r w:rsidRPr="00B855E6">
                    <w:t>терпимость</w:t>
                  </w:r>
                </w:p>
              </w:txbxContent>
            </v:textbox>
          </v:oval>
        </w:pict>
      </w:r>
    </w:p>
    <w:p w:rsidR="00102539" w:rsidRDefault="00102539" w:rsidP="00102539">
      <w:pPr>
        <w:ind w:firstLine="540"/>
        <w:jc w:val="both"/>
      </w:pPr>
      <w:r w:rsidRPr="00B855E6">
        <w:t xml:space="preserve">Немалое значение для </w:t>
      </w:r>
      <w:r>
        <w:t>формирования межнационального согласия и толерантности дошкольников в работе социального педагога имеет развитие</w:t>
      </w:r>
      <w:r w:rsidRPr="00B855E6">
        <w:t xml:space="preserve"> у детей </w:t>
      </w:r>
      <w:r>
        <w:t>интереса и любви к родному краю.</w:t>
      </w:r>
      <w:r w:rsidRPr="00B855E6">
        <w:t xml:space="preserve"> Постепенно ребенок знакомится с детским садом, своей улицей, городом, с республикой, ее столицей и символами, страной, ее столицей и символами.</w:t>
      </w:r>
      <w:r w:rsidRPr="00932603">
        <w:t xml:space="preserve"> </w:t>
      </w:r>
      <w:r w:rsidRPr="00B855E6">
        <w:t>Гуманное отношение к людям разных национальностей создается у ребенка в первую очередь под влиянием родителей и педагогов, т.е. взрослых, которые находятся рядом с ним. Поэтому особенно важно социальному педагогу поддержать и направить интерес ребенка к людям других национальностей, рассказать, где территориально живет данный народ, о своеобразии природы и климатических условий, от которых зависит его быт, характер труда и т.д.</w:t>
      </w:r>
      <w:r w:rsidRPr="00932603">
        <w:t xml:space="preserve"> </w:t>
      </w:r>
      <w:r w:rsidRPr="00B855E6">
        <w:t xml:space="preserve">Важной частью работы социального педагога </w:t>
      </w:r>
      <w:r>
        <w:t>по формированию межнационального согласия и толерантности</w:t>
      </w:r>
      <w:r w:rsidRPr="00B855E6">
        <w:t xml:space="preserve"> является формирование у детей представлении о людях родного края, тех людях, которые прославили нашу Родину (художников, композиторов, изобретателей, ученых, путешественников). На конкретных примерах я знакомлю детей с характерами народов, населяющих РБ (творческие способности, умелость, песенность, гостеприимство, отзывчивос</w:t>
      </w:r>
      <w:r>
        <w:t>ть</w:t>
      </w:r>
      <w:r w:rsidRPr="00B855E6">
        <w:t xml:space="preserve">). </w:t>
      </w:r>
    </w:p>
    <w:p w:rsidR="00102539" w:rsidRDefault="00102539" w:rsidP="00102539">
      <w:pPr>
        <w:ind w:firstLine="900"/>
        <w:jc w:val="center"/>
      </w:pPr>
      <w:r>
        <w:t>Работа социального педагога с детьми</w:t>
      </w:r>
    </w:p>
    <w:p w:rsidR="00102539" w:rsidRDefault="00102539" w:rsidP="00102539">
      <w:pPr>
        <w:numPr>
          <w:ilvl w:val="0"/>
          <w:numId w:val="6"/>
        </w:numPr>
        <w:jc w:val="both"/>
      </w:pPr>
      <w:r>
        <w:t>Рассматривание иллюстраций</w:t>
      </w:r>
    </w:p>
    <w:p w:rsidR="00102539" w:rsidRDefault="00102539" w:rsidP="00102539">
      <w:pPr>
        <w:numPr>
          <w:ilvl w:val="0"/>
          <w:numId w:val="6"/>
        </w:numPr>
        <w:jc w:val="both"/>
      </w:pPr>
      <w:r w:rsidRPr="00B855E6">
        <w:t>слушан</w:t>
      </w:r>
      <w:r>
        <w:t>ие художественных произведений</w:t>
      </w:r>
    </w:p>
    <w:p w:rsidR="00102539" w:rsidRDefault="00102539" w:rsidP="00102539">
      <w:pPr>
        <w:numPr>
          <w:ilvl w:val="0"/>
          <w:numId w:val="6"/>
        </w:numPr>
        <w:jc w:val="both"/>
      </w:pPr>
      <w:r>
        <w:t>рисование</w:t>
      </w:r>
    </w:p>
    <w:p w:rsidR="00102539" w:rsidRDefault="00102539" w:rsidP="00102539">
      <w:pPr>
        <w:numPr>
          <w:ilvl w:val="0"/>
          <w:numId w:val="6"/>
        </w:numPr>
        <w:jc w:val="both"/>
      </w:pPr>
      <w:r>
        <w:t>экскурсии</w:t>
      </w:r>
    </w:p>
    <w:p w:rsidR="00102539" w:rsidRDefault="00102539" w:rsidP="00102539">
      <w:pPr>
        <w:numPr>
          <w:ilvl w:val="0"/>
          <w:numId w:val="6"/>
        </w:numPr>
        <w:jc w:val="both"/>
      </w:pPr>
      <w:r w:rsidRPr="00B855E6">
        <w:t>игры-путешествия</w:t>
      </w:r>
    </w:p>
    <w:p w:rsidR="00102539" w:rsidRDefault="00102539" w:rsidP="00102539">
      <w:pPr>
        <w:numPr>
          <w:ilvl w:val="0"/>
          <w:numId w:val="6"/>
        </w:numPr>
        <w:jc w:val="both"/>
      </w:pPr>
      <w:r>
        <w:t>народные игры</w:t>
      </w:r>
    </w:p>
    <w:p w:rsidR="00102539" w:rsidRDefault="00102539" w:rsidP="00102539">
      <w:pPr>
        <w:numPr>
          <w:ilvl w:val="0"/>
          <w:numId w:val="6"/>
        </w:numPr>
        <w:jc w:val="both"/>
      </w:pPr>
      <w:r>
        <w:t>встречи с интересными людьми</w:t>
      </w:r>
      <w:r w:rsidRPr="00B855E6">
        <w:t xml:space="preserve"> </w:t>
      </w:r>
    </w:p>
    <w:p w:rsidR="00102539" w:rsidRPr="00B855E6" w:rsidRDefault="00102539" w:rsidP="00102539">
      <w:pPr>
        <w:jc w:val="both"/>
      </w:pPr>
      <w:r w:rsidRPr="00B855E6">
        <w:t>– все это помогает решать поставленную задачу.</w:t>
      </w:r>
    </w:p>
    <w:p w:rsidR="00102539" w:rsidRPr="00B855E6" w:rsidRDefault="00102539" w:rsidP="00102539">
      <w:pPr>
        <w:ind w:firstLine="540"/>
        <w:jc w:val="both"/>
      </w:pPr>
      <w:r w:rsidRPr="00B855E6">
        <w:t xml:space="preserve">Хорошо известно, что среди видов деятельности, имеющих большое воспитательное и образовательное значение для дошкольников,  является игра. При этом имеются в виду </w:t>
      </w:r>
      <w:r w:rsidRPr="00B855E6">
        <w:lastRenderedPageBreak/>
        <w:t>не только игры в собственном смысле слова, но и все виды деятельности, которые имеют характер игры (обряды, праздники, ярмарки, сабантуи).</w:t>
      </w:r>
      <w:r>
        <w:t xml:space="preserve"> Социальному педагогу необходимо пропагандировать национальные игры</w:t>
      </w:r>
    </w:p>
    <w:p w:rsidR="00102539" w:rsidRDefault="00102539" w:rsidP="00102539">
      <w:pPr>
        <w:ind w:firstLine="540"/>
        <w:jc w:val="both"/>
      </w:pPr>
      <w:r w:rsidRPr="00B855E6">
        <w:t>Рекомендуется та</w:t>
      </w:r>
      <w:r>
        <w:t>кже проведение интегрированных бесед</w:t>
      </w:r>
      <w:r w:rsidRPr="00B855E6">
        <w:t>, например,  «Природа Башкортостана в искусстве», «Я гражданин России»</w:t>
      </w:r>
      <w:r>
        <w:t>, «Мелодии моего края».</w:t>
      </w:r>
    </w:p>
    <w:p w:rsidR="00102539" w:rsidRDefault="00102539" w:rsidP="00102539">
      <w:pPr>
        <w:ind w:firstLine="540"/>
      </w:pPr>
      <w:r w:rsidRPr="00B855E6">
        <w:t xml:space="preserve">Задача социального педагога – </w:t>
      </w:r>
      <w:r>
        <w:t xml:space="preserve"> </w:t>
      </w:r>
      <w:r w:rsidRPr="00B855E6">
        <w:t>отобрать из массы впечатлений, получаемых ребенком, наиболее доступные ему:</w:t>
      </w:r>
    </w:p>
    <w:p w:rsidR="00102539" w:rsidRDefault="00102539" w:rsidP="00102539">
      <w:pPr>
        <w:numPr>
          <w:ilvl w:val="0"/>
          <w:numId w:val="2"/>
        </w:numPr>
      </w:pPr>
      <w:r w:rsidRPr="00B855E6">
        <w:t xml:space="preserve">природа и мир животных дома (детского сада, родного края); </w:t>
      </w:r>
    </w:p>
    <w:p w:rsidR="00102539" w:rsidRDefault="00102539" w:rsidP="00102539">
      <w:pPr>
        <w:numPr>
          <w:ilvl w:val="0"/>
          <w:numId w:val="2"/>
        </w:numPr>
      </w:pPr>
      <w:r w:rsidRPr="00B855E6">
        <w:t xml:space="preserve">труд людей, </w:t>
      </w:r>
    </w:p>
    <w:p w:rsidR="00102539" w:rsidRDefault="00102539" w:rsidP="00102539">
      <w:pPr>
        <w:numPr>
          <w:ilvl w:val="0"/>
          <w:numId w:val="2"/>
        </w:numPr>
      </w:pPr>
      <w:r w:rsidRPr="00B855E6">
        <w:t xml:space="preserve">традиции, </w:t>
      </w:r>
    </w:p>
    <w:p w:rsidR="00102539" w:rsidRDefault="00102539" w:rsidP="00102539">
      <w:pPr>
        <w:numPr>
          <w:ilvl w:val="0"/>
          <w:numId w:val="2"/>
        </w:numPr>
      </w:pPr>
      <w:r w:rsidRPr="00B855E6">
        <w:t xml:space="preserve">общественные события, </w:t>
      </w:r>
    </w:p>
    <w:p w:rsidR="00102539" w:rsidRPr="00B855E6" w:rsidRDefault="00102539" w:rsidP="00102539">
      <w:pPr>
        <w:numPr>
          <w:ilvl w:val="0"/>
          <w:numId w:val="2"/>
        </w:numPr>
      </w:pPr>
      <w:r w:rsidRPr="00B855E6">
        <w:t>права и обязанности детей и взрослых – граждан РБ и т.д.</w:t>
      </w:r>
    </w:p>
    <w:p w:rsidR="00102539" w:rsidRPr="00B855E6" w:rsidRDefault="00102539" w:rsidP="00102539">
      <w:pPr>
        <w:ind w:firstLine="540"/>
        <w:jc w:val="both"/>
      </w:pPr>
      <w:r>
        <w:t>Одним из направлений работы социального педагога является формирование правового сознания дошкольников, проведение непосредственной образовательной деятельности, на которой они  узнаю</w:t>
      </w:r>
      <w:r w:rsidRPr="00B855E6">
        <w:t>т свои права и обязанности.</w:t>
      </w:r>
      <w:r>
        <w:t xml:space="preserve"> Это - проведение бесед, интегрированных занятий, развлечений, праздников, встреч с интересными детьми.</w:t>
      </w:r>
      <w:r w:rsidRPr="0006533C">
        <w:t xml:space="preserve"> </w:t>
      </w:r>
      <w:r w:rsidRPr="00B855E6">
        <w:t>Практикуется в моей работе оформление книжек «Права ребенка».  Ребенок в ходе общей работы под руководством социального педагога рисует свой портрет, а дома с помощью родителей кратко излагает о себе и о своей семье –  кто он, какая у него семья, что он любит, чем занимается, какие у него права и обязанности, какой характер.</w:t>
      </w:r>
    </w:p>
    <w:p w:rsidR="00102539" w:rsidRDefault="00102539" w:rsidP="00102539">
      <w:pPr>
        <w:ind w:firstLine="900"/>
        <w:jc w:val="both"/>
      </w:pPr>
      <w:r>
        <w:t>К работе по формированию межнационального согласия и толерантности социальным педагогом привлекаются</w:t>
      </w:r>
      <w:r w:rsidRPr="00B855E6">
        <w:t xml:space="preserve"> родители дошкольников, что обеспечивает тесный контакт социального педагога с семьей дошкольников и позволяет использовать жизненный опыт семьи в процессе воспитания толерантности.</w:t>
      </w:r>
      <w:r>
        <w:t xml:space="preserve"> Проводятся выставки творческих семейных работ «Родословное древо моей семьи», «Традиции моей семьи», «Национальная кухня в моей семье». </w:t>
      </w:r>
      <w:r w:rsidRPr="00B855E6">
        <w:t>Необходимо отметить, что в настоящее время у людей наблюдается интерес к своей генеалогии, к исследованию национальных, сословных, профессиональных корней и своего рода в разных поколениях. Поэтому семейное изучение своей родословной помогает детям начать осмысление очень важных и глубоких постулатов: корни каждого – в истории и традициях семьи, своего народа, прошлом края и страны; семья – ячейка общества, хранительница национальных традиций; счастье семьи – счастье и благополучие народа, общества, государства.</w:t>
      </w:r>
      <w:r w:rsidRPr="00695951">
        <w:t xml:space="preserve"> </w:t>
      </w:r>
    </w:p>
    <w:p w:rsidR="00102539" w:rsidRDefault="00102539" w:rsidP="00102539">
      <w:pPr>
        <w:ind w:firstLine="900"/>
        <w:jc w:val="center"/>
      </w:pPr>
      <w:r>
        <w:t>Работа социального педагога с родителями</w:t>
      </w:r>
    </w:p>
    <w:p w:rsidR="00102539" w:rsidRDefault="00102539" w:rsidP="00102539">
      <w:pPr>
        <w:numPr>
          <w:ilvl w:val="0"/>
          <w:numId w:val="5"/>
        </w:numPr>
      </w:pPr>
      <w:r>
        <w:t>Семинары-практикумы</w:t>
      </w:r>
    </w:p>
    <w:p w:rsidR="00102539" w:rsidRDefault="00102539" w:rsidP="00102539">
      <w:pPr>
        <w:numPr>
          <w:ilvl w:val="0"/>
          <w:numId w:val="5"/>
        </w:numPr>
      </w:pPr>
      <w:r>
        <w:t>Анкетирование</w:t>
      </w:r>
    </w:p>
    <w:p w:rsidR="00102539" w:rsidRDefault="00102539" w:rsidP="00102539">
      <w:pPr>
        <w:numPr>
          <w:ilvl w:val="0"/>
          <w:numId w:val="5"/>
        </w:numPr>
      </w:pPr>
      <w:r>
        <w:t>Памятки</w:t>
      </w:r>
    </w:p>
    <w:p w:rsidR="00102539" w:rsidRDefault="00102539" w:rsidP="00102539">
      <w:pPr>
        <w:numPr>
          <w:ilvl w:val="0"/>
          <w:numId w:val="5"/>
        </w:numPr>
      </w:pPr>
      <w:r>
        <w:t>Консультирование</w:t>
      </w:r>
    </w:p>
    <w:p w:rsidR="00102539" w:rsidRDefault="00102539" w:rsidP="00102539">
      <w:pPr>
        <w:numPr>
          <w:ilvl w:val="0"/>
          <w:numId w:val="5"/>
        </w:numPr>
      </w:pPr>
      <w:r>
        <w:t>Выпуск и распространение брошюр «Игры народов, населяющих РБ», «Национальная одежда», «Национальная кухня»</w:t>
      </w:r>
    </w:p>
    <w:p w:rsidR="00102539" w:rsidRDefault="00102539" w:rsidP="00102539">
      <w:pPr>
        <w:numPr>
          <w:ilvl w:val="0"/>
          <w:numId w:val="5"/>
        </w:numPr>
      </w:pPr>
      <w:r>
        <w:t>Вовлечение в воспитательно-образовательный процесс</w:t>
      </w:r>
    </w:p>
    <w:p w:rsidR="00102539" w:rsidRDefault="00102539" w:rsidP="00102539">
      <w:pPr>
        <w:ind w:firstLine="540"/>
        <w:jc w:val="both"/>
      </w:pPr>
      <w:r w:rsidRPr="00B855E6">
        <w:t>Совершенствование профессиональной компетентности педагогов ДОУ по формированию межнационального согласия и толерантности также относится к числу необходимых педагогических условий.</w:t>
      </w:r>
    </w:p>
    <w:p w:rsidR="00102539" w:rsidRDefault="00102539" w:rsidP="00102539">
      <w:pPr>
        <w:ind w:firstLine="900"/>
        <w:jc w:val="center"/>
      </w:pPr>
      <w:r>
        <w:t>Работа социального педагога с воспитателями</w:t>
      </w:r>
    </w:p>
    <w:p w:rsidR="00102539" w:rsidRDefault="00102539" w:rsidP="00102539">
      <w:pPr>
        <w:numPr>
          <w:ilvl w:val="0"/>
          <w:numId w:val="5"/>
        </w:numPr>
      </w:pPr>
      <w:r>
        <w:t>Семинары-практикумы</w:t>
      </w:r>
    </w:p>
    <w:p w:rsidR="00102539" w:rsidRDefault="00102539" w:rsidP="00102539">
      <w:pPr>
        <w:numPr>
          <w:ilvl w:val="0"/>
          <w:numId w:val="5"/>
        </w:numPr>
      </w:pPr>
      <w:r>
        <w:t>Анкетирование</w:t>
      </w:r>
    </w:p>
    <w:p w:rsidR="00102539" w:rsidRDefault="00102539" w:rsidP="00102539">
      <w:pPr>
        <w:numPr>
          <w:ilvl w:val="0"/>
          <w:numId w:val="5"/>
        </w:numPr>
      </w:pPr>
      <w:r>
        <w:t>Памятки</w:t>
      </w:r>
    </w:p>
    <w:p w:rsidR="00102539" w:rsidRDefault="00102539" w:rsidP="00102539">
      <w:pPr>
        <w:numPr>
          <w:ilvl w:val="0"/>
          <w:numId w:val="5"/>
        </w:numPr>
      </w:pPr>
      <w:r>
        <w:t>Консультирование</w:t>
      </w:r>
    </w:p>
    <w:p w:rsidR="00102539" w:rsidRPr="00B855E6" w:rsidRDefault="00102539" w:rsidP="00102539">
      <w:pPr>
        <w:numPr>
          <w:ilvl w:val="0"/>
          <w:numId w:val="5"/>
        </w:numPr>
      </w:pPr>
      <w:r>
        <w:t>Методические копилки «Игры народов, населяющих РБ», «Национальная одежда», «Национальная кухня»</w:t>
      </w:r>
    </w:p>
    <w:p w:rsidR="00102539" w:rsidRDefault="00102539" w:rsidP="00102539">
      <w:pPr>
        <w:ind w:firstLine="540"/>
        <w:jc w:val="center"/>
      </w:pPr>
      <w:r w:rsidRPr="00B855E6">
        <w:t>Основные формы работы</w:t>
      </w:r>
      <w:r>
        <w:t xml:space="preserve"> социального педагога</w:t>
      </w:r>
      <w:r w:rsidRPr="00B855E6">
        <w:t>:</w:t>
      </w:r>
    </w:p>
    <w:p w:rsidR="00102539" w:rsidRDefault="00102539" w:rsidP="00102539">
      <w:pPr>
        <w:numPr>
          <w:ilvl w:val="0"/>
          <w:numId w:val="3"/>
        </w:numPr>
        <w:jc w:val="both"/>
      </w:pPr>
      <w:r>
        <w:t>индивидуальные,</w:t>
      </w:r>
    </w:p>
    <w:p w:rsidR="00102539" w:rsidRPr="00B855E6" w:rsidRDefault="00102539" w:rsidP="00102539">
      <w:pPr>
        <w:numPr>
          <w:ilvl w:val="0"/>
          <w:numId w:val="3"/>
        </w:numPr>
        <w:jc w:val="both"/>
      </w:pPr>
      <w:r w:rsidRPr="00B855E6">
        <w:lastRenderedPageBreak/>
        <w:t>групповые.</w:t>
      </w:r>
    </w:p>
    <w:p w:rsidR="00102539" w:rsidRDefault="00102539" w:rsidP="00102539">
      <w:pPr>
        <w:ind w:firstLine="540"/>
        <w:jc w:val="center"/>
      </w:pPr>
      <w:r w:rsidRPr="00B855E6">
        <w:t>Основные методы работ</w:t>
      </w:r>
      <w:r>
        <w:t>ы социального педагога:</w:t>
      </w:r>
    </w:p>
    <w:p w:rsidR="00102539" w:rsidRDefault="00102539" w:rsidP="00102539">
      <w:pPr>
        <w:numPr>
          <w:ilvl w:val="0"/>
          <w:numId w:val="4"/>
        </w:numPr>
        <w:jc w:val="both"/>
      </w:pPr>
      <w:r>
        <w:t>непосредственная образовательная деятельность,</w:t>
      </w:r>
    </w:p>
    <w:p w:rsidR="00102539" w:rsidRDefault="00102539" w:rsidP="00102539">
      <w:pPr>
        <w:numPr>
          <w:ilvl w:val="0"/>
          <w:numId w:val="4"/>
        </w:numPr>
        <w:jc w:val="both"/>
      </w:pPr>
      <w:r>
        <w:t>семинар,</w:t>
      </w:r>
    </w:p>
    <w:p w:rsidR="00102539" w:rsidRDefault="00102539" w:rsidP="00102539">
      <w:pPr>
        <w:numPr>
          <w:ilvl w:val="0"/>
          <w:numId w:val="4"/>
        </w:numPr>
        <w:jc w:val="both"/>
      </w:pPr>
      <w:r>
        <w:t xml:space="preserve">беседа, </w:t>
      </w:r>
    </w:p>
    <w:p w:rsidR="00102539" w:rsidRDefault="00102539" w:rsidP="00102539">
      <w:pPr>
        <w:numPr>
          <w:ilvl w:val="0"/>
          <w:numId w:val="4"/>
        </w:numPr>
        <w:jc w:val="both"/>
      </w:pPr>
      <w:r>
        <w:t>консультация</w:t>
      </w:r>
      <w:r w:rsidRPr="00B855E6">
        <w:t xml:space="preserve">, </w:t>
      </w:r>
    </w:p>
    <w:p w:rsidR="00102539" w:rsidRDefault="00102539" w:rsidP="00102539">
      <w:pPr>
        <w:numPr>
          <w:ilvl w:val="0"/>
          <w:numId w:val="4"/>
        </w:numPr>
        <w:jc w:val="both"/>
      </w:pPr>
      <w:r w:rsidRPr="00B855E6">
        <w:t xml:space="preserve">упражнения, </w:t>
      </w:r>
    </w:p>
    <w:p w:rsidR="00102539" w:rsidRDefault="00102539" w:rsidP="00102539">
      <w:pPr>
        <w:numPr>
          <w:ilvl w:val="0"/>
          <w:numId w:val="4"/>
        </w:numPr>
        <w:jc w:val="both"/>
      </w:pPr>
      <w:r w:rsidRPr="00B855E6">
        <w:t xml:space="preserve">наблюдение, </w:t>
      </w:r>
    </w:p>
    <w:p w:rsidR="00102539" w:rsidRDefault="00102539" w:rsidP="00102539">
      <w:pPr>
        <w:numPr>
          <w:ilvl w:val="0"/>
          <w:numId w:val="4"/>
        </w:numPr>
        <w:jc w:val="both"/>
      </w:pPr>
      <w:r w:rsidRPr="00B855E6">
        <w:t xml:space="preserve">обсуждение ситуаций, </w:t>
      </w:r>
    </w:p>
    <w:p w:rsidR="00102539" w:rsidRDefault="00102539" w:rsidP="00102539">
      <w:pPr>
        <w:numPr>
          <w:ilvl w:val="0"/>
          <w:numId w:val="4"/>
        </w:numPr>
        <w:jc w:val="both"/>
      </w:pPr>
      <w:r w:rsidRPr="00B855E6">
        <w:t xml:space="preserve">праздники, </w:t>
      </w:r>
    </w:p>
    <w:p w:rsidR="00102539" w:rsidRPr="00B855E6" w:rsidRDefault="00102539" w:rsidP="00102539">
      <w:pPr>
        <w:numPr>
          <w:ilvl w:val="0"/>
          <w:numId w:val="4"/>
        </w:numPr>
        <w:jc w:val="both"/>
      </w:pPr>
      <w:r>
        <w:t>дидактические, народные игры</w:t>
      </w:r>
      <w:r w:rsidRPr="00B855E6">
        <w:t>.</w:t>
      </w:r>
    </w:p>
    <w:p w:rsidR="00102539" w:rsidRPr="00B855E6" w:rsidRDefault="00102539" w:rsidP="00102539">
      <w:pPr>
        <w:ind w:firstLine="900"/>
        <w:jc w:val="both"/>
      </w:pPr>
      <w:r>
        <w:t>Задача</w:t>
      </w:r>
      <w:r w:rsidRPr="00B855E6">
        <w:t xml:space="preserve"> </w:t>
      </w:r>
      <w:r>
        <w:t xml:space="preserve">соц. </w:t>
      </w:r>
      <w:r w:rsidRPr="00B855E6">
        <w:t>педагогов</w:t>
      </w:r>
      <w:r>
        <w:t xml:space="preserve"> ДОУ</w:t>
      </w:r>
      <w:r w:rsidRPr="00B855E6">
        <w:t xml:space="preserve"> заключае</w:t>
      </w:r>
      <w:r>
        <w:t>тся в обеспечении детям</w:t>
      </w:r>
      <w:r w:rsidRPr="00B855E6">
        <w:t xml:space="preserve"> дошкольного возраста успеха в его деятельности, направленной </w:t>
      </w:r>
      <w:r>
        <w:t xml:space="preserve">на </w:t>
      </w:r>
      <w:r w:rsidRPr="00B855E6">
        <w:t xml:space="preserve">формирование межнационального согласия и толерантности, воспитания патриотизма. Психологическую сущность этого процесса составляет формирование положительной </w:t>
      </w:r>
      <w:r>
        <w:t>мотивации у детей</w:t>
      </w:r>
      <w:r w:rsidRPr="00B855E6">
        <w:t xml:space="preserve"> дошкольного возраста, при которой потребность быть полезным обществу, народу, Отечеству является нравственным стержнем личности.</w:t>
      </w:r>
    </w:p>
    <w:p w:rsidR="00102539" w:rsidRPr="00932603" w:rsidRDefault="00102539" w:rsidP="00102539">
      <w:pPr>
        <w:ind w:firstLine="360"/>
        <w:jc w:val="both"/>
      </w:pPr>
      <w:r w:rsidRPr="00B855E6">
        <w:t xml:space="preserve">Таким образом, формирование межнационального согласия </w:t>
      </w:r>
      <w:r>
        <w:t>и толерантности у детей</w:t>
      </w:r>
      <w:r w:rsidRPr="00B855E6">
        <w:t xml:space="preserve"> дошкольного возраста </w:t>
      </w:r>
      <w:r>
        <w:t xml:space="preserve">для социального педагога </w:t>
      </w:r>
      <w:r w:rsidRPr="00B855E6">
        <w:t>является воспитанием человека-гражданина.</w:t>
      </w:r>
    </w:p>
    <w:p w:rsidR="00102539" w:rsidRPr="00F2009B" w:rsidRDefault="00102539" w:rsidP="00102539">
      <w:pPr>
        <w:jc w:val="center"/>
        <w:rPr>
          <w:b/>
          <w:bCs/>
        </w:rPr>
      </w:pPr>
      <w:r w:rsidRPr="00717DB9">
        <w:rPr>
          <w:b/>
          <w:bCs/>
        </w:rPr>
        <w:t xml:space="preserve">Вопросы </w:t>
      </w:r>
      <w:r>
        <w:rPr>
          <w:b/>
          <w:bCs/>
        </w:rPr>
        <w:t>блиц-</w:t>
      </w:r>
      <w:r w:rsidRPr="00717DB9">
        <w:rPr>
          <w:b/>
          <w:bCs/>
        </w:rPr>
        <w:t xml:space="preserve">викторины </w:t>
      </w:r>
      <w:r>
        <w:rPr>
          <w:b/>
          <w:bCs/>
        </w:rPr>
        <w:t>«Башкортостан – край межнационального согласия</w:t>
      </w:r>
      <w:r w:rsidRPr="00717DB9">
        <w:rPr>
          <w:b/>
          <w:bCs/>
        </w:rPr>
        <w:t>»</w:t>
      </w:r>
    </w:p>
    <w:p w:rsidR="00102539" w:rsidRPr="00F2009B" w:rsidRDefault="00102539" w:rsidP="00102539">
      <w:pPr>
        <w:ind w:firstLine="360"/>
      </w:pPr>
      <w:r>
        <w:t>А теперь предлагаю</w:t>
      </w:r>
      <w:r w:rsidRPr="00F2009B">
        <w:t xml:space="preserve"> всем, кто любит и знает свой родной край ответить на вопросы викторины и отгадать загадки.</w:t>
      </w:r>
    </w:p>
    <w:p w:rsidR="00102539" w:rsidRDefault="00102539" w:rsidP="00102539">
      <w:pPr>
        <w:numPr>
          <w:ilvl w:val="0"/>
          <w:numId w:val="7"/>
        </w:numPr>
      </w:pPr>
      <w:r>
        <w:t>Назовите национальный напиток своего народа.</w:t>
      </w:r>
    </w:p>
    <w:p w:rsidR="00102539" w:rsidRDefault="00102539" w:rsidP="00102539">
      <w:pPr>
        <w:numPr>
          <w:ilvl w:val="0"/>
          <w:numId w:val="7"/>
        </w:numPr>
      </w:pPr>
      <w:r w:rsidRPr="00F2009B">
        <w:t>Первый президент РБ. (М.Г. Рахимов)</w:t>
      </w:r>
    </w:p>
    <w:p w:rsidR="00102539" w:rsidRDefault="00102539" w:rsidP="00102539">
      <w:pPr>
        <w:numPr>
          <w:ilvl w:val="0"/>
          <w:numId w:val="7"/>
        </w:numPr>
      </w:pPr>
      <w:r w:rsidRPr="00F2009B">
        <w:t>Башкортостан является родиной, какого известного русского писателя. (Сергея Тимофеевича Аксакова)</w:t>
      </w:r>
    </w:p>
    <w:p w:rsidR="00102539" w:rsidRDefault="00102539" w:rsidP="00102539">
      <w:pPr>
        <w:numPr>
          <w:ilvl w:val="0"/>
          <w:numId w:val="7"/>
        </w:numPr>
      </w:pPr>
      <w:r>
        <w:t>Назовите национальный музыкальный инструмент своего народа.</w:t>
      </w:r>
    </w:p>
    <w:p w:rsidR="00102539" w:rsidRDefault="00102539" w:rsidP="00102539">
      <w:pPr>
        <w:numPr>
          <w:ilvl w:val="0"/>
          <w:numId w:val="7"/>
        </w:numPr>
      </w:pPr>
      <w:r w:rsidRPr="00F2009B">
        <w:t>Детская передача на башкирском языке. (Сэнгелдэк)</w:t>
      </w:r>
    </w:p>
    <w:p w:rsidR="00102539" w:rsidRDefault="00102539" w:rsidP="00102539">
      <w:pPr>
        <w:numPr>
          <w:ilvl w:val="0"/>
          <w:numId w:val="7"/>
        </w:numPr>
      </w:pPr>
      <w:r>
        <w:t>Для самых дорогих гостей хозяева</w:t>
      </w:r>
      <w:r w:rsidRPr="00F2009B">
        <w:t xml:space="preserve"> готовят свои национальные блюда.</w:t>
      </w:r>
      <w:r>
        <w:t xml:space="preserve"> Попробуйте назвать эти блюда</w:t>
      </w:r>
      <w:r w:rsidRPr="00F2009B">
        <w:t>.</w:t>
      </w:r>
      <w:r>
        <w:t xml:space="preserve"> </w:t>
      </w:r>
      <w:r w:rsidRPr="00F2009B">
        <w:t>(</w:t>
      </w:r>
      <w:r>
        <w:t xml:space="preserve">Башкиры- </w:t>
      </w:r>
      <w:r w:rsidRPr="00F2009B">
        <w:t>Баурсак)</w:t>
      </w:r>
    </w:p>
    <w:p w:rsidR="00102539" w:rsidRPr="00F2009B" w:rsidRDefault="00102539" w:rsidP="00102539">
      <w:pPr>
        <w:numPr>
          <w:ilvl w:val="0"/>
          <w:numId w:val="7"/>
        </w:numPr>
      </w:pPr>
      <w:r w:rsidRPr="00F2009B">
        <w:t>А теперь отгадайте загадки.</w:t>
      </w:r>
    </w:p>
    <w:p w:rsidR="00102539" w:rsidRPr="00F2009B" w:rsidRDefault="00102539" w:rsidP="00102539">
      <w:pPr>
        <w:ind w:left="720"/>
      </w:pPr>
      <w:r w:rsidRPr="00F2009B">
        <w:t>Для мужчины – крыло</w:t>
      </w:r>
      <w:r w:rsidRPr="00F2009B">
        <w:br/>
        <w:t>Для султана – клеймо</w:t>
      </w:r>
      <w:r w:rsidRPr="00F2009B">
        <w:br/>
        <w:t>Летом не устает</w:t>
      </w:r>
      <w:r w:rsidRPr="00F2009B">
        <w:br/>
        <w:t>Снег зимой в поле мнет. (Лошадь).</w:t>
      </w:r>
    </w:p>
    <w:p w:rsidR="00102539" w:rsidRPr="00F2009B" w:rsidRDefault="00102539" w:rsidP="00102539">
      <w:pPr>
        <w:ind w:left="720"/>
      </w:pPr>
      <w:r w:rsidRPr="00F2009B">
        <w:t>Голова на горах</w:t>
      </w:r>
      <w:r w:rsidRPr="00F2009B">
        <w:br/>
        <w:t>Хвост в далеких морях. (Река).</w:t>
      </w:r>
    </w:p>
    <w:p w:rsidR="00102539" w:rsidRPr="00F2009B" w:rsidRDefault="00102539" w:rsidP="00102539">
      <w:pPr>
        <w:ind w:left="720"/>
      </w:pPr>
      <w:r>
        <w:t>У агая в саду домики на виду</w:t>
      </w:r>
      <w:r>
        <w:br/>
        <w:t>Носит его дочь с</w:t>
      </w:r>
      <w:r w:rsidRPr="00F2009B">
        <w:t>ладости день и ночь. (Пчела).</w:t>
      </w:r>
    </w:p>
    <w:p w:rsidR="00102539" w:rsidRDefault="00102539" w:rsidP="00102539">
      <w:pPr>
        <w:ind w:left="720"/>
      </w:pPr>
      <w:r w:rsidRPr="00F2009B">
        <w:t>Слой за слоем слоится</w:t>
      </w:r>
      <w:r w:rsidRPr="00F2009B">
        <w:br/>
        <w:t>Нам помогает учиться. (Книга).</w:t>
      </w:r>
    </w:p>
    <w:p w:rsidR="00102539" w:rsidRPr="00F2009B" w:rsidRDefault="00102539" w:rsidP="00102539">
      <w:r>
        <w:t xml:space="preserve">8. Назовите </w:t>
      </w:r>
      <w:r w:rsidRPr="00F2009B">
        <w:t xml:space="preserve"> башкирские пословицы.</w:t>
      </w:r>
    </w:p>
    <w:p w:rsidR="00102539" w:rsidRPr="00F2009B" w:rsidRDefault="00102539" w:rsidP="00102539">
      <w:pPr>
        <w:ind w:left="708"/>
      </w:pPr>
      <w:r w:rsidRPr="00F2009B">
        <w:t>Человек без книги – как пчела без цветка.</w:t>
      </w:r>
    </w:p>
    <w:p w:rsidR="00102539" w:rsidRPr="00F2009B" w:rsidRDefault="00102539" w:rsidP="00102539">
      <w:pPr>
        <w:ind w:left="708"/>
      </w:pPr>
      <w:r w:rsidRPr="00F2009B">
        <w:t>Родился сын – жизнь продолжается.</w:t>
      </w:r>
    </w:p>
    <w:p w:rsidR="00102539" w:rsidRPr="00F2009B" w:rsidRDefault="00102539" w:rsidP="00102539">
      <w:pPr>
        <w:ind w:left="708"/>
      </w:pPr>
      <w:r w:rsidRPr="00F2009B">
        <w:t>Незнание свой родословной до седьмого колена – признак сиротства.</w:t>
      </w:r>
    </w:p>
    <w:p w:rsidR="00102539" w:rsidRPr="00F2009B" w:rsidRDefault="00102539" w:rsidP="00102539">
      <w:pPr>
        <w:ind w:left="708"/>
      </w:pPr>
      <w:r w:rsidRPr="00F2009B">
        <w:t>Когда есть кумыс, есть и веселье.</w:t>
      </w:r>
    </w:p>
    <w:p w:rsidR="00102539" w:rsidRDefault="00102539" w:rsidP="00102539">
      <w:pPr>
        <w:ind w:left="708"/>
      </w:pPr>
    </w:p>
    <w:p w:rsidR="00F32C27" w:rsidRDefault="00F32C27"/>
    <w:sectPr w:rsidR="00F32C27" w:rsidSect="00F3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51155"/>
    <w:multiLevelType w:val="hybridMultilevel"/>
    <w:tmpl w:val="52946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19395B"/>
    <w:multiLevelType w:val="hybridMultilevel"/>
    <w:tmpl w:val="42401E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1587FF4"/>
    <w:multiLevelType w:val="hybridMultilevel"/>
    <w:tmpl w:val="2900531A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4DE75D64"/>
    <w:multiLevelType w:val="hybridMultilevel"/>
    <w:tmpl w:val="2946BCC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603933C2"/>
    <w:multiLevelType w:val="hybridMultilevel"/>
    <w:tmpl w:val="BC56D2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0F26A1"/>
    <w:multiLevelType w:val="hybridMultilevel"/>
    <w:tmpl w:val="33C2FA2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7DEC1946"/>
    <w:multiLevelType w:val="hybridMultilevel"/>
    <w:tmpl w:val="B6A8009A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"/>
  <w:defaultTabStop w:val="708"/>
  <w:characterSpacingControl w:val="doNotCompress"/>
  <w:compat/>
  <w:rsids>
    <w:rsidRoot w:val="00102539"/>
    <w:rsid w:val="00102539"/>
    <w:rsid w:val="00671EC6"/>
    <w:rsid w:val="00852B28"/>
    <w:rsid w:val="009132AE"/>
    <w:rsid w:val="00F3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1608</Words>
  <Characters>9171</Characters>
  <Application>Microsoft Office Word</Application>
  <DocSecurity>0</DocSecurity>
  <Lines>76</Lines>
  <Paragraphs>21</Paragraphs>
  <ScaleCrop>false</ScaleCrop>
  <Company>Microsoft</Company>
  <LinksUpToDate>false</LinksUpToDate>
  <CharactersWithSpaces>10758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2012-01-07T06:22:00Z</dcterms:created>
  <dcterms:modified xsi:type="dcterms:W3CDTF">2012-01-07T06:22:00Z</dcterms:modified>
</cp:coreProperties>
</file>