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1D3" w:rsidRPr="007E21C8" w:rsidRDefault="008831D3" w:rsidP="008831D3">
      <w:pPr>
        <w:jc w:val="center"/>
        <w:rPr>
          <w:b/>
          <w:bCs/>
        </w:rPr>
      </w:pPr>
      <w:r w:rsidRPr="007E21C8">
        <w:rPr>
          <w:b/>
          <w:bCs/>
        </w:rPr>
        <w:t>Конспект непосредственной образовательной деятельности</w:t>
      </w:r>
      <w:r>
        <w:rPr>
          <w:b/>
          <w:bCs/>
        </w:rPr>
        <w:t xml:space="preserve"> для детей 6-7 лет</w:t>
      </w:r>
    </w:p>
    <w:p w:rsidR="008831D3" w:rsidRPr="007E21C8" w:rsidRDefault="008831D3" w:rsidP="008831D3">
      <w:pPr>
        <w:rPr>
          <w:b/>
          <w:bCs/>
        </w:rPr>
      </w:pPr>
      <w:r w:rsidRPr="007E21C8">
        <w:rPr>
          <w:b/>
          <w:bCs/>
        </w:rPr>
        <w:t>Тема: «Мир, в котором мы живем»</w:t>
      </w:r>
    </w:p>
    <w:p w:rsidR="008831D3" w:rsidRDefault="008831D3" w:rsidP="008831D3">
      <w:pPr>
        <w:rPr>
          <w:b/>
          <w:bCs/>
        </w:rPr>
      </w:pPr>
      <w:r>
        <w:rPr>
          <w:b/>
          <w:bCs/>
        </w:rPr>
        <w:t>Цели</w:t>
      </w:r>
      <w:r w:rsidRPr="007E21C8">
        <w:rPr>
          <w:b/>
          <w:bCs/>
        </w:rPr>
        <w:t>:</w:t>
      </w:r>
    </w:p>
    <w:p w:rsidR="008831D3" w:rsidRPr="00A42E7C" w:rsidRDefault="008831D3" w:rsidP="008831D3">
      <w:pPr>
        <w:numPr>
          <w:ilvl w:val="0"/>
          <w:numId w:val="2"/>
        </w:numPr>
        <w:rPr>
          <w:b/>
          <w:bCs/>
        </w:rPr>
      </w:pPr>
      <w:r>
        <w:t>формировать представление о народах, населяющих РБ</w:t>
      </w:r>
    </w:p>
    <w:p w:rsidR="008831D3" w:rsidRPr="007E21C8" w:rsidRDefault="008831D3" w:rsidP="008831D3">
      <w:pPr>
        <w:numPr>
          <w:ilvl w:val="0"/>
          <w:numId w:val="2"/>
        </w:numPr>
        <w:rPr>
          <w:b/>
          <w:bCs/>
        </w:rPr>
      </w:pPr>
      <w:r>
        <w:t>знакомить с играми народов, проживающих в нашем городе (игры: русская, татарская, башкирская, мари)</w:t>
      </w:r>
    </w:p>
    <w:p w:rsidR="008831D3" w:rsidRPr="007E21C8" w:rsidRDefault="008831D3" w:rsidP="008831D3">
      <w:pPr>
        <w:numPr>
          <w:ilvl w:val="0"/>
          <w:numId w:val="2"/>
        </w:numPr>
        <w:rPr>
          <w:b/>
          <w:bCs/>
        </w:rPr>
      </w:pPr>
      <w:r>
        <w:t>в</w:t>
      </w:r>
      <w:r w:rsidRPr="004266EB">
        <w:t>оспиты</w:t>
      </w:r>
      <w:r w:rsidRPr="004266EB">
        <w:softHyphen/>
      </w:r>
      <w:r>
        <w:t>вать в детях</w:t>
      </w:r>
      <w:r w:rsidRPr="004266EB">
        <w:t xml:space="preserve"> чувства</w:t>
      </w:r>
      <w:r>
        <w:t xml:space="preserve"> толерантного отношения к людям разных национальностей</w:t>
      </w:r>
    </w:p>
    <w:p w:rsidR="008831D3" w:rsidRPr="004266EB" w:rsidRDefault="008831D3" w:rsidP="008831D3">
      <w:r w:rsidRPr="007E21C8">
        <w:rPr>
          <w:b/>
          <w:bCs/>
        </w:rPr>
        <w:t>Оборудование и материалы:</w:t>
      </w:r>
      <w:r>
        <w:t xml:space="preserve"> карта РБ, куклы в национальных костюмах, магнитофон, запись </w:t>
      </w:r>
      <w:r w:rsidRPr="009F7AC8">
        <w:t>фонограммы народной музыки, песен</w:t>
      </w:r>
      <w:r w:rsidRPr="004266EB">
        <w:t>.</w:t>
      </w:r>
    </w:p>
    <w:p w:rsidR="008831D3" w:rsidRPr="004C3259" w:rsidRDefault="008831D3" w:rsidP="008831D3">
      <w:pPr>
        <w:rPr>
          <w:b/>
          <w:bCs/>
        </w:rPr>
      </w:pPr>
      <w:r w:rsidRPr="007E21C8">
        <w:rPr>
          <w:b/>
          <w:bCs/>
        </w:rPr>
        <w:t>Ход занятия</w:t>
      </w:r>
    </w:p>
    <w:p w:rsidR="008831D3" w:rsidRPr="004266EB" w:rsidRDefault="008831D3" w:rsidP="008831D3">
      <w:r>
        <w:rPr>
          <w:u w:val="single"/>
        </w:rPr>
        <w:t>Соц. педагог</w:t>
      </w:r>
      <w:r>
        <w:t>:</w:t>
      </w:r>
    </w:p>
    <w:p w:rsidR="008831D3" w:rsidRDefault="008831D3" w:rsidP="008831D3">
      <w:pPr>
        <w:jc w:val="both"/>
      </w:pPr>
      <w:r>
        <w:t xml:space="preserve">- </w:t>
      </w:r>
      <w:r w:rsidRPr="004266EB">
        <w:t xml:space="preserve">Во все времена на свете жили великие сказочники, волшебники </w:t>
      </w:r>
      <w:r>
        <w:t xml:space="preserve">и добрые феи, которые </w:t>
      </w:r>
      <w:r w:rsidRPr="004266EB">
        <w:t>подарили детям всей Земли сказки, игры,</w:t>
      </w:r>
      <w:r>
        <w:t xml:space="preserve"> загадки. На прошлой встрече со сказочной Феей, мы путешествовали по странам и познакомились с играми, песнями и плясками детей народов планеты Земля. Сегодня нас ждет интересное путешествие по нашей республике Башкортостан.</w:t>
      </w:r>
    </w:p>
    <w:p w:rsidR="008831D3" w:rsidRPr="008D33AF" w:rsidRDefault="008831D3" w:rsidP="008831D3">
      <w:pPr>
        <w:rPr>
          <w:b/>
          <w:bCs/>
        </w:rPr>
      </w:pPr>
      <w:r w:rsidRPr="008D33AF">
        <w:rPr>
          <w:b/>
          <w:bCs/>
        </w:rPr>
        <w:t xml:space="preserve">Звучит песня “Башкортостан” З.Исмагилова на стихи </w:t>
      </w:r>
      <w:proofErr w:type="spellStart"/>
      <w:r w:rsidRPr="008D33AF">
        <w:rPr>
          <w:b/>
          <w:bCs/>
        </w:rPr>
        <w:t>М.Карима</w:t>
      </w:r>
      <w:proofErr w:type="spellEnd"/>
      <w:r w:rsidRPr="008D33AF">
        <w:rPr>
          <w:b/>
          <w:bCs/>
        </w:rPr>
        <w:t>.</w:t>
      </w:r>
    </w:p>
    <w:p w:rsidR="008831D3" w:rsidRPr="008D33AF" w:rsidRDefault="008831D3" w:rsidP="008831D3">
      <w:pPr>
        <w:rPr>
          <w:u w:val="single"/>
        </w:rPr>
      </w:pPr>
      <w:r w:rsidRPr="007E21C8">
        <w:rPr>
          <w:u w:val="single"/>
        </w:rPr>
        <w:t>Входит фея</w:t>
      </w:r>
      <w:r>
        <w:rPr>
          <w:u w:val="single"/>
        </w:rPr>
        <w:t>:</w:t>
      </w:r>
    </w:p>
    <w:p w:rsidR="008831D3" w:rsidRPr="004266EB" w:rsidRDefault="008831D3" w:rsidP="008831D3">
      <w:r w:rsidRPr="008D33AF">
        <w:t>Взгляни на глобус:</w:t>
      </w:r>
      <w:r w:rsidRPr="008D33AF">
        <w:br/>
        <w:t>Вот он – шар земной,</w:t>
      </w:r>
      <w:r w:rsidRPr="008D33AF">
        <w:br/>
        <w:t>На нем Башкирия</w:t>
      </w:r>
      <w:proofErr w:type="gramStart"/>
      <w:r w:rsidRPr="008D33AF">
        <w:br/>
        <w:t>С</w:t>
      </w:r>
      <w:proofErr w:type="gramEnd"/>
      <w:r w:rsidRPr="008D33AF">
        <w:t xml:space="preserve"> березовый листок величиной…</w:t>
      </w:r>
      <w:r w:rsidRPr="008D33AF">
        <w:br/>
        <w:t>Пускай на глобусе ты кажешься листком,</w:t>
      </w:r>
      <w:r w:rsidRPr="008D33AF">
        <w:br/>
        <w:t>Горячим занесенным ветерком, - </w:t>
      </w:r>
      <w:r w:rsidRPr="008D33AF">
        <w:br/>
        <w:t>Башкирия моя! Твой сын простой,</w:t>
      </w:r>
      <w:r w:rsidRPr="008D33AF">
        <w:br/>
        <w:t xml:space="preserve">Я восхищен твоею широтой…(М. </w:t>
      </w:r>
      <w:proofErr w:type="gramStart"/>
      <w:r w:rsidRPr="008D33AF">
        <w:t>Карим</w:t>
      </w:r>
      <w:proofErr w:type="gramEnd"/>
      <w:r w:rsidRPr="008D33AF">
        <w:t>).</w:t>
      </w:r>
    </w:p>
    <w:p w:rsidR="008831D3" w:rsidRDefault="008831D3" w:rsidP="008831D3">
      <w:r>
        <w:t xml:space="preserve">- </w:t>
      </w:r>
      <w:r w:rsidRPr="007E21C8">
        <w:t xml:space="preserve">Здравствуйте, дети. </w:t>
      </w:r>
    </w:p>
    <w:p w:rsidR="008831D3" w:rsidRDefault="008831D3" w:rsidP="008831D3">
      <w:r w:rsidRPr="00945AFB">
        <w:rPr>
          <w:u w:val="single"/>
        </w:rPr>
        <w:t>Соц. педагог:</w:t>
      </w:r>
      <w:r>
        <w:t xml:space="preserve">  Мы рады видеть тебя, волшебная Фея в гостях. Оставайся с нами, мы сегодня поговорим о народах, населяющих нашу республику.</w:t>
      </w:r>
    </w:p>
    <w:p w:rsidR="008831D3" w:rsidRDefault="008831D3" w:rsidP="008831D3">
      <w:pPr>
        <w:jc w:val="both"/>
      </w:pPr>
      <w:r w:rsidRPr="00BE58A5">
        <w:rPr>
          <w:u w:val="single"/>
        </w:rPr>
        <w:t>Фея:</w:t>
      </w:r>
      <w:r>
        <w:t xml:space="preserve"> - </w:t>
      </w:r>
      <w:r w:rsidRPr="007E21C8">
        <w:t>Я к вам в гости пришла, но не одна, со мной моя помощница - вот эта палочк</w:t>
      </w:r>
      <w:r>
        <w:t xml:space="preserve">а. Она не простая, а волшебная. </w:t>
      </w:r>
      <w:r w:rsidRPr="007E21C8">
        <w:t>Стоит мне только ею взмахнут</w:t>
      </w:r>
      <w:r>
        <w:t>ь, и мы отправимся в путешествие.</w:t>
      </w:r>
      <w:r w:rsidRPr="007E21C8">
        <w:t xml:space="preserve"> </w:t>
      </w:r>
    </w:p>
    <w:p w:rsidR="008831D3" w:rsidRDefault="008831D3" w:rsidP="008831D3">
      <w:pPr>
        <w:jc w:val="center"/>
      </w:pPr>
      <w:r w:rsidRPr="007E21C8">
        <w:t>Фея взмахивает волшебной палочкой.</w:t>
      </w:r>
    </w:p>
    <w:p w:rsidR="008831D3" w:rsidRDefault="008831D3" w:rsidP="008831D3">
      <w:pPr>
        <w:jc w:val="center"/>
      </w:pPr>
      <w:r>
        <w:t xml:space="preserve">Звучит мелодия </w:t>
      </w:r>
      <w:proofErr w:type="spellStart"/>
      <w:r>
        <w:t>курая</w:t>
      </w:r>
      <w:proofErr w:type="spellEnd"/>
      <w:r>
        <w:t>.</w:t>
      </w:r>
    </w:p>
    <w:p w:rsidR="008831D3" w:rsidRDefault="008831D3" w:rsidP="008831D3">
      <w:pPr>
        <w:jc w:val="both"/>
      </w:pPr>
      <w:r w:rsidRPr="004C3259">
        <w:rPr>
          <w:u w:val="single"/>
        </w:rPr>
        <w:t>Соц. педагог</w:t>
      </w:r>
      <w:r>
        <w:rPr>
          <w:u w:val="single"/>
        </w:rPr>
        <w:t xml:space="preserve"> (показывая иллюстрации): </w:t>
      </w:r>
      <w:r>
        <w:t>Край наш необыкновенно красив</w:t>
      </w:r>
      <w:r w:rsidRPr="00945AFB">
        <w:t xml:space="preserve">. Если посмотреть на Башкортостан с высоты, то можно увидеть и горы, и холмы, и крутые обрывы, и бескрайние хлебные просторы. На востоке республики высятся Уральские горы. Они покрыты густыми лесами. Очень много у нас рек и озер. Самая большая и красивая среди них красавица </w:t>
      </w:r>
      <w:proofErr w:type="spellStart"/>
      <w:r w:rsidRPr="00945AFB">
        <w:t>Агидель</w:t>
      </w:r>
      <w:proofErr w:type="spellEnd"/>
      <w:r w:rsidRPr="00945AFB">
        <w:t>.</w:t>
      </w:r>
      <w:r>
        <w:t xml:space="preserve"> Много городов красивых, маленьких и больших находится на территории республики. Но самое главное богатство нашей республики - это люди.</w:t>
      </w:r>
    </w:p>
    <w:p w:rsidR="008831D3" w:rsidRDefault="008831D3" w:rsidP="008831D3">
      <w:pPr>
        <w:ind w:firstLine="360"/>
        <w:jc w:val="both"/>
      </w:pPr>
      <w:r>
        <w:t xml:space="preserve">В </w:t>
      </w:r>
      <w:r w:rsidRPr="00945AFB">
        <w:t xml:space="preserve"> </w:t>
      </w:r>
      <w:r>
        <w:t xml:space="preserve">нашем городе </w:t>
      </w:r>
      <w:r w:rsidRPr="00945AFB">
        <w:t xml:space="preserve">живут русские, башкиры, татары, </w:t>
      </w:r>
      <w:r>
        <w:t xml:space="preserve">мари, </w:t>
      </w:r>
      <w:r w:rsidRPr="00945AFB">
        <w:t xml:space="preserve">чуваши, мордва, а также представители других национальностей. </w:t>
      </w:r>
      <w:r>
        <w:t>В мире и согласии живут разные народы</w:t>
      </w:r>
      <w:r w:rsidRPr="00945AFB">
        <w:t xml:space="preserve">. </w:t>
      </w:r>
      <w:r>
        <w:t>В народных танцах, в песнях, сказках,</w:t>
      </w:r>
      <w:r w:rsidRPr="00945AFB">
        <w:t xml:space="preserve"> легендах</w:t>
      </w:r>
      <w:r>
        <w:t xml:space="preserve"> и народных играх</w:t>
      </w:r>
      <w:r w:rsidRPr="00945AFB">
        <w:t xml:space="preserve">, выражены лучшие черты и стремления свободных, трудолюбивых народов. </w:t>
      </w:r>
      <w:r>
        <w:t xml:space="preserve"> </w:t>
      </w:r>
    </w:p>
    <w:p w:rsidR="008831D3" w:rsidRDefault="008831D3" w:rsidP="008831D3">
      <w:pPr>
        <w:ind w:firstLine="360"/>
        <w:jc w:val="center"/>
      </w:pPr>
      <w:r>
        <w:t>Социальный педагог показывает куклу в башкирском национальном костюме.</w:t>
      </w:r>
    </w:p>
    <w:p w:rsidR="008831D3" w:rsidRDefault="008831D3" w:rsidP="008831D3">
      <w:pPr>
        <w:jc w:val="both"/>
      </w:pPr>
      <w:r w:rsidRPr="00C270D3">
        <w:rPr>
          <w:u w:val="single"/>
        </w:rPr>
        <w:t>Социальный педагог</w:t>
      </w:r>
      <w:r>
        <w:t xml:space="preserve"> Башкиры - коренной народ нашей республики. Башкиры – кочевой народ, их национальным жилищем была юрта…</w:t>
      </w:r>
    </w:p>
    <w:p w:rsidR="008831D3" w:rsidRPr="00945AFB" w:rsidRDefault="008831D3" w:rsidP="008831D3">
      <w:pPr>
        <w:jc w:val="both"/>
      </w:pPr>
      <w:r>
        <w:t xml:space="preserve">Давайте, ребята, </w:t>
      </w:r>
      <w:r w:rsidRPr="00945AFB">
        <w:t>поиграем все вместе</w:t>
      </w:r>
      <w:r>
        <w:t xml:space="preserve"> в игру</w:t>
      </w:r>
      <w:r w:rsidRPr="00945AFB">
        <w:t>!</w:t>
      </w:r>
    </w:p>
    <w:p w:rsidR="008831D3" w:rsidRPr="003040D5" w:rsidRDefault="008831D3" w:rsidP="008831D3">
      <w:pPr>
        <w:jc w:val="center"/>
        <w:rPr>
          <w:b/>
          <w:bCs/>
        </w:rPr>
      </w:pPr>
      <w:r w:rsidRPr="003040D5">
        <w:rPr>
          <w:b/>
          <w:bCs/>
        </w:rPr>
        <w:t>Игра «Юрта»</w:t>
      </w:r>
    </w:p>
    <w:p w:rsidR="008831D3" w:rsidRDefault="008831D3" w:rsidP="008831D3">
      <w:pPr>
        <w:jc w:val="both"/>
      </w:pPr>
      <w:r>
        <w:t xml:space="preserve">На полу располагаются два больших платка. Игроки ходят по залу, напевая слова: </w:t>
      </w:r>
    </w:p>
    <w:p w:rsidR="008831D3" w:rsidRDefault="008831D3" w:rsidP="008831D3">
      <w:pPr>
        <w:jc w:val="both"/>
      </w:pPr>
      <w:r>
        <w:lastRenderedPageBreak/>
        <w:t xml:space="preserve">«Мы веселые ребята, </w:t>
      </w:r>
    </w:p>
    <w:p w:rsidR="008831D3" w:rsidRDefault="008831D3" w:rsidP="008831D3">
      <w:pPr>
        <w:jc w:val="both"/>
      </w:pPr>
      <w:r>
        <w:t xml:space="preserve">Соберемся все в кружок, </w:t>
      </w:r>
    </w:p>
    <w:p w:rsidR="008831D3" w:rsidRDefault="008831D3" w:rsidP="008831D3">
      <w:pPr>
        <w:jc w:val="both"/>
      </w:pPr>
      <w:r>
        <w:t xml:space="preserve">Потанцуем и попляшем, </w:t>
      </w:r>
    </w:p>
    <w:p w:rsidR="008831D3" w:rsidRDefault="008831D3" w:rsidP="008831D3">
      <w:pPr>
        <w:jc w:val="both"/>
      </w:pPr>
      <w:r>
        <w:t xml:space="preserve">Разбежимся на лужок». </w:t>
      </w:r>
    </w:p>
    <w:p w:rsidR="008831D3" w:rsidRDefault="008831D3" w:rsidP="008831D3">
      <w:pPr>
        <w:jc w:val="both"/>
      </w:pPr>
      <w:r>
        <w:t>Когда песня заканчивается, играющие должны подбежать и поднять платок.</w:t>
      </w:r>
    </w:p>
    <w:p w:rsidR="008831D3" w:rsidRDefault="008831D3" w:rsidP="008831D3">
      <w:r w:rsidRPr="00FF55C0">
        <w:rPr>
          <w:u w:val="single"/>
        </w:rPr>
        <w:t>Фея:</w:t>
      </w:r>
      <w:r>
        <w:t xml:space="preserve"> А наше путешествие продолжается.</w:t>
      </w:r>
    </w:p>
    <w:p w:rsidR="008831D3" w:rsidRDefault="008831D3" w:rsidP="008831D3">
      <w:pPr>
        <w:jc w:val="center"/>
      </w:pPr>
      <w:r>
        <w:t>Звучит татарская народная мелодия.</w:t>
      </w:r>
    </w:p>
    <w:p w:rsidR="008831D3" w:rsidRDefault="008831D3" w:rsidP="008831D3">
      <w:pPr>
        <w:jc w:val="center"/>
      </w:pPr>
      <w:r w:rsidRPr="007E21C8">
        <w:t>Фея взмахивает волшебной палочкой.</w:t>
      </w:r>
    </w:p>
    <w:p w:rsidR="008831D3" w:rsidRDefault="008831D3" w:rsidP="008831D3">
      <w:pPr>
        <w:ind w:firstLine="360"/>
        <w:jc w:val="center"/>
      </w:pPr>
      <w:r>
        <w:t>Социальный педагог показывает куклу в татарском национальном костюме.</w:t>
      </w:r>
    </w:p>
    <w:p w:rsidR="008831D3" w:rsidRDefault="008831D3" w:rsidP="008831D3">
      <w:pPr>
        <w:jc w:val="both"/>
      </w:pPr>
      <w:r w:rsidRPr="00743F13">
        <w:rPr>
          <w:u w:val="single"/>
        </w:rPr>
        <w:t>Социальный пе</w:t>
      </w:r>
      <w:r>
        <w:t xml:space="preserve">дагог: </w:t>
      </w:r>
      <w:proofErr w:type="spellStart"/>
      <w:r>
        <w:t>Ос</w:t>
      </w:r>
      <w:proofErr w:type="gramStart"/>
      <w:r>
        <w:t>o</w:t>
      </w:r>
      <w:proofErr w:type="gramEnd"/>
      <w:r>
        <w:t>бое</w:t>
      </w:r>
      <w:proofErr w:type="spellEnd"/>
      <w:r>
        <w:t xml:space="preserve"> место у каждого народа занимают религиозные праздники, у татар - это Ураза-байрам, Курбан-байрам, </w:t>
      </w:r>
      <w:proofErr w:type="spellStart"/>
      <w:r>
        <w:t>Гаит</w:t>
      </w:r>
      <w:proofErr w:type="spellEnd"/>
      <w:r>
        <w:t xml:space="preserve">, обряды, связанные с рождением ребенка, наречением имени (бэби туе, </w:t>
      </w:r>
      <w:proofErr w:type="spellStart"/>
      <w:r>
        <w:t>исем</w:t>
      </w:r>
      <w:proofErr w:type="spellEnd"/>
      <w:r>
        <w:t xml:space="preserve"> </w:t>
      </w:r>
      <w:proofErr w:type="spellStart"/>
      <w:r>
        <w:t>кушыу</w:t>
      </w:r>
      <w:proofErr w:type="spellEnd"/>
      <w:r>
        <w:t>).  Во время этих праздников проводились различные конкурсы, состязания, праздничные гулянья…</w:t>
      </w:r>
    </w:p>
    <w:p w:rsidR="008831D3" w:rsidRDefault="008831D3" w:rsidP="008831D3">
      <w:pPr>
        <w:jc w:val="both"/>
      </w:pPr>
      <w:r>
        <w:t>Одна из таких татарских народных игр «Спрячу я платочек» </w:t>
      </w:r>
    </w:p>
    <w:p w:rsidR="008831D3" w:rsidRDefault="008831D3" w:rsidP="008831D3">
      <w:pPr>
        <w:jc w:val="center"/>
        <w:rPr>
          <w:b/>
          <w:bCs/>
        </w:rPr>
      </w:pPr>
      <w:r>
        <w:rPr>
          <w:b/>
          <w:bCs/>
        </w:rPr>
        <w:t>Игра «Спрячу я платочек»</w:t>
      </w:r>
    </w:p>
    <w:p w:rsidR="008831D3" w:rsidRDefault="008831D3" w:rsidP="008831D3">
      <w:pPr>
        <w:jc w:val="both"/>
      </w:pPr>
      <w:r>
        <w:t>Все встают в круг. Закрывают глаза. Водящий ходит за кругом со словами</w:t>
      </w:r>
      <w:proofErr w:type="gramStart"/>
      <w:r>
        <w:t xml:space="preserve"> :</w:t>
      </w:r>
      <w:proofErr w:type="gramEnd"/>
      <w:r>
        <w:t xml:space="preserve"> «Спрячу, спрячу я платочек, под ракитовый кусточек. Кто платочек найдет, тот со мной пойдет». Кладет платочек у ног одного из игроков.  </w:t>
      </w:r>
      <w:proofErr w:type="gramStart"/>
      <w:r>
        <w:t>Нашедший</w:t>
      </w:r>
      <w:proofErr w:type="gramEnd"/>
      <w:r>
        <w:t xml:space="preserve"> бежит за водящим.</w:t>
      </w:r>
    </w:p>
    <w:p w:rsidR="008831D3" w:rsidRDefault="008831D3" w:rsidP="008831D3">
      <w:r w:rsidRPr="00FF55C0">
        <w:rPr>
          <w:u w:val="single"/>
        </w:rPr>
        <w:t>Фея:</w:t>
      </w:r>
      <w:r>
        <w:t xml:space="preserve"> А наше путешествие продолжается. </w:t>
      </w:r>
    </w:p>
    <w:p w:rsidR="008831D3" w:rsidRDefault="008831D3" w:rsidP="008831D3">
      <w:pPr>
        <w:jc w:val="center"/>
      </w:pPr>
      <w:r w:rsidRPr="007E21C8">
        <w:t>Фея взмахивает волшебной палочкой.</w:t>
      </w:r>
    </w:p>
    <w:p w:rsidR="008831D3" w:rsidRDefault="008831D3" w:rsidP="008831D3">
      <w:pPr>
        <w:jc w:val="center"/>
      </w:pPr>
      <w:r>
        <w:t xml:space="preserve">Звучит мелодия </w:t>
      </w:r>
      <w:proofErr w:type="spellStart"/>
      <w:r>
        <w:t>курая</w:t>
      </w:r>
      <w:proofErr w:type="spellEnd"/>
      <w:r>
        <w:t>.</w:t>
      </w:r>
    </w:p>
    <w:p w:rsidR="008831D3" w:rsidRPr="00945AFB" w:rsidRDefault="008831D3" w:rsidP="008831D3">
      <w:pPr>
        <w:jc w:val="both"/>
      </w:pPr>
      <w:r w:rsidRPr="00FD2E8C">
        <w:rPr>
          <w:u w:val="single"/>
        </w:rPr>
        <w:t>Социальный педагог</w:t>
      </w:r>
      <w:r>
        <w:t>: Прекрасны</w:t>
      </w:r>
      <w:r w:rsidRPr="00945AFB">
        <w:t xml:space="preserve"> </w:t>
      </w:r>
      <w:r>
        <w:t xml:space="preserve">народные </w:t>
      </w:r>
      <w:r w:rsidRPr="00945AFB">
        <w:t>песни, народные танцы, хоро</w:t>
      </w:r>
      <w:r>
        <w:t>ши традиции и обычаи народов нашей республики</w:t>
      </w:r>
      <w:r w:rsidRPr="00945AFB">
        <w:t xml:space="preserve">. </w:t>
      </w:r>
    </w:p>
    <w:p w:rsidR="008831D3" w:rsidRPr="00945AFB" w:rsidRDefault="008831D3" w:rsidP="008831D3">
      <w:r w:rsidRPr="00945AFB">
        <w:t>Мы сегодня говорим:</w:t>
      </w:r>
    </w:p>
    <w:p w:rsidR="008831D3" w:rsidRPr="00945AFB" w:rsidRDefault="008831D3" w:rsidP="008831D3">
      <w:pPr>
        <w:jc w:val="both"/>
      </w:pPr>
      <w:r w:rsidRPr="00945AFB">
        <w:t>Башкортостан – республика большой нефти и нефтехимии.</w:t>
      </w:r>
    </w:p>
    <w:p w:rsidR="008831D3" w:rsidRPr="00945AFB" w:rsidRDefault="008831D3" w:rsidP="008831D3">
      <w:pPr>
        <w:jc w:val="both"/>
      </w:pPr>
      <w:r w:rsidRPr="00945AFB">
        <w:t>Башкортостан – республика машиностроения.</w:t>
      </w:r>
    </w:p>
    <w:p w:rsidR="008831D3" w:rsidRPr="00945AFB" w:rsidRDefault="008831D3" w:rsidP="008831D3">
      <w:pPr>
        <w:jc w:val="both"/>
      </w:pPr>
      <w:r w:rsidRPr="00945AFB">
        <w:t>Башкортостан – республика хлебных полей.</w:t>
      </w:r>
    </w:p>
    <w:p w:rsidR="008831D3" w:rsidRPr="00945AFB" w:rsidRDefault="008831D3" w:rsidP="008831D3">
      <w:pPr>
        <w:jc w:val="both"/>
      </w:pPr>
      <w:r w:rsidRPr="00945AFB">
        <w:t>Башкортостан – республика душистого меда, целебного кумыса.</w:t>
      </w:r>
    </w:p>
    <w:p w:rsidR="008831D3" w:rsidRPr="00945AFB" w:rsidRDefault="008831D3" w:rsidP="008831D3">
      <w:pPr>
        <w:jc w:val="both"/>
      </w:pPr>
      <w:r w:rsidRPr="00945AFB">
        <w:t>Башкортостан – страна певцов, страна поэтов.</w:t>
      </w:r>
    </w:p>
    <w:p w:rsidR="008831D3" w:rsidRDefault="008831D3" w:rsidP="008831D3">
      <w:pPr>
        <w:jc w:val="both"/>
      </w:pPr>
      <w:r w:rsidRPr="00945AFB">
        <w:t>И все это наш родной край – Башкортостан. И любим мы его не только за достопримечательности и полезные ископаемые, а потому что мы здесь живем, это наша Родина. Мы гордимся ее героями, восхищаемся ее красото</w:t>
      </w:r>
      <w:r>
        <w:t>й и любим все, что нас окружает</w:t>
      </w:r>
      <w:r w:rsidRPr="00945AFB">
        <w:t xml:space="preserve"> - наш Башкортостан.</w:t>
      </w:r>
      <w:r w:rsidRPr="00FF55C0">
        <w:t xml:space="preserve"> </w:t>
      </w:r>
    </w:p>
    <w:p w:rsidR="008831D3" w:rsidRDefault="008831D3" w:rsidP="008831D3">
      <w:r w:rsidRPr="00FF55C0">
        <w:rPr>
          <w:u w:val="single"/>
        </w:rPr>
        <w:t>Фея:</w:t>
      </w:r>
      <w:r>
        <w:t xml:space="preserve"> Путешествие продолжается.</w:t>
      </w:r>
    </w:p>
    <w:p w:rsidR="008831D3" w:rsidRDefault="008831D3" w:rsidP="008831D3">
      <w:pPr>
        <w:jc w:val="center"/>
      </w:pPr>
      <w:r>
        <w:t>Звучит марийская народная мелодия.</w:t>
      </w:r>
    </w:p>
    <w:p w:rsidR="008831D3" w:rsidRDefault="008831D3" w:rsidP="008831D3">
      <w:pPr>
        <w:jc w:val="center"/>
      </w:pPr>
      <w:r w:rsidRPr="007E21C8">
        <w:t>Фея взмахивает волшебной палочкой.</w:t>
      </w:r>
    </w:p>
    <w:p w:rsidR="008831D3" w:rsidRPr="00945AFB" w:rsidRDefault="008831D3" w:rsidP="008831D3">
      <w:pPr>
        <w:ind w:firstLine="360"/>
        <w:jc w:val="center"/>
      </w:pPr>
      <w:r>
        <w:t>Социальный педагог показывает куклу в марийском национальном костюме.</w:t>
      </w:r>
    </w:p>
    <w:p w:rsidR="008831D3" w:rsidRDefault="008831D3" w:rsidP="008831D3">
      <w:pPr>
        <w:jc w:val="both"/>
      </w:pPr>
      <w:r>
        <w:rPr>
          <w:u w:val="single"/>
        </w:rPr>
        <w:t>Соц. педагог</w:t>
      </w:r>
      <w:r>
        <w:t>:</w:t>
      </w:r>
      <w:r w:rsidRPr="00927B4A">
        <w:t xml:space="preserve"> </w:t>
      </w:r>
      <w:r>
        <w:t>Марийцы в древности занимались охотой. Тем ремеслом, где необходимо внимание и сосредоточенность. Вот и мы сейчас предлагаем вам поиграть в игру на внимание и сообразительность, которая называется «Что изменилось»</w:t>
      </w:r>
    </w:p>
    <w:p w:rsidR="008831D3" w:rsidRDefault="008831D3" w:rsidP="008831D3">
      <w:pPr>
        <w:jc w:val="center"/>
        <w:rPr>
          <w:b/>
          <w:bCs/>
        </w:rPr>
      </w:pPr>
      <w:r>
        <w:rPr>
          <w:b/>
          <w:bCs/>
        </w:rPr>
        <w:t>Игра «Что изменилось?»</w:t>
      </w:r>
    </w:p>
    <w:p w:rsidR="008831D3" w:rsidRPr="007E21C8" w:rsidRDefault="008831D3" w:rsidP="008831D3">
      <w:pPr>
        <w:jc w:val="both"/>
      </w:pPr>
      <w:r>
        <w:t>Выбирается водящий. Пять-семь человек встают в шеренгу, принимая определенную позу. Водящий внимательно смотрит, запоминая положения игроков. После чего выходит из комнаты. Игроки меняют позы. Водящий возвращается, угадывает, что изменилось.</w:t>
      </w:r>
    </w:p>
    <w:p w:rsidR="008831D3" w:rsidRDefault="008831D3" w:rsidP="008831D3">
      <w:r w:rsidRPr="00FD2E8C">
        <w:rPr>
          <w:u w:val="single"/>
        </w:rPr>
        <w:t>Фея:</w:t>
      </w:r>
      <w:r w:rsidRPr="007E21C8">
        <w:t xml:space="preserve"> Приглашаю вас на </w:t>
      </w:r>
      <w:r>
        <w:t xml:space="preserve">русскую </w:t>
      </w:r>
      <w:r w:rsidRPr="007E21C8">
        <w:t>ярмарку.</w:t>
      </w:r>
      <w:r>
        <w:t xml:space="preserve"> Взмахивает волшебной палочкой.</w:t>
      </w:r>
    </w:p>
    <w:p w:rsidR="008831D3" w:rsidRPr="00F22756" w:rsidRDefault="008831D3" w:rsidP="008831D3">
      <w:pPr>
        <w:jc w:val="center"/>
        <w:rPr>
          <w:u w:val="single"/>
        </w:rPr>
      </w:pPr>
      <w:r w:rsidRPr="007E21C8">
        <w:t>Звучит музыка «Ехал на ярмарку купец</w:t>
      </w:r>
      <w:r w:rsidRPr="00BE58A5">
        <w:t>».</w:t>
      </w:r>
    </w:p>
    <w:p w:rsidR="008831D3" w:rsidRDefault="008831D3" w:rsidP="008831D3">
      <w:pPr>
        <w:ind w:firstLine="360"/>
        <w:jc w:val="center"/>
      </w:pPr>
      <w:r>
        <w:t xml:space="preserve">Социальный педагог показывает куклу в </w:t>
      </w:r>
      <w:proofErr w:type="spellStart"/>
      <w:r>
        <w:t>руссском</w:t>
      </w:r>
      <w:proofErr w:type="spellEnd"/>
      <w:r>
        <w:t xml:space="preserve"> национальном костюме.</w:t>
      </w:r>
    </w:p>
    <w:p w:rsidR="008831D3" w:rsidRDefault="008831D3" w:rsidP="008831D3">
      <w:pPr>
        <w:jc w:val="both"/>
      </w:pPr>
      <w:r>
        <w:rPr>
          <w:u w:val="single"/>
        </w:rPr>
        <w:t xml:space="preserve">Соц. педагог: </w:t>
      </w:r>
      <w:r>
        <w:t xml:space="preserve"> И сейчас мы с вами поиграем в русскую народную игру с вкусным названием «Горячая картошка»</w:t>
      </w:r>
    </w:p>
    <w:p w:rsidR="008831D3" w:rsidRDefault="008831D3" w:rsidP="008831D3">
      <w:pPr>
        <w:jc w:val="center"/>
        <w:rPr>
          <w:b/>
          <w:bCs/>
        </w:rPr>
      </w:pPr>
      <w:r>
        <w:rPr>
          <w:b/>
          <w:bCs/>
        </w:rPr>
        <w:t>Игра «Горячая картошка»</w:t>
      </w:r>
    </w:p>
    <w:p w:rsidR="008831D3" w:rsidRPr="005349BA" w:rsidRDefault="008831D3" w:rsidP="008831D3">
      <w:pPr>
        <w:jc w:val="both"/>
      </w:pPr>
      <w:r>
        <w:lastRenderedPageBreak/>
        <w:t>Игроки образуют круг. Водящий в центре круга с мячом. Он старается выкатить мяч из круга. Игроки должны препятствовать этому. Если водящий выкатывает мяч, то все встают спиной в круг, берутся за руки. Задача водящего вкатить мяч внутрь круга.</w:t>
      </w:r>
    </w:p>
    <w:p w:rsidR="008831D3" w:rsidRDefault="008831D3" w:rsidP="008831D3">
      <w:pPr>
        <w:jc w:val="both"/>
      </w:pPr>
      <w:r w:rsidRPr="008D6316">
        <w:rPr>
          <w:u w:val="single"/>
        </w:rPr>
        <w:t>Соц. педагог:</w:t>
      </w:r>
      <w:r>
        <w:t xml:space="preserve"> </w:t>
      </w:r>
      <w:r w:rsidRPr="00945AFB">
        <w:t> Сегодня мы говорили о нашем родном Башкортостане, о его бескрайних просторах, о бесчисленных богатствах, которые нам с вами беречь и преумножать. А самое большое богатство Башкортостана это его люди</w:t>
      </w:r>
      <w:r>
        <w:t xml:space="preserve"> разных национальностей</w:t>
      </w:r>
      <w:r w:rsidRPr="00945AFB">
        <w:t>. И пусть на твоей земле, Башкортостан, всегда процветает мир и дружба, пусть хватит места для всех народов, населяющих этот удивительный край</w:t>
      </w: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  <w:lang w:val="en-US"/>
        </w:rPr>
      </w:pPr>
    </w:p>
    <w:p w:rsidR="00A46713" w:rsidRDefault="00A46713" w:rsidP="00A46713">
      <w:pPr>
        <w:jc w:val="center"/>
        <w:rPr>
          <w:b/>
          <w:bCs/>
        </w:rPr>
      </w:pPr>
      <w:r>
        <w:rPr>
          <w:b/>
          <w:bCs/>
        </w:rPr>
        <w:lastRenderedPageBreak/>
        <w:t>Конспект непосредственной образовательной деятельности для детей 6-7 лет.</w:t>
      </w:r>
    </w:p>
    <w:p w:rsidR="00A46713" w:rsidRPr="007B777B" w:rsidRDefault="00A46713" w:rsidP="00A46713">
      <w:pPr>
        <w:jc w:val="center"/>
        <w:rPr>
          <w:b/>
          <w:bCs/>
        </w:rPr>
      </w:pPr>
      <w:r>
        <w:rPr>
          <w:b/>
          <w:bCs/>
        </w:rPr>
        <w:t xml:space="preserve">Тема: </w:t>
      </w:r>
      <w:r w:rsidRPr="007B777B">
        <w:rPr>
          <w:b/>
          <w:bCs/>
        </w:rPr>
        <w:t>«Дети разных национальностей»</w:t>
      </w:r>
    </w:p>
    <w:p w:rsidR="00A46713" w:rsidRDefault="00A46713" w:rsidP="00A46713">
      <w:r w:rsidRPr="007B777B">
        <w:rPr>
          <w:b/>
          <w:bCs/>
        </w:rPr>
        <w:t>Цель:</w:t>
      </w:r>
      <w:r w:rsidRPr="007B777B">
        <w:t xml:space="preserve"> </w:t>
      </w:r>
    </w:p>
    <w:p w:rsidR="00A46713" w:rsidRDefault="00A46713" w:rsidP="00A46713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>В</w:t>
      </w:r>
      <w:r w:rsidRPr="007B777B">
        <w:t>ыявить знания у детей своей этнической принадлежности, их отношение к сверстникам разных рас и национальностей.</w:t>
      </w:r>
    </w:p>
    <w:p w:rsidR="00A46713" w:rsidRPr="00822D77" w:rsidRDefault="00A46713" w:rsidP="00A46713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22D77">
        <w:t>формировать представление о народах, населяющих РБ</w:t>
      </w:r>
    </w:p>
    <w:p w:rsidR="00A46713" w:rsidRPr="00822D77" w:rsidRDefault="00A46713" w:rsidP="00A46713">
      <w:pPr>
        <w:numPr>
          <w:ilvl w:val="0"/>
          <w:numId w:val="3"/>
        </w:numPr>
        <w:rPr>
          <w:b/>
          <w:bCs/>
        </w:rPr>
      </w:pPr>
      <w:r w:rsidRPr="00822D77">
        <w:t>воспиты</w:t>
      </w:r>
      <w:r w:rsidRPr="00822D77">
        <w:softHyphen/>
        <w:t>вать в детях чувства толерантного отношения к людям разных национальностей</w:t>
      </w:r>
    </w:p>
    <w:p w:rsidR="00A46713" w:rsidRPr="007B777B" w:rsidRDefault="00A46713" w:rsidP="00A46713">
      <w:r w:rsidRPr="007B777B">
        <w:rPr>
          <w:b/>
          <w:bCs/>
        </w:rPr>
        <w:t>Оборудование:</w:t>
      </w:r>
      <w:r w:rsidRPr="007B777B">
        <w:t xml:space="preserve"> иллюстрации к сказкам народов мира, картинки (куклы) в национальных костюмах.</w:t>
      </w:r>
    </w:p>
    <w:p w:rsidR="00A46713" w:rsidRPr="007B777B" w:rsidRDefault="00A46713" w:rsidP="00A46713">
      <w:pPr>
        <w:rPr>
          <w:b/>
          <w:bCs/>
        </w:rPr>
      </w:pPr>
      <w:r w:rsidRPr="007B777B">
        <w:rPr>
          <w:b/>
          <w:bCs/>
        </w:rPr>
        <w:t>Ход занятия</w:t>
      </w:r>
    </w:p>
    <w:p w:rsidR="00A46713" w:rsidRDefault="00A46713" w:rsidP="00A46713">
      <w:r w:rsidRPr="004C088B">
        <w:rPr>
          <w:b/>
          <w:bCs/>
        </w:rPr>
        <w:t>Социальный педагог</w:t>
      </w:r>
      <w:r>
        <w:t xml:space="preserve">: Сегодня я расскажу вам сказки разных народов. Это отрывки из сказок </w:t>
      </w:r>
      <w:r w:rsidRPr="007B777B">
        <w:t>«Красная ша</w:t>
      </w:r>
      <w:r>
        <w:t>почка» и «Два жадных медвежонка»</w:t>
      </w:r>
      <w:r w:rsidRPr="007B777B">
        <w:t>.</w:t>
      </w:r>
    </w:p>
    <w:p w:rsidR="00A46713" w:rsidRDefault="00A46713" w:rsidP="00A46713">
      <w:pPr>
        <w:jc w:val="both"/>
      </w:pPr>
      <w:r w:rsidRPr="004237F6">
        <w:rPr>
          <w:b/>
          <w:bCs/>
        </w:rPr>
        <w:t>Социальный педагог</w:t>
      </w:r>
      <w:r>
        <w:t>: Давайте сравним эти сказки</w:t>
      </w:r>
      <w:r w:rsidRPr="007B777B">
        <w:t xml:space="preserve"> и определи</w:t>
      </w:r>
      <w:r>
        <w:t>м</w:t>
      </w:r>
      <w:r w:rsidRPr="007B777B">
        <w:t>, в чем заключается их сходство и отличие.</w:t>
      </w:r>
    </w:p>
    <w:p w:rsidR="00A46713" w:rsidRPr="007B777B" w:rsidRDefault="00A46713" w:rsidP="00A46713">
      <w:pPr>
        <w:jc w:val="center"/>
      </w:pPr>
      <w:r>
        <w:t>Идет сравнение по иллюстрациям к сказкам.</w:t>
      </w:r>
    </w:p>
    <w:p w:rsidR="00A46713" w:rsidRPr="007B777B" w:rsidRDefault="00A46713" w:rsidP="00A46713">
      <w:r w:rsidRPr="007B777B">
        <w:rPr>
          <w:b/>
          <w:bCs/>
        </w:rPr>
        <w:t>Дети:</w:t>
      </w:r>
      <w:r w:rsidRPr="007B777B">
        <w:t xml:space="preserve"> В сказках есть добро и зло. Добро всегда побеждает зло.</w:t>
      </w:r>
    </w:p>
    <w:p w:rsidR="00A46713" w:rsidRDefault="00A46713" w:rsidP="00A46713">
      <w:pPr>
        <w:ind w:firstLine="360"/>
        <w:jc w:val="both"/>
      </w:pPr>
      <w:r>
        <w:t>Социальный педагог показывает куклы</w:t>
      </w:r>
      <w:r w:rsidRPr="007B777B">
        <w:t xml:space="preserve"> в национальных костюмах. 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>На каком языке мы разго</w:t>
      </w:r>
      <w:r>
        <w:t>варива</w:t>
      </w:r>
      <w:r>
        <w:softHyphen/>
        <w:t xml:space="preserve">ем с вами? </w:t>
      </w:r>
    </w:p>
    <w:p w:rsidR="00A46713" w:rsidRPr="000679D5" w:rsidRDefault="00A46713" w:rsidP="00A46713">
      <w:pPr>
        <w:rPr>
          <w:b/>
          <w:bCs/>
        </w:rPr>
      </w:pPr>
      <w:r w:rsidRPr="000679D5">
        <w:rPr>
          <w:b/>
          <w:bCs/>
        </w:rPr>
        <w:t>Ответы детей.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>А какие народы живут в нашей стране? Чем они отличаются? Есть ли в гр</w:t>
      </w:r>
      <w:r>
        <w:t>уппе дети такой национальности?</w:t>
      </w:r>
    </w:p>
    <w:p w:rsidR="00A46713" w:rsidRPr="000679D5" w:rsidRDefault="00A46713" w:rsidP="00A46713">
      <w:pPr>
        <w:rPr>
          <w:b/>
          <w:bCs/>
        </w:rPr>
      </w:pPr>
      <w:r w:rsidRPr="000679D5">
        <w:rPr>
          <w:b/>
          <w:bCs/>
        </w:rPr>
        <w:t>Ответы детей.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>Хорошо или плохо, что в Ро</w:t>
      </w:r>
      <w:r>
        <w:t xml:space="preserve">ссии живут представители разных </w:t>
      </w:r>
      <w:r w:rsidRPr="007B777B">
        <w:t xml:space="preserve">народов: русские, </w:t>
      </w:r>
      <w:r>
        <w:t>татары, башкиры, народ мари, белорусы,</w:t>
      </w:r>
      <w:r w:rsidRPr="007B777B">
        <w:t xml:space="preserve"> украинцы и многие другие? </w:t>
      </w:r>
    </w:p>
    <w:p w:rsidR="00A46713" w:rsidRPr="00F57B14" w:rsidRDefault="00A46713" w:rsidP="00A46713">
      <w:pPr>
        <w:rPr>
          <w:b/>
          <w:bCs/>
        </w:rPr>
      </w:pPr>
      <w:r w:rsidRPr="000679D5">
        <w:rPr>
          <w:b/>
          <w:bCs/>
        </w:rPr>
        <w:t>Ответы детей.</w:t>
      </w:r>
    </w:p>
    <w:p w:rsidR="00A46713" w:rsidRDefault="00A46713" w:rsidP="00A46713">
      <w:pPr>
        <w:ind w:firstLine="360"/>
        <w:jc w:val="center"/>
        <w:rPr>
          <w:b/>
          <w:bCs/>
        </w:rPr>
      </w:pPr>
      <w:r>
        <w:rPr>
          <w:b/>
          <w:bCs/>
        </w:rPr>
        <w:t>П</w:t>
      </w:r>
      <w:r w:rsidRPr="000679D5">
        <w:rPr>
          <w:b/>
          <w:bCs/>
        </w:rPr>
        <w:t>роблемная ситуация «Угости конфеткой».</w:t>
      </w:r>
    </w:p>
    <w:p w:rsidR="00A46713" w:rsidRPr="00F57B14" w:rsidRDefault="00A46713" w:rsidP="00A46713">
      <w:pPr>
        <w:ind w:firstLine="360"/>
        <w:jc w:val="both"/>
      </w:pPr>
      <w:r w:rsidRPr="00F57B14">
        <w:t>Социальный педагог</w:t>
      </w:r>
      <w:r>
        <w:t xml:space="preserve"> обращает внимание детей на кукол (картинки) в национальных костюмах.</w:t>
      </w:r>
    </w:p>
    <w:p w:rsidR="00A46713" w:rsidRPr="007B777B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 xml:space="preserve"> </w:t>
      </w:r>
      <w:r>
        <w:t xml:space="preserve">Посмотрите внимательно на наших кукол (картинки). Вот </w:t>
      </w:r>
      <w:r w:rsidRPr="007B777B">
        <w:t xml:space="preserve"> рус</w:t>
      </w:r>
      <w:r w:rsidRPr="007B777B">
        <w:softHyphen/>
        <w:t xml:space="preserve">ские </w:t>
      </w:r>
      <w:r>
        <w:t xml:space="preserve">ребята </w:t>
      </w:r>
      <w:r w:rsidRPr="007B777B">
        <w:t>- Тане</w:t>
      </w:r>
      <w:r>
        <w:t xml:space="preserve">чка и Ванечка, а это башкиры – Салават и </w:t>
      </w:r>
      <w:proofErr w:type="spellStart"/>
      <w:r>
        <w:t>Айгуль</w:t>
      </w:r>
      <w:proofErr w:type="spellEnd"/>
      <w:r>
        <w:t xml:space="preserve">, а здесь марийцы – </w:t>
      </w:r>
      <w:proofErr w:type="spellStart"/>
      <w:r>
        <w:t>Анита</w:t>
      </w:r>
      <w:proofErr w:type="spellEnd"/>
      <w:r>
        <w:t xml:space="preserve"> и </w:t>
      </w:r>
      <w:proofErr w:type="spellStart"/>
      <w:r>
        <w:t>Сайпола</w:t>
      </w:r>
      <w:proofErr w:type="spellEnd"/>
      <w:r>
        <w:t xml:space="preserve">, а это татары – </w:t>
      </w:r>
      <w:proofErr w:type="spellStart"/>
      <w:r>
        <w:t>Ляйсан</w:t>
      </w:r>
      <w:proofErr w:type="spellEnd"/>
      <w:r>
        <w:t xml:space="preserve"> и Тимур. </w:t>
      </w:r>
      <w:r w:rsidRPr="007B777B">
        <w:t xml:space="preserve"> Видите, какие разные у них костюмы.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 xml:space="preserve"> Посмотри, Алеша, как много вкусных конфет в ва</w:t>
      </w:r>
      <w:r w:rsidRPr="007B777B">
        <w:softHyphen/>
        <w:t xml:space="preserve">зочках, они </w:t>
      </w:r>
      <w:r>
        <w:t xml:space="preserve">твои, ты можешь съесть их сам. </w:t>
      </w:r>
    </w:p>
    <w:p w:rsidR="00A46713" w:rsidRDefault="00A46713" w:rsidP="00A46713">
      <w:pPr>
        <w:jc w:val="center"/>
      </w:pPr>
      <w:r w:rsidRPr="007B777B">
        <w:t>Конфет</w:t>
      </w:r>
      <w:r>
        <w:t>ы кладут по коли</w:t>
      </w:r>
      <w:r>
        <w:softHyphen/>
        <w:t>честву картинок (кукол) и одну для Алеши</w:t>
      </w:r>
      <w:r w:rsidRPr="007B777B">
        <w:t xml:space="preserve">. 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 xml:space="preserve"> Сладости любят все дети.</w:t>
      </w:r>
      <w:r>
        <w:t xml:space="preserve"> </w:t>
      </w:r>
      <w:r w:rsidRPr="007B777B">
        <w:t>Может, угостишь кого-нибудь?</w:t>
      </w:r>
    </w:p>
    <w:p w:rsidR="00A46713" w:rsidRPr="000679D5" w:rsidRDefault="00A46713" w:rsidP="00A46713">
      <w:pPr>
        <w:rPr>
          <w:b/>
          <w:bCs/>
        </w:rPr>
      </w:pPr>
      <w:r w:rsidRPr="000679D5">
        <w:rPr>
          <w:b/>
          <w:bCs/>
        </w:rPr>
        <w:t>Ответы</w:t>
      </w:r>
      <w:r>
        <w:rPr>
          <w:b/>
          <w:bCs/>
        </w:rPr>
        <w:t xml:space="preserve"> ребенка.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 xml:space="preserve"> Кого ты хочешь угостить?</w:t>
      </w:r>
    </w:p>
    <w:p w:rsidR="00A46713" w:rsidRPr="000679D5" w:rsidRDefault="00A46713" w:rsidP="00A46713">
      <w:pPr>
        <w:rPr>
          <w:b/>
          <w:bCs/>
        </w:rPr>
      </w:pPr>
      <w:r w:rsidRPr="000679D5">
        <w:rPr>
          <w:b/>
          <w:bCs/>
        </w:rPr>
        <w:t>Ответы</w:t>
      </w:r>
      <w:r>
        <w:rPr>
          <w:b/>
          <w:bCs/>
        </w:rPr>
        <w:t xml:space="preserve"> ребенка.</w:t>
      </w:r>
    </w:p>
    <w:p w:rsidR="00A46713" w:rsidRDefault="00A46713" w:rsidP="00A46713">
      <w:r w:rsidRPr="007B777B">
        <w:t xml:space="preserve"> </w:t>
      </w:r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 xml:space="preserve"> А почему именно его (ее)? </w:t>
      </w:r>
    </w:p>
    <w:p w:rsidR="00A46713" w:rsidRPr="000679D5" w:rsidRDefault="00A46713" w:rsidP="00A46713">
      <w:pPr>
        <w:rPr>
          <w:b/>
          <w:bCs/>
        </w:rPr>
      </w:pPr>
      <w:r w:rsidRPr="000679D5">
        <w:rPr>
          <w:b/>
          <w:bCs/>
        </w:rPr>
        <w:t>Ответы</w:t>
      </w:r>
      <w:r>
        <w:rPr>
          <w:b/>
          <w:bCs/>
        </w:rPr>
        <w:t xml:space="preserve"> ребенка.</w:t>
      </w:r>
    </w:p>
    <w:p w:rsidR="00A46713" w:rsidRDefault="00A46713" w:rsidP="00A46713">
      <w:r>
        <w:t>Ребенок</w:t>
      </w:r>
      <w:r w:rsidRPr="007B777B">
        <w:t xml:space="preserve"> угощает одной конфет</w:t>
      </w:r>
      <w:r>
        <w:t>кой, осталь</w:t>
      </w:r>
      <w:r>
        <w:softHyphen/>
        <w:t>ные оставляет себе.</w:t>
      </w:r>
      <w:r w:rsidRPr="007B777B">
        <w:t xml:space="preserve"> 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 xml:space="preserve"> Почему ты так сделал? </w:t>
      </w:r>
    </w:p>
    <w:p w:rsidR="00A46713" w:rsidRDefault="00A46713" w:rsidP="00A46713">
      <w:pPr>
        <w:rPr>
          <w:b/>
          <w:bCs/>
        </w:rPr>
      </w:pPr>
      <w:r w:rsidRPr="000679D5">
        <w:rPr>
          <w:b/>
          <w:bCs/>
        </w:rPr>
        <w:t>Ответы</w:t>
      </w:r>
      <w:r>
        <w:rPr>
          <w:b/>
          <w:bCs/>
        </w:rPr>
        <w:t xml:space="preserve"> ребенка.</w:t>
      </w:r>
    </w:p>
    <w:p w:rsidR="00A46713" w:rsidRPr="00121006" w:rsidRDefault="00A46713" w:rsidP="00A46713">
      <w:r w:rsidRPr="000679D5">
        <w:rPr>
          <w:b/>
          <w:bCs/>
        </w:rPr>
        <w:t>Социальный педагог:</w:t>
      </w:r>
      <w:r>
        <w:t xml:space="preserve"> </w:t>
      </w:r>
      <w:r w:rsidRPr="007B777B">
        <w:t xml:space="preserve"> </w:t>
      </w:r>
      <w:r>
        <w:t>Ребята, а как бы вы поступили</w:t>
      </w:r>
      <w:r w:rsidRPr="007B777B">
        <w:t xml:space="preserve">? </w:t>
      </w:r>
      <w:r>
        <w:t>И почему</w:t>
      </w:r>
      <w:r w:rsidRPr="00E53148">
        <w:t>?</w:t>
      </w:r>
    </w:p>
    <w:p w:rsidR="00A46713" w:rsidRPr="000679D5" w:rsidRDefault="00A46713" w:rsidP="00A46713">
      <w:pPr>
        <w:rPr>
          <w:b/>
          <w:bCs/>
        </w:rPr>
      </w:pPr>
      <w:r w:rsidRPr="000679D5">
        <w:rPr>
          <w:b/>
          <w:bCs/>
        </w:rPr>
        <w:t>Ответы</w:t>
      </w:r>
      <w:r>
        <w:rPr>
          <w:b/>
          <w:bCs/>
        </w:rPr>
        <w:t xml:space="preserve"> детей.</w:t>
      </w:r>
    </w:p>
    <w:p w:rsidR="00A46713" w:rsidRDefault="00A46713" w:rsidP="00A46713">
      <w:r w:rsidRPr="000679D5">
        <w:rPr>
          <w:b/>
          <w:bCs/>
        </w:rPr>
        <w:t>Социальный педагог:</w:t>
      </w:r>
      <w:r>
        <w:t xml:space="preserve"> А сейчас</w:t>
      </w:r>
      <w:r w:rsidRPr="007B777B">
        <w:t xml:space="preserve"> </w:t>
      </w:r>
      <w:r>
        <w:t>я расскажу вам рассказ.</w:t>
      </w:r>
    </w:p>
    <w:p w:rsidR="00A46713" w:rsidRPr="00121006" w:rsidRDefault="00A46713" w:rsidP="00A46713">
      <w:pPr>
        <w:jc w:val="center"/>
        <w:rPr>
          <w:b/>
          <w:bCs/>
        </w:rPr>
      </w:pPr>
      <w:r>
        <w:rPr>
          <w:b/>
          <w:bCs/>
        </w:rPr>
        <w:t xml:space="preserve">Рассказ </w:t>
      </w:r>
      <w:r w:rsidRPr="00121006">
        <w:rPr>
          <w:b/>
          <w:bCs/>
        </w:rPr>
        <w:t>«Сестренки».</w:t>
      </w:r>
    </w:p>
    <w:p w:rsidR="00A46713" w:rsidRPr="007B777B" w:rsidRDefault="00A46713" w:rsidP="00A46713">
      <w:pPr>
        <w:jc w:val="both"/>
      </w:pPr>
      <w:r w:rsidRPr="007B777B">
        <w:t>«Однажды утром, когда дети завтракали, дверь группы открылась и вошла заведующая д</w:t>
      </w:r>
      <w:r>
        <w:t>етским садом с двумя темнокожими, черноволосыми</w:t>
      </w:r>
      <w:r w:rsidRPr="007B777B">
        <w:t xml:space="preserve"> девочками,</w:t>
      </w:r>
      <w:r>
        <w:t xml:space="preserve"> </w:t>
      </w:r>
      <w:r w:rsidRPr="007B777B">
        <w:t>мало похожими на тех, что сидели за столами. Одна из них тихо про</w:t>
      </w:r>
      <w:r w:rsidRPr="007B777B">
        <w:softHyphen/>
        <w:t>шептала какие-то непонятные слова</w:t>
      </w:r>
      <w:r>
        <w:t xml:space="preserve"> (она поздоровалась по-грузински</w:t>
      </w:r>
      <w:r w:rsidRPr="007B777B">
        <w:t xml:space="preserve">), другая с любопытством рассматривала детей. Заведующая </w:t>
      </w:r>
      <w:r w:rsidRPr="007B777B">
        <w:lastRenderedPageBreak/>
        <w:t>сказа</w:t>
      </w:r>
      <w:r>
        <w:t xml:space="preserve">ла, что сестренок зовут </w:t>
      </w:r>
      <w:proofErr w:type="spellStart"/>
      <w:r>
        <w:t>Тамрико</w:t>
      </w:r>
      <w:proofErr w:type="spellEnd"/>
      <w:r>
        <w:t xml:space="preserve"> и Нона</w:t>
      </w:r>
      <w:r w:rsidRPr="007B777B">
        <w:t>.</w:t>
      </w:r>
      <w:r>
        <w:t xml:space="preserve"> Недавно они приехали из Грузии</w:t>
      </w:r>
      <w:r w:rsidRPr="007B777B">
        <w:t>, теперь будут ходить в детский сад. А дальше вот что про</w:t>
      </w:r>
      <w:r w:rsidRPr="007B777B">
        <w:softHyphen/>
        <w:t>изошло...»</w:t>
      </w:r>
    </w:p>
    <w:p w:rsidR="00A46713" w:rsidRPr="007B777B" w:rsidRDefault="00A46713" w:rsidP="00A46713">
      <w:r w:rsidRPr="000679D5">
        <w:rPr>
          <w:b/>
          <w:bCs/>
        </w:rPr>
        <w:t>Социальный педагог:</w:t>
      </w:r>
      <w:r w:rsidRPr="007B777B">
        <w:t xml:space="preserve"> Так что же произошло потом, как вы думаете?</w:t>
      </w:r>
    </w:p>
    <w:p w:rsidR="00A46713" w:rsidRPr="007B777B" w:rsidRDefault="00A46713" w:rsidP="00A46713">
      <w:pPr>
        <w:ind w:firstLine="360"/>
      </w:pPr>
      <w:r w:rsidRPr="007B777B">
        <w:t>Дети придумывают концовку рассказа, прямо или косвенно прояв</w:t>
      </w:r>
      <w:r w:rsidRPr="007B777B">
        <w:softHyphen/>
        <w:t>ляют отношение к его персонажам - ребятам другой расы.</w:t>
      </w:r>
    </w:p>
    <w:p w:rsidR="00A46713" w:rsidRPr="007B777B" w:rsidRDefault="00A46713" w:rsidP="00A46713">
      <w:r w:rsidRPr="000679D5">
        <w:rPr>
          <w:b/>
          <w:bCs/>
        </w:rPr>
        <w:t>Социальный педагог:</w:t>
      </w:r>
      <w:r>
        <w:t xml:space="preserve"> Дети другой национальности</w:t>
      </w:r>
      <w:r w:rsidRPr="007B777B">
        <w:t xml:space="preserve"> имеют право говорит</w:t>
      </w:r>
      <w:r>
        <w:t>ь</w:t>
      </w:r>
      <w:r w:rsidRPr="007B777B">
        <w:t xml:space="preserve"> на своем родном языке, соблюдать обряды своей культуры, имеют право на от</w:t>
      </w:r>
      <w:r w:rsidRPr="007B777B">
        <w:softHyphen/>
        <w:t>дых, игры, учебу.</w:t>
      </w:r>
    </w:p>
    <w:p w:rsidR="00A46713" w:rsidRPr="007B777B" w:rsidRDefault="00A46713" w:rsidP="00A46713">
      <w:r w:rsidRPr="000679D5">
        <w:rPr>
          <w:b/>
          <w:bCs/>
        </w:rPr>
        <w:t>Социальный педагог</w:t>
      </w:r>
      <w:r>
        <w:t xml:space="preserve"> </w:t>
      </w:r>
      <w:r w:rsidRPr="007B777B">
        <w:t>предлагает детям под му</w:t>
      </w:r>
      <w:r>
        <w:t xml:space="preserve">зыку исполнить танцы </w:t>
      </w:r>
      <w:r w:rsidRPr="007B777B">
        <w:t>народов</w:t>
      </w:r>
      <w:r>
        <w:t>, населяющих РБ</w:t>
      </w:r>
      <w:r w:rsidRPr="007B777B">
        <w:t>.</w:t>
      </w:r>
    </w:p>
    <w:p w:rsidR="00A46713" w:rsidRPr="007B777B" w:rsidRDefault="00A46713" w:rsidP="00A46713">
      <w:r w:rsidRPr="007B777B">
        <w:t>Добрые вести на крыльях летят.</w:t>
      </w:r>
    </w:p>
    <w:p w:rsidR="00A46713" w:rsidRPr="007B777B" w:rsidRDefault="00A46713" w:rsidP="00A46713">
      <w:r w:rsidRPr="007B777B">
        <w:t>Спляшем!</w:t>
      </w:r>
    </w:p>
    <w:p w:rsidR="00A46713" w:rsidRPr="007B777B" w:rsidRDefault="00A46713" w:rsidP="00A46713">
      <w:r w:rsidRPr="007B777B">
        <w:t>Ноги на месте стоять не хотят.</w:t>
      </w:r>
    </w:p>
    <w:p w:rsidR="00A46713" w:rsidRPr="007B777B" w:rsidRDefault="00A46713" w:rsidP="00A46713">
      <w:r w:rsidRPr="007B777B">
        <w:t>Спляшем!</w:t>
      </w:r>
    </w:p>
    <w:p w:rsidR="00A46713" w:rsidRPr="007B777B" w:rsidRDefault="00A46713" w:rsidP="00A46713">
      <w:r w:rsidRPr="007B777B">
        <w:t>Станем все вместе,</w:t>
      </w:r>
    </w:p>
    <w:p w:rsidR="00A46713" w:rsidRDefault="00A46713" w:rsidP="00A46713">
      <w:r w:rsidRPr="007B777B">
        <w:t>Все танцы подряд</w:t>
      </w:r>
    </w:p>
    <w:p w:rsidR="00A46713" w:rsidRPr="00D66BDB" w:rsidRDefault="00A46713" w:rsidP="00A46713">
      <w:r>
        <w:t>Спляшем!</w:t>
      </w:r>
    </w:p>
    <w:p w:rsidR="00A46713" w:rsidRPr="00D66BDB" w:rsidRDefault="00A46713" w:rsidP="00A46713">
      <w:pPr>
        <w:jc w:val="center"/>
      </w:pPr>
      <w:r>
        <w:rPr>
          <w:b/>
          <w:bCs/>
        </w:rPr>
        <w:t>Русский</w:t>
      </w:r>
      <w:r w:rsidRPr="00563B23">
        <w:rPr>
          <w:b/>
          <w:bCs/>
        </w:rPr>
        <w:t xml:space="preserve"> на</w:t>
      </w:r>
      <w:r>
        <w:rPr>
          <w:b/>
          <w:bCs/>
        </w:rPr>
        <w:t>родный танец «Коробейники</w:t>
      </w:r>
      <w:r w:rsidRPr="00563B23">
        <w:rPr>
          <w:b/>
          <w:bCs/>
        </w:rPr>
        <w:t>».</w:t>
      </w:r>
    </w:p>
    <w:p w:rsidR="00A46713" w:rsidRDefault="00A46713" w:rsidP="00A46713">
      <w:r w:rsidRPr="000C17EF">
        <w:rPr>
          <w:u w:val="single"/>
        </w:rPr>
        <w:t>Социальный педагог</w:t>
      </w:r>
      <w:r>
        <w:t xml:space="preserve">: </w:t>
      </w:r>
      <w:r w:rsidRPr="000078CA">
        <w:t>А теперь н</w:t>
      </w:r>
      <w:r>
        <w:t xml:space="preserve">аши </w:t>
      </w:r>
      <w:proofErr w:type="spellStart"/>
      <w:r>
        <w:t>девочки-татарочки</w:t>
      </w:r>
      <w:proofErr w:type="spellEnd"/>
      <w:r w:rsidRPr="000078CA">
        <w:t xml:space="preserve"> исполня</w:t>
      </w:r>
      <w:r>
        <w:t xml:space="preserve">т </w:t>
      </w:r>
    </w:p>
    <w:p w:rsidR="00A46713" w:rsidRPr="00563B23" w:rsidRDefault="00A46713" w:rsidP="00A46713">
      <w:pPr>
        <w:jc w:val="center"/>
        <w:rPr>
          <w:b/>
          <w:bCs/>
        </w:rPr>
      </w:pPr>
      <w:r w:rsidRPr="00563B23">
        <w:rPr>
          <w:b/>
          <w:bCs/>
        </w:rPr>
        <w:t>Татарский народный танец</w:t>
      </w:r>
      <w:r>
        <w:rPr>
          <w:b/>
          <w:bCs/>
        </w:rPr>
        <w:t xml:space="preserve"> «С</w:t>
      </w:r>
      <w:r w:rsidRPr="00563B23">
        <w:rPr>
          <w:b/>
          <w:bCs/>
        </w:rPr>
        <w:t xml:space="preserve"> платками».</w:t>
      </w:r>
    </w:p>
    <w:p w:rsidR="00A46713" w:rsidRDefault="00A46713" w:rsidP="00A46713">
      <w:r w:rsidRPr="000C17EF">
        <w:rPr>
          <w:u w:val="single"/>
        </w:rPr>
        <w:t>Социальный педагог</w:t>
      </w:r>
      <w:r>
        <w:rPr>
          <w:u w:val="single"/>
        </w:rPr>
        <w:t xml:space="preserve">: </w:t>
      </w:r>
      <w:r>
        <w:t>Наши</w:t>
      </w:r>
      <w:r w:rsidRPr="00B1308F">
        <w:t xml:space="preserve"> мальчи</w:t>
      </w:r>
      <w:r>
        <w:t>ки  тоже любят танцевать. Встречайте наших Батыров.</w:t>
      </w:r>
    </w:p>
    <w:p w:rsidR="00A46713" w:rsidRPr="00563B23" w:rsidRDefault="00A46713" w:rsidP="00A46713">
      <w:pPr>
        <w:jc w:val="center"/>
        <w:rPr>
          <w:b/>
          <w:bCs/>
        </w:rPr>
      </w:pPr>
      <w:r w:rsidRPr="00563B23">
        <w:rPr>
          <w:b/>
          <w:bCs/>
        </w:rPr>
        <w:t>Башкирский народный танец «Батыры»</w:t>
      </w:r>
    </w:p>
    <w:p w:rsidR="00A46713" w:rsidRDefault="00A46713" w:rsidP="00A46713">
      <w:r w:rsidRPr="000C17EF">
        <w:rPr>
          <w:u w:val="single"/>
        </w:rPr>
        <w:t>Социальный педагог</w:t>
      </w:r>
      <w:r>
        <w:rPr>
          <w:u w:val="single"/>
        </w:rPr>
        <w:t>:</w:t>
      </w:r>
      <w:r>
        <w:t xml:space="preserve"> Наши ребята у</w:t>
      </w:r>
      <w:r w:rsidRPr="00B1308F">
        <w:t>меют не только танцевать</w:t>
      </w:r>
      <w:r>
        <w:t>. Вот послушайте задорных девчушек, они исполнят</w:t>
      </w:r>
    </w:p>
    <w:p w:rsidR="00A46713" w:rsidRPr="00CE2E46" w:rsidRDefault="00A46713" w:rsidP="00A46713">
      <w:pPr>
        <w:jc w:val="center"/>
        <w:rPr>
          <w:b/>
          <w:bCs/>
        </w:rPr>
      </w:pPr>
      <w:r w:rsidRPr="00563B23">
        <w:rPr>
          <w:b/>
          <w:bCs/>
        </w:rPr>
        <w:t>Марийские частушки.</w:t>
      </w:r>
    </w:p>
    <w:p w:rsidR="00A46713" w:rsidRPr="007B777B" w:rsidRDefault="00A46713" w:rsidP="00A46713">
      <w:r>
        <w:t>По окончании занятия социальный педагог</w:t>
      </w:r>
      <w:r w:rsidRPr="007B777B">
        <w:t xml:space="preserve"> для себя подводит итог занятия:</w:t>
      </w:r>
    </w:p>
    <w:p w:rsidR="00A46713" w:rsidRPr="007B777B" w:rsidRDefault="00A46713" w:rsidP="00A46713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7B777B">
        <w:t>В каком возрасте дети способ</w:t>
      </w:r>
      <w:r>
        <w:t>ны правильно оценивать свою эт</w:t>
      </w:r>
      <w:r>
        <w:softHyphen/>
      </w:r>
      <w:r w:rsidRPr="007B777B">
        <w:t>ническую принадлежность?</w:t>
      </w:r>
    </w:p>
    <w:p w:rsidR="00A46713" w:rsidRPr="007B777B" w:rsidRDefault="00A46713" w:rsidP="00A46713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7B777B">
        <w:t>Понимают ли дети, что люди других национальностей не только</w:t>
      </w:r>
      <w:r w:rsidRPr="007B777B">
        <w:br/>
        <w:t>отличаются друг от друга, но и имею</w:t>
      </w:r>
      <w:r>
        <w:t>т много общего? (Например, име</w:t>
      </w:r>
      <w:r>
        <w:softHyphen/>
      </w:r>
      <w:r w:rsidRPr="007B777B">
        <w:t>ют такие же права).</w:t>
      </w:r>
    </w:p>
    <w:p w:rsidR="00A46713" w:rsidRPr="007B777B" w:rsidRDefault="00A46713" w:rsidP="00A46713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7B777B">
        <w:t>Знают ли они о существовании разных стран?</w:t>
      </w:r>
    </w:p>
    <w:p w:rsidR="00A46713" w:rsidRPr="007B777B" w:rsidRDefault="00A46713" w:rsidP="00A46713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7B777B">
        <w:t>Каково отношение детей в группе к сверстникам разных рас и</w:t>
      </w:r>
      <w:r w:rsidRPr="007B777B">
        <w:br/>
        <w:t>национальностей?</w:t>
      </w:r>
    </w:p>
    <w:p w:rsidR="00A46713" w:rsidRDefault="00A46713" w:rsidP="00A46713"/>
    <w:p w:rsidR="00F32C27" w:rsidRDefault="00F32C27"/>
    <w:sectPr w:rsidR="00F32C27" w:rsidSect="00F3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F5B1D"/>
    <w:multiLevelType w:val="hybridMultilevel"/>
    <w:tmpl w:val="6BC02E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8C01FA"/>
    <w:multiLevelType w:val="hybridMultilevel"/>
    <w:tmpl w:val="11C629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30152C"/>
    <w:multiLevelType w:val="hybridMultilevel"/>
    <w:tmpl w:val="C4AA31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3B4644"/>
    <w:multiLevelType w:val="hybridMultilevel"/>
    <w:tmpl w:val="DDF827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0236E"/>
    <w:rsid w:val="003D41D6"/>
    <w:rsid w:val="00852B28"/>
    <w:rsid w:val="00853763"/>
    <w:rsid w:val="008831D3"/>
    <w:rsid w:val="009132AE"/>
    <w:rsid w:val="00A46713"/>
    <w:rsid w:val="00E0236E"/>
    <w:rsid w:val="00F3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1507</Words>
  <Characters>8595</Characters>
  <Application>Microsoft Office Word</Application>
  <DocSecurity>0</DocSecurity>
  <Lines>71</Lines>
  <Paragraphs>20</Paragraphs>
  <ScaleCrop>false</ScaleCrop>
  <Company>Microsoft</Company>
  <LinksUpToDate>false</LinksUpToDate>
  <CharactersWithSpaces>10082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2012-01-07T06:26:00Z</dcterms:created>
  <dcterms:modified xsi:type="dcterms:W3CDTF">2012-01-07T06:36:00Z</dcterms:modified>
</cp:coreProperties>
</file>