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BE" w:rsidRPr="00920C00" w:rsidRDefault="009F4757" w:rsidP="00A54148">
      <w:pPr>
        <w:spacing w:after="0"/>
        <w:contextualSpacing/>
        <w:jc w:val="center"/>
      </w:pPr>
      <w:r w:rsidRPr="00920C00">
        <w:t>«Дидактическая игра как средство сенсорного развития ребенка»</w:t>
      </w:r>
    </w:p>
    <w:p w:rsidR="004F04BE" w:rsidRPr="00920C00" w:rsidRDefault="00A7184B" w:rsidP="00A074CD">
      <w:pPr>
        <w:spacing w:after="0"/>
        <w:ind w:firstLine="708"/>
        <w:jc w:val="both"/>
        <w:rPr>
          <w:b w:val="0"/>
        </w:rPr>
      </w:pPr>
      <w:r w:rsidRPr="00920C00">
        <w:rPr>
          <w:b w:val="0"/>
        </w:rPr>
        <w:t xml:space="preserve">Задача </w:t>
      </w:r>
      <w:r w:rsidR="004F04BE" w:rsidRPr="00920C00">
        <w:rPr>
          <w:b w:val="0"/>
        </w:rPr>
        <w:t xml:space="preserve">детского сада – обеспечить наиболее полное развитие воспитанников с учетом возрастных характеристик подготовить их к обучению в </w:t>
      </w:r>
      <w:r w:rsidR="00594005" w:rsidRPr="00920C00">
        <w:rPr>
          <w:b w:val="0"/>
        </w:rPr>
        <w:t>школе. Готовность</w:t>
      </w:r>
      <w:r w:rsidR="004F04BE" w:rsidRPr="00920C00">
        <w:rPr>
          <w:b w:val="0"/>
        </w:rPr>
        <w:t xml:space="preserve"> ребенка к школьному обучению в значительной мере определяется его сенсорным развитием.</w:t>
      </w:r>
    </w:p>
    <w:p w:rsidR="004F04BE" w:rsidRPr="00920C00" w:rsidRDefault="004F04BE" w:rsidP="00A074CD">
      <w:pPr>
        <w:spacing w:after="0"/>
        <w:ind w:firstLine="708"/>
        <w:jc w:val="both"/>
        <w:rPr>
          <w:b w:val="0"/>
        </w:rPr>
      </w:pPr>
      <w:r w:rsidRPr="00920C00">
        <w:rPr>
          <w:b w:val="0"/>
        </w:rPr>
        <w:t>Сенсорное развитие составляет фундамент общего умственного развития ребенка, оно необходимо для успешного обучения ребенка. С восприятия предметов и явлений окружающего мира начинается познание. Все другие формы познания строятся на основе образов восприятия, являются результатом их переработки</w:t>
      </w:r>
      <w:r w:rsidR="00A074CD" w:rsidRPr="00920C00">
        <w:rPr>
          <w:b w:val="0"/>
        </w:rPr>
        <w:t>.</w:t>
      </w:r>
      <w:r w:rsidRPr="00920C00">
        <w:rPr>
          <w:b w:val="0"/>
        </w:rPr>
        <w:t xml:space="preserve"> Овладение знаниями и умениями требует постоянного внимания к внешним свойствам предметов </w:t>
      </w:r>
      <w:r w:rsidR="00A074CD" w:rsidRPr="00920C00">
        <w:rPr>
          <w:b w:val="0"/>
        </w:rPr>
        <w:t>(</w:t>
      </w:r>
      <w:r w:rsidRPr="00920C00">
        <w:rPr>
          <w:b w:val="0"/>
        </w:rPr>
        <w:t>форме, цвету, величине).</w:t>
      </w:r>
    </w:p>
    <w:p w:rsidR="004F04BE" w:rsidRPr="00920C00" w:rsidRDefault="00D66EDD" w:rsidP="00A074CD">
      <w:pPr>
        <w:spacing w:after="0"/>
        <w:ind w:firstLine="708"/>
        <w:jc w:val="both"/>
        <w:rPr>
          <w:b w:val="0"/>
        </w:rPr>
      </w:pPr>
      <w:r w:rsidRPr="00920C00">
        <w:rPr>
          <w:b w:val="0"/>
        </w:rPr>
        <w:t>З</w:t>
      </w:r>
      <w:r w:rsidR="004F04BE" w:rsidRPr="00920C00">
        <w:rPr>
          <w:b w:val="0"/>
        </w:rPr>
        <w:t>начительная часть трудностей, возникающая перед детьми в ходе начального обучения, связана с недостаточной точностью и гибкостью восприятия.</w:t>
      </w:r>
    </w:p>
    <w:p w:rsidR="004F04BE" w:rsidRPr="00920C00" w:rsidRDefault="004F04BE" w:rsidP="00A074CD">
      <w:pPr>
        <w:spacing w:after="0"/>
        <w:ind w:firstLine="708"/>
        <w:jc w:val="both"/>
        <w:rPr>
          <w:b w:val="0"/>
        </w:rPr>
      </w:pPr>
      <w:r w:rsidRPr="00920C00">
        <w:rPr>
          <w:b w:val="0"/>
        </w:rPr>
        <w:t>Сенсорное развитие – это развитие у ребенка процессов восприятия и представлений о предметах и явлениях окружающего мира. Чтобы оно проходило полноценно</w:t>
      </w:r>
      <w:r w:rsidR="00D66EDD" w:rsidRPr="00920C00">
        <w:rPr>
          <w:b w:val="0"/>
        </w:rPr>
        <w:t>,</w:t>
      </w:r>
      <w:r w:rsidRPr="00920C00">
        <w:rPr>
          <w:b w:val="0"/>
        </w:rPr>
        <w:t xml:space="preserve"> необходимо целенаправленное сенсорное воспитание. Ребенка следует научить рассматриванию, ощупыванию</w:t>
      </w:r>
      <w:r w:rsidR="00D66EDD" w:rsidRPr="00920C00">
        <w:rPr>
          <w:b w:val="0"/>
        </w:rPr>
        <w:t>,</w:t>
      </w:r>
      <w:r w:rsidRPr="00920C00">
        <w:rPr>
          <w:b w:val="0"/>
        </w:rPr>
        <w:t xml:space="preserve"> выслушиванию и т.п. Но обследовать предмет</w:t>
      </w:r>
      <w:r w:rsidR="000624B7">
        <w:rPr>
          <w:b w:val="0"/>
        </w:rPr>
        <w:t xml:space="preserve"> </w:t>
      </w:r>
      <w:r w:rsidR="00D66EDD" w:rsidRPr="00920C00">
        <w:rPr>
          <w:b w:val="0"/>
        </w:rPr>
        <w:t>-</w:t>
      </w:r>
      <w:r w:rsidRPr="00920C00">
        <w:rPr>
          <w:b w:val="0"/>
        </w:rPr>
        <w:t xml:space="preserve"> это недостаточно. Необходимо определить отношения выявленных свойств и качеств данного предмета к свойствам</w:t>
      </w:r>
      <w:r w:rsidR="000624B7">
        <w:rPr>
          <w:b w:val="0"/>
        </w:rPr>
        <w:t xml:space="preserve"> и качествам других предметов.</w:t>
      </w:r>
    </w:p>
    <w:p w:rsidR="004F04BE" w:rsidRPr="00920C00" w:rsidRDefault="004F04BE" w:rsidP="00A074CD">
      <w:pPr>
        <w:spacing w:after="0"/>
        <w:ind w:firstLine="708"/>
        <w:jc w:val="both"/>
        <w:rPr>
          <w:b w:val="0"/>
        </w:rPr>
      </w:pPr>
      <w:r w:rsidRPr="00920C00">
        <w:rPr>
          <w:b w:val="0"/>
        </w:rPr>
        <w:t>Сенсорное воспитание служит основой познания мира, первой ступенью которого является чувственный опыт. Успешность</w:t>
      </w:r>
      <w:r w:rsidR="00D66EDD" w:rsidRPr="00920C00">
        <w:rPr>
          <w:b w:val="0"/>
        </w:rPr>
        <w:t xml:space="preserve"> не только </w:t>
      </w:r>
      <w:r w:rsidRPr="00920C00">
        <w:rPr>
          <w:b w:val="0"/>
        </w:rPr>
        <w:t xml:space="preserve"> умственного,</w:t>
      </w:r>
      <w:r w:rsidR="00D66EDD" w:rsidRPr="00920C00">
        <w:rPr>
          <w:b w:val="0"/>
        </w:rPr>
        <w:t xml:space="preserve"> но и</w:t>
      </w:r>
      <w:r w:rsidRPr="00920C00">
        <w:rPr>
          <w:b w:val="0"/>
        </w:rPr>
        <w:t xml:space="preserve"> физического, эстетического воспитания в значительной степени зависит от уровня сенсорног</w:t>
      </w:r>
      <w:r w:rsidR="00A074CD">
        <w:rPr>
          <w:b w:val="0"/>
        </w:rPr>
        <w:t>о развития детей, т. е. от того</w:t>
      </w:r>
      <w:r w:rsidRPr="00920C00">
        <w:rPr>
          <w:b w:val="0"/>
        </w:rPr>
        <w:t>, насколько совершенно ребенок слыши</w:t>
      </w:r>
      <w:r w:rsidR="000624B7">
        <w:rPr>
          <w:b w:val="0"/>
        </w:rPr>
        <w:t>т</w:t>
      </w:r>
      <w:r w:rsidR="00A074CD">
        <w:rPr>
          <w:b w:val="0"/>
        </w:rPr>
        <w:t>,</w:t>
      </w:r>
      <w:r w:rsidR="000624B7">
        <w:rPr>
          <w:b w:val="0"/>
        </w:rPr>
        <w:t xml:space="preserve"> вид</w:t>
      </w:r>
      <w:r w:rsidR="00A074CD">
        <w:rPr>
          <w:b w:val="0"/>
        </w:rPr>
        <w:t xml:space="preserve">ит, осязает окружающее. </w:t>
      </w:r>
      <w:r w:rsidRPr="00920C00">
        <w:rPr>
          <w:b w:val="0"/>
        </w:rPr>
        <w:t>Именно ранний дошкольный возраст большинством исследователей считается наиболее благоприятным для совершенствования деятельности</w:t>
      </w:r>
      <w:r w:rsidR="000624B7">
        <w:rPr>
          <w:b w:val="0"/>
        </w:rPr>
        <w:t xml:space="preserve"> </w:t>
      </w:r>
      <w:r w:rsidRPr="00920C00">
        <w:rPr>
          <w:b w:val="0"/>
        </w:rPr>
        <w:t xml:space="preserve">органов чувств, </w:t>
      </w:r>
      <w:r w:rsidRPr="00920C00">
        <w:rPr>
          <w:b w:val="0"/>
        </w:rPr>
        <w:lastRenderedPageBreak/>
        <w:t>накопления представлений об окружающем мире. Выдающиеся зарубежные ученые и известные представители отечественной дошкольной педагогики и психологии справедливо считали, что сенсорное развитие, направленное на обеспечение полноценного интеллектуального развития, является одной из основных ст</w:t>
      </w:r>
      <w:r w:rsidR="000624B7">
        <w:rPr>
          <w:b w:val="0"/>
        </w:rPr>
        <w:t xml:space="preserve">орон дошкольного воспитания. </w:t>
      </w:r>
    </w:p>
    <w:p w:rsidR="004F04BE" w:rsidRPr="00920C00" w:rsidRDefault="004F04BE" w:rsidP="00A074CD">
      <w:pPr>
        <w:spacing w:after="0"/>
        <w:ind w:firstLine="708"/>
        <w:jc w:val="both"/>
        <w:rPr>
          <w:b w:val="0"/>
        </w:rPr>
      </w:pPr>
      <w:r w:rsidRPr="00920C00">
        <w:rPr>
          <w:b w:val="0"/>
        </w:rPr>
        <w:t>Большое значение в сенсорном воспитании имеет формирование у детей представлений о сенсорных эталонах – общепринятые образцы внешних форм предметов ( система геометрических форм, шкала величин</w:t>
      </w:r>
      <w:proofErr w:type="gramStart"/>
      <w:r w:rsidRPr="00920C00">
        <w:rPr>
          <w:b w:val="0"/>
        </w:rPr>
        <w:t xml:space="preserve"> ,</w:t>
      </w:r>
      <w:proofErr w:type="gramEnd"/>
      <w:r w:rsidRPr="00920C00">
        <w:rPr>
          <w:b w:val="0"/>
        </w:rPr>
        <w:t xml:space="preserve"> меры веса, спектр цвет</w:t>
      </w:r>
      <w:r w:rsidR="000624B7">
        <w:rPr>
          <w:b w:val="0"/>
        </w:rPr>
        <w:t xml:space="preserve">ов, </w:t>
      </w:r>
      <w:proofErr w:type="spellStart"/>
      <w:r w:rsidR="000624B7">
        <w:rPr>
          <w:b w:val="0"/>
        </w:rPr>
        <w:t>звуковысотный</w:t>
      </w:r>
      <w:proofErr w:type="spellEnd"/>
      <w:r w:rsidR="000624B7">
        <w:rPr>
          <w:b w:val="0"/>
        </w:rPr>
        <w:t xml:space="preserve"> ряд и т.д.). </w:t>
      </w:r>
    </w:p>
    <w:p w:rsidR="004F04BE" w:rsidRPr="00920C00" w:rsidRDefault="004F04BE" w:rsidP="00A074CD">
      <w:pPr>
        <w:spacing w:after="0"/>
        <w:ind w:firstLine="708"/>
        <w:jc w:val="both"/>
        <w:rPr>
          <w:b w:val="0"/>
        </w:rPr>
      </w:pPr>
      <w:r w:rsidRPr="00920C00">
        <w:rPr>
          <w:b w:val="0"/>
        </w:rPr>
        <w:t xml:space="preserve">Усвоение сенсорных талонов – длительный и сложный процесс, не ограничивающийся рамками дошкольного детства и имеющий свою предысторию. Усвоить сенсорный эталон – это вовсе не значит научиться </w:t>
      </w:r>
      <w:proofErr w:type="gramStart"/>
      <w:r w:rsidRPr="00920C00">
        <w:rPr>
          <w:b w:val="0"/>
        </w:rPr>
        <w:t>правильно</w:t>
      </w:r>
      <w:proofErr w:type="gramEnd"/>
      <w:r w:rsidRPr="00920C00">
        <w:rPr>
          <w:b w:val="0"/>
        </w:rPr>
        <w:t xml:space="preserve"> называть то или иное свойство объекта. Необходимо иметь четкие представления о разновидностях каждого свойства и, главное, уметь пользоваться такими представлениями для анализа и выделения свойств разнообразных предметов самых различных ситуациях. Иначе говоря, усвоение сенсорных талонов – это адекватное использование их в качестве</w:t>
      </w:r>
      <w:proofErr w:type="gramStart"/>
      <w:r w:rsidRPr="00920C00">
        <w:rPr>
          <w:b w:val="0"/>
        </w:rPr>
        <w:t xml:space="preserve"> ,</w:t>
      </w:r>
      <w:proofErr w:type="gramEnd"/>
      <w:r w:rsidRPr="00920C00">
        <w:rPr>
          <w:b w:val="0"/>
        </w:rPr>
        <w:t>, единицы измерения,, пр</w:t>
      </w:r>
      <w:r w:rsidR="000624B7">
        <w:rPr>
          <w:b w:val="0"/>
        </w:rPr>
        <w:t>и оценке свойств предметов.</w:t>
      </w:r>
    </w:p>
    <w:p w:rsidR="004F04BE" w:rsidRPr="00920C00" w:rsidRDefault="004F04BE" w:rsidP="00A074CD">
      <w:pPr>
        <w:spacing w:after="0"/>
        <w:ind w:firstLine="708"/>
        <w:jc w:val="both"/>
        <w:rPr>
          <w:b w:val="0"/>
        </w:rPr>
      </w:pPr>
      <w:r w:rsidRPr="00920C00">
        <w:rPr>
          <w:b w:val="0"/>
        </w:rPr>
        <w:t xml:space="preserve">Ведущим видом деятельности и основой становления ребенка до 3 лет является предметная игра. С детьми данного возраста проводятся игры-занятия, </w:t>
      </w:r>
      <w:r w:rsidR="000624B7">
        <w:rPr>
          <w:b w:val="0"/>
        </w:rPr>
        <w:t xml:space="preserve">в которых усвоение какого-либо </w:t>
      </w:r>
      <w:r w:rsidRPr="00920C00">
        <w:rPr>
          <w:b w:val="0"/>
        </w:rPr>
        <w:t xml:space="preserve">материала протекает незаметно для малышей, в практической деятельности. </w:t>
      </w:r>
      <w:r w:rsidR="00D66EDD" w:rsidRPr="00920C00">
        <w:rPr>
          <w:b w:val="0"/>
        </w:rPr>
        <w:t>Г</w:t>
      </w:r>
      <w:r w:rsidRPr="00920C00">
        <w:rPr>
          <w:b w:val="0"/>
        </w:rPr>
        <w:t xml:space="preserve">лавное в </w:t>
      </w:r>
      <w:r w:rsidR="00D66EDD" w:rsidRPr="00920C00">
        <w:rPr>
          <w:b w:val="0"/>
        </w:rPr>
        <w:t>э</w:t>
      </w:r>
      <w:r w:rsidRPr="00920C00">
        <w:rPr>
          <w:b w:val="0"/>
        </w:rPr>
        <w:t>том возрасте – обогащение чувственного опыта, необходимого для полноценного восприятия окружающего мира, и в первую очередь – пополнение представлений о свойствах предметов: их цвете, форме, величине окружающих предметов, положении в пространстве и т.п.</w:t>
      </w:r>
    </w:p>
    <w:p w:rsidR="00EF7D7E" w:rsidRPr="00920C00" w:rsidRDefault="00D66EDD" w:rsidP="00920C00">
      <w:pPr>
        <w:spacing w:after="0"/>
        <w:ind w:firstLine="708"/>
        <w:contextualSpacing/>
        <w:jc w:val="both"/>
        <w:rPr>
          <w:b w:val="0"/>
        </w:rPr>
      </w:pPr>
      <w:r w:rsidRPr="00920C00">
        <w:rPr>
          <w:b w:val="0"/>
        </w:rPr>
        <w:t>О</w:t>
      </w:r>
      <w:r w:rsidR="00F14775" w:rsidRPr="00920C00">
        <w:rPr>
          <w:b w:val="0"/>
        </w:rPr>
        <w:t>дно из средств воспитания и обуче</w:t>
      </w:r>
      <w:r w:rsidR="003C670C" w:rsidRPr="00920C00">
        <w:rPr>
          <w:b w:val="0"/>
        </w:rPr>
        <w:t xml:space="preserve">ния детей </w:t>
      </w:r>
      <w:r w:rsidR="00F14775" w:rsidRPr="00920C00">
        <w:rPr>
          <w:b w:val="0"/>
        </w:rPr>
        <w:t>дошкольного возраста</w:t>
      </w:r>
      <w:r w:rsidRPr="00920C00">
        <w:rPr>
          <w:b w:val="0"/>
        </w:rPr>
        <w:t xml:space="preserve"> - дидактические игры</w:t>
      </w:r>
      <w:r w:rsidR="00F14775" w:rsidRPr="00920C00">
        <w:rPr>
          <w:b w:val="0"/>
        </w:rPr>
        <w:t>.</w:t>
      </w:r>
      <w:r w:rsidR="003C670C" w:rsidRPr="00920C00">
        <w:rPr>
          <w:b w:val="0"/>
        </w:rPr>
        <w:t xml:space="preserve">  </w:t>
      </w:r>
      <w:r w:rsidR="009F4757" w:rsidRPr="00920C00">
        <w:rPr>
          <w:b w:val="0"/>
        </w:rPr>
        <w:t>Основная</w:t>
      </w:r>
      <w:r w:rsidR="00EF7D7E" w:rsidRPr="00920C00">
        <w:rPr>
          <w:b w:val="0"/>
        </w:rPr>
        <w:t xml:space="preserve"> задача </w:t>
      </w:r>
      <w:r w:rsidR="009F4757" w:rsidRPr="00920C00">
        <w:rPr>
          <w:b w:val="0"/>
        </w:rPr>
        <w:t xml:space="preserve">дидактических игр – обучающая. Соединение в дидактических играх обучающей задачи, наличие готового </w:t>
      </w:r>
      <w:r w:rsidR="009F4757" w:rsidRPr="00920C00">
        <w:rPr>
          <w:b w:val="0"/>
        </w:rPr>
        <w:lastRenderedPageBreak/>
        <w:t xml:space="preserve">содержания и правила дает возможность воспитателю более планомерно использовать эти игры для умственного воспитания младших дошкольников. Эти игры способствуют развитию познавательной деятельности, интеллектуальных операций. Познание окружающей действительности основывается на конкретных ощущениях и восприятии, то, что мы видим, осязаем, слышим. В дошкольном возрасте непосредственное, чувственное познание – основной источник знаний об окружающем мире. </w:t>
      </w:r>
    </w:p>
    <w:p w:rsidR="00EF7D7E" w:rsidRPr="00920C00" w:rsidRDefault="00EF7D7E" w:rsidP="00A074CD">
      <w:pPr>
        <w:spacing w:after="0"/>
        <w:ind w:firstLine="708"/>
        <w:contextualSpacing/>
        <w:jc w:val="both"/>
        <w:rPr>
          <w:b w:val="0"/>
        </w:rPr>
      </w:pPr>
      <w:r w:rsidRPr="00920C00">
        <w:rPr>
          <w:b w:val="0"/>
        </w:rPr>
        <w:t>Игра – это жизнь</w:t>
      </w:r>
      <w:r w:rsidR="00920C00" w:rsidRPr="00920C00">
        <w:rPr>
          <w:b w:val="0"/>
        </w:rPr>
        <w:t>,</w:t>
      </w:r>
      <w:r w:rsidRPr="00920C00">
        <w:rPr>
          <w:b w:val="0"/>
        </w:rPr>
        <w:t xml:space="preserve"> </w:t>
      </w:r>
      <w:r w:rsidR="00920C00" w:rsidRPr="00920C00">
        <w:rPr>
          <w:b w:val="0"/>
        </w:rPr>
        <w:t>о</w:t>
      </w:r>
      <w:r w:rsidRPr="00920C00">
        <w:rPr>
          <w:b w:val="0"/>
        </w:rPr>
        <w:t>на добровольна, спонтанна и естественна. Она связана с исследованием, общением, с творчеством. Игра дл</w:t>
      </w:r>
      <w:r w:rsidR="00D66EDD" w:rsidRPr="00920C00">
        <w:rPr>
          <w:b w:val="0"/>
        </w:rPr>
        <w:t xml:space="preserve">я детей </w:t>
      </w:r>
      <w:r w:rsidRPr="00920C00">
        <w:rPr>
          <w:b w:val="0"/>
        </w:rPr>
        <w:t xml:space="preserve">– учеба, </w:t>
      </w:r>
      <w:r w:rsidR="00D66EDD" w:rsidRPr="00920C00">
        <w:rPr>
          <w:b w:val="0"/>
        </w:rPr>
        <w:t xml:space="preserve">труд, </w:t>
      </w:r>
      <w:r w:rsidRPr="00920C00">
        <w:rPr>
          <w:b w:val="0"/>
        </w:rPr>
        <w:t>серьезная форма восприятия окружающего мира и воспитания.</w:t>
      </w:r>
      <w:r w:rsidR="007843DA" w:rsidRPr="00920C00">
        <w:rPr>
          <w:b w:val="0"/>
        </w:rPr>
        <w:t xml:space="preserve"> </w:t>
      </w:r>
      <w:r w:rsidRPr="00920C00">
        <w:rPr>
          <w:b w:val="0"/>
        </w:rPr>
        <w:t xml:space="preserve">Играя, ребенок изучает цвет, форму, свойства материала, пространственные и числовые отношения. Проблема сенсорного воспитания детей раннего возраста зависит от правильного подбора и проведения специальных дидактических игр, а также от грамотного руководства взрослого процессами познания окружающего мира. </w:t>
      </w:r>
    </w:p>
    <w:p w:rsidR="00D66EDD" w:rsidRPr="00920C00" w:rsidRDefault="009F4757" w:rsidP="00920C00">
      <w:pPr>
        <w:spacing w:after="0"/>
        <w:ind w:firstLine="708"/>
        <w:contextualSpacing/>
        <w:jc w:val="both"/>
        <w:rPr>
          <w:b w:val="0"/>
        </w:rPr>
      </w:pPr>
      <w:r w:rsidRPr="00920C00">
        <w:rPr>
          <w:b w:val="0"/>
        </w:rPr>
        <w:t>В дошкольной педагогике дидактические игры и упражнения с давних пор считались основным средством сенсорного воспитания</w:t>
      </w:r>
      <w:r w:rsidR="00D66EDD" w:rsidRPr="00920C00">
        <w:rPr>
          <w:b w:val="0"/>
        </w:rPr>
        <w:t>:</w:t>
      </w:r>
      <w:r w:rsidRPr="00920C00">
        <w:rPr>
          <w:b w:val="0"/>
        </w:rPr>
        <w:t xml:space="preserve"> </w:t>
      </w:r>
      <w:r w:rsidR="00D66EDD" w:rsidRPr="00920C00">
        <w:rPr>
          <w:b w:val="0"/>
        </w:rPr>
        <w:t>з</w:t>
      </w:r>
      <w:r w:rsidRPr="00920C00">
        <w:rPr>
          <w:b w:val="0"/>
        </w:rPr>
        <w:t>накомство с формами, величинами, цветами, пространстве</w:t>
      </w:r>
      <w:r w:rsidR="00D66EDD" w:rsidRPr="00920C00">
        <w:rPr>
          <w:b w:val="0"/>
        </w:rPr>
        <w:t xml:space="preserve">нными представлениями, звуками. В содержание дидактических игр, игрушек </w:t>
      </w:r>
      <w:proofErr w:type="gramStart"/>
      <w:r w:rsidR="00D66EDD" w:rsidRPr="00920C00">
        <w:rPr>
          <w:b w:val="0"/>
        </w:rPr>
        <w:t>заложен</w:t>
      </w:r>
      <w:proofErr w:type="gramEnd"/>
      <w:r w:rsidR="00D66EDD" w:rsidRPr="00920C00">
        <w:rPr>
          <w:b w:val="0"/>
        </w:rPr>
        <w:t xml:space="preserve"> особенности национального характера, природы, истории, труда, быта того или иного народа. Из поколения в поколение передаются дидактические игрушки, созданные народом для развития речи, воли, внимания, точности в координации движений. </w:t>
      </w:r>
      <w:proofErr w:type="gramStart"/>
      <w:r w:rsidR="00D66EDD" w:rsidRPr="00920C00">
        <w:rPr>
          <w:b w:val="0"/>
        </w:rPr>
        <w:t>Формирование представлений о цвете, форме (бирюльки, складные бочонки, яйца, конусы из разных цветных колец разной величины, матрешки, пирамидки, башенки).</w:t>
      </w:r>
      <w:proofErr w:type="gramEnd"/>
    </w:p>
    <w:p w:rsidR="00A074CD" w:rsidRDefault="009F4757" w:rsidP="00A074CD">
      <w:pPr>
        <w:spacing w:after="0"/>
        <w:ind w:firstLine="708"/>
        <w:contextualSpacing/>
        <w:jc w:val="both"/>
        <w:rPr>
          <w:b w:val="0"/>
        </w:rPr>
      </w:pPr>
      <w:r w:rsidRPr="00920C00">
        <w:rPr>
          <w:b w:val="0"/>
        </w:rPr>
        <w:t xml:space="preserve"> Необходимо отметить, что </w:t>
      </w:r>
      <w:r w:rsidR="00F14775" w:rsidRPr="00920C00">
        <w:rPr>
          <w:b w:val="0"/>
        </w:rPr>
        <w:t xml:space="preserve">воспитатель </w:t>
      </w:r>
      <w:r w:rsidRPr="00920C00">
        <w:rPr>
          <w:b w:val="0"/>
        </w:rPr>
        <w:t>дидактическими играми должен всемерно сохранять заинтересованность младших дошкольников</w:t>
      </w:r>
      <w:r w:rsidR="005124E3" w:rsidRPr="00920C00">
        <w:rPr>
          <w:b w:val="0"/>
        </w:rPr>
        <w:t>.</w:t>
      </w:r>
      <w:r w:rsidRPr="00920C00">
        <w:rPr>
          <w:b w:val="0"/>
        </w:rPr>
        <w:br/>
        <w:t xml:space="preserve">Дидактический смысл упражнений как раз и заключается в том, что ребенок получает возможность действовать сам. Если материал неизвестен детям, </w:t>
      </w:r>
      <w:r w:rsidRPr="00920C00">
        <w:rPr>
          <w:b w:val="0"/>
        </w:rPr>
        <w:lastRenderedPageBreak/>
        <w:t>необходимо более активное педагогическое воздействие.</w:t>
      </w:r>
      <w:r w:rsidR="00D66EDD" w:rsidRPr="00920C00">
        <w:rPr>
          <w:b w:val="0"/>
        </w:rPr>
        <w:t xml:space="preserve"> Главная особенность дидактических игр состоит в том, что задания детям предлагаются в игровой форме. Они создаются взрослыми в целях воспитания и обучения младших дошкольников, но не открыто, а реализуются через игровую задачу. Дети играют, не подозревая, что получают новые знания, закрепляют навыки действий с различными предметами, учатся общаться со своими сверстниками и с взрослыми.</w:t>
      </w:r>
      <w:r w:rsidR="00D66EDD" w:rsidRPr="00920C00">
        <w:rPr>
          <w:b w:val="0"/>
        </w:rPr>
        <w:br/>
      </w:r>
      <w:r w:rsidRPr="00920C00">
        <w:rPr>
          <w:b w:val="0"/>
        </w:rPr>
        <w:t xml:space="preserve"> Используя дидактическую игру в </w:t>
      </w:r>
      <w:proofErr w:type="spellStart"/>
      <w:r w:rsidRPr="00920C00">
        <w:rPr>
          <w:b w:val="0"/>
        </w:rPr>
        <w:t>воспитательно</w:t>
      </w:r>
      <w:proofErr w:type="spellEnd"/>
      <w:r w:rsidRPr="00920C00">
        <w:rPr>
          <w:b w:val="0"/>
        </w:rPr>
        <w:t xml:space="preserve"> </w:t>
      </w:r>
      <w:r w:rsidR="00D66EDD" w:rsidRPr="00920C00">
        <w:rPr>
          <w:b w:val="0"/>
        </w:rPr>
        <w:t>-</w:t>
      </w:r>
      <w:r w:rsidRPr="00920C00">
        <w:rPr>
          <w:b w:val="0"/>
        </w:rPr>
        <w:t xml:space="preserve"> образовательном процессе через её правила и действия у младших дошкольников формируется корректность, доброжелательность, выдержка.</w:t>
      </w:r>
      <w:r w:rsidR="00EF7D7E" w:rsidRPr="00920C00">
        <w:rPr>
          <w:b w:val="0"/>
        </w:rPr>
        <w:t xml:space="preserve"> Игра незаменима как средство воспитания правильных взаимоотношений между детьми. Поэтому игра является прекрасным средством воспитания коллективизма. </w:t>
      </w:r>
      <w:r w:rsidR="00A074CD" w:rsidRPr="00920C00">
        <w:rPr>
          <w:b w:val="0"/>
        </w:rPr>
        <w:t>Кроме того 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</w:t>
      </w:r>
      <w:r w:rsidR="00A074CD">
        <w:rPr>
          <w:b w:val="0"/>
        </w:rPr>
        <w:t>оставляют эмоциональную радость детям.</w:t>
      </w:r>
      <w:r w:rsidRPr="00920C00">
        <w:rPr>
          <w:b w:val="0"/>
        </w:rPr>
        <w:t xml:space="preserve"> </w:t>
      </w:r>
    </w:p>
    <w:p w:rsidR="00D929CD" w:rsidRPr="00920C00" w:rsidRDefault="009F4757" w:rsidP="00A074CD">
      <w:pPr>
        <w:spacing w:after="0"/>
        <w:ind w:firstLine="708"/>
        <w:contextualSpacing/>
        <w:jc w:val="both"/>
        <w:rPr>
          <w:b w:val="0"/>
        </w:rPr>
      </w:pPr>
      <w:r w:rsidRPr="00920C00">
        <w:rPr>
          <w:b w:val="0"/>
        </w:rPr>
        <w:t>В своей практике для развития сенсорного опыта детей,</w:t>
      </w:r>
      <w:r w:rsidR="00A074CD">
        <w:rPr>
          <w:b w:val="0"/>
        </w:rPr>
        <w:t xml:space="preserve"> </w:t>
      </w:r>
      <w:r w:rsidR="00A074CD" w:rsidRPr="00920C00">
        <w:rPr>
          <w:b w:val="0"/>
        </w:rPr>
        <w:t>М</w:t>
      </w:r>
      <w:r w:rsidR="00A074CD">
        <w:rPr>
          <w:b w:val="0"/>
        </w:rPr>
        <w:t>ы</w:t>
      </w:r>
      <w:r w:rsidRPr="00920C00">
        <w:rPr>
          <w:b w:val="0"/>
        </w:rPr>
        <w:t xml:space="preserve"> использую дидактические игры: </w:t>
      </w:r>
      <w:r w:rsidR="00920C00" w:rsidRPr="00920C00">
        <w:rPr>
          <w:b w:val="0"/>
        </w:rPr>
        <w:t>словесные</w:t>
      </w:r>
      <w:r w:rsidRPr="00920C00">
        <w:rPr>
          <w:b w:val="0"/>
        </w:rPr>
        <w:t xml:space="preserve">, настольно-печатные, </w:t>
      </w:r>
      <w:r w:rsidR="00A074CD">
        <w:rPr>
          <w:b w:val="0"/>
        </w:rPr>
        <w:t xml:space="preserve">игры с предметами и игрушками. </w:t>
      </w:r>
      <w:r w:rsidR="00D929CD" w:rsidRPr="00920C00">
        <w:rPr>
          <w:b w:val="0"/>
        </w:rPr>
        <w:t>Мы предлагаем вашему вниманию конспекты</w:t>
      </w:r>
      <w:r w:rsidR="00920C00" w:rsidRPr="00920C00">
        <w:rPr>
          <w:b w:val="0"/>
        </w:rPr>
        <w:t xml:space="preserve"> дидактических игр, способствующие сенсорному развитию. </w:t>
      </w:r>
    </w:p>
    <w:p w:rsidR="003C670C" w:rsidRPr="00920C00" w:rsidRDefault="003C670C" w:rsidP="00920C00">
      <w:pPr>
        <w:spacing w:after="0"/>
        <w:contextualSpacing/>
        <w:jc w:val="both"/>
        <w:rPr>
          <w:b w:val="0"/>
        </w:rPr>
      </w:pPr>
    </w:p>
    <w:p w:rsidR="00F44189" w:rsidRPr="00920C00" w:rsidRDefault="00F44189" w:rsidP="00920C00">
      <w:pPr>
        <w:spacing w:after="0"/>
        <w:rPr>
          <w:b w:val="0"/>
        </w:rPr>
      </w:pPr>
    </w:p>
    <w:p w:rsidR="00F44189" w:rsidRDefault="00F44189" w:rsidP="00920C00">
      <w:pPr>
        <w:spacing w:after="0"/>
        <w:rPr>
          <w:iCs/>
        </w:rPr>
      </w:pPr>
    </w:p>
    <w:p w:rsidR="00920C00" w:rsidRDefault="00920C00" w:rsidP="00F44189">
      <w:pPr>
        <w:spacing w:after="0"/>
        <w:rPr>
          <w:iCs/>
        </w:rPr>
      </w:pPr>
    </w:p>
    <w:p w:rsidR="000624B7" w:rsidRDefault="000624B7" w:rsidP="00F44189">
      <w:pPr>
        <w:spacing w:after="0"/>
        <w:rPr>
          <w:iCs/>
        </w:rPr>
      </w:pPr>
    </w:p>
    <w:p w:rsidR="000624B7" w:rsidRDefault="000624B7" w:rsidP="00F44189">
      <w:pPr>
        <w:spacing w:after="0"/>
        <w:rPr>
          <w:iCs/>
        </w:rPr>
      </w:pPr>
    </w:p>
    <w:p w:rsidR="000624B7" w:rsidRDefault="000624B7" w:rsidP="00F44189">
      <w:pPr>
        <w:spacing w:after="0"/>
        <w:rPr>
          <w:iCs/>
        </w:rPr>
      </w:pPr>
    </w:p>
    <w:p w:rsidR="00A074CD" w:rsidRDefault="00A074CD" w:rsidP="00F44189">
      <w:pPr>
        <w:spacing w:after="0"/>
        <w:rPr>
          <w:iCs/>
        </w:rPr>
      </w:pPr>
    </w:p>
    <w:p w:rsidR="003C670C" w:rsidRPr="00F44189" w:rsidRDefault="003C670C" w:rsidP="00035E8D">
      <w:pPr>
        <w:spacing w:after="0"/>
        <w:jc w:val="center"/>
        <w:rPr>
          <w:iCs/>
        </w:rPr>
      </w:pPr>
      <w:r w:rsidRPr="009F5A8D">
        <w:rPr>
          <w:iCs/>
        </w:rPr>
        <w:lastRenderedPageBreak/>
        <w:t>Дидактические игры по изучению цвета</w:t>
      </w:r>
    </w:p>
    <w:p w:rsidR="003C670C" w:rsidRPr="009F5A8D" w:rsidRDefault="003C670C" w:rsidP="009F5A8D">
      <w:pPr>
        <w:spacing w:after="0"/>
        <w:jc w:val="center"/>
        <w:rPr>
          <w:b w:val="0"/>
        </w:rPr>
      </w:pPr>
    </w:p>
    <w:p w:rsidR="003C670C" w:rsidRPr="009F5A8D" w:rsidRDefault="003C670C" w:rsidP="009F5A8D">
      <w:pPr>
        <w:spacing w:after="0"/>
        <w:rPr>
          <w:b w:val="0"/>
        </w:rPr>
      </w:pPr>
      <w:r w:rsidRPr="009F5A8D">
        <w:t xml:space="preserve">Игра </w:t>
      </w:r>
      <w:r w:rsidRPr="009F5A8D">
        <w:rPr>
          <w:b w:val="0"/>
        </w:rPr>
        <w:t>«Подбери перышки»</w:t>
      </w:r>
    </w:p>
    <w:p w:rsidR="003C670C" w:rsidRPr="009F5A8D" w:rsidRDefault="003C670C" w:rsidP="009F5A8D">
      <w:pPr>
        <w:spacing w:after="0"/>
        <w:rPr>
          <w:b w:val="0"/>
        </w:rPr>
      </w:pPr>
      <w:r w:rsidRPr="009F5A8D">
        <w:t>Цель</w:t>
      </w:r>
      <w:r w:rsidRPr="009F5A8D">
        <w:rPr>
          <w:b w:val="0"/>
        </w:rPr>
        <w:t xml:space="preserve">: учить детей различать и называть цвета, повторять простые и относительно сложные фразы. </w:t>
      </w:r>
    </w:p>
    <w:p w:rsidR="003C670C" w:rsidRPr="009F5A8D" w:rsidRDefault="003C670C" w:rsidP="009F5A8D">
      <w:pPr>
        <w:spacing w:after="0"/>
        <w:rPr>
          <w:b w:val="0"/>
        </w:rPr>
      </w:pPr>
      <w:r w:rsidRPr="009F5A8D">
        <w:t>Ход занятия</w:t>
      </w:r>
      <w:r w:rsidR="00AC5F12" w:rsidRPr="009F5A8D">
        <w:t>:</w:t>
      </w:r>
    </w:p>
    <w:p w:rsidR="003C670C" w:rsidRPr="009F5A8D" w:rsidRDefault="003C670C" w:rsidP="009F5A8D">
      <w:pPr>
        <w:spacing w:after="0"/>
        <w:rPr>
          <w:b w:val="0"/>
        </w:rPr>
      </w:pPr>
      <w:r w:rsidRPr="009F5A8D">
        <w:rPr>
          <w:b w:val="0"/>
        </w:rPr>
        <w:t>Перед детьми на мольберте цветной  рисунок, на котором изображен большой красивый петух с пышным хвосто</w:t>
      </w:r>
      <w:r w:rsidR="00A074CD" w:rsidRPr="009F5A8D">
        <w:rPr>
          <w:b w:val="0"/>
        </w:rPr>
        <w:t>м (</w:t>
      </w:r>
      <w:r w:rsidRPr="009F5A8D">
        <w:rPr>
          <w:b w:val="0"/>
        </w:rPr>
        <w:t xml:space="preserve">хвост намечен контуром и не </w:t>
      </w:r>
      <w:proofErr w:type="gramStart"/>
      <w:r w:rsidRPr="009F5A8D">
        <w:rPr>
          <w:b w:val="0"/>
        </w:rPr>
        <w:t>раскрашены</w:t>
      </w:r>
      <w:proofErr w:type="gramEnd"/>
      <w:r w:rsidRPr="009F5A8D">
        <w:rPr>
          <w:b w:val="0"/>
        </w:rPr>
        <w:t>). В том месте, где должны начинаться перья, сделаны прорези (перья воспитатель заранее вырезает из бумаги и окрашивает с двух сторон)</w:t>
      </w:r>
      <w:r w:rsidR="00A074CD" w:rsidRPr="009F5A8D">
        <w:rPr>
          <w:b w:val="0"/>
        </w:rPr>
        <w:t>. С</w:t>
      </w:r>
      <w:r w:rsidRPr="009F5A8D">
        <w:rPr>
          <w:b w:val="0"/>
        </w:rPr>
        <w:t>боку от мольберта – стол воспитателя. На нем разложены перья трех цветов (старшие дети) два цвета (младшие дети), педагог обращает внимание детей на петуха. Показывает другого петух</w:t>
      </w:r>
      <w:r w:rsidR="00A074CD" w:rsidRPr="009F5A8D">
        <w:rPr>
          <w:b w:val="0"/>
        </w:rPr>
        <w:t>а (</w:t>
      </w:r>
      <w:r w:rsidRPr="009F5A8D">
        <w:rPr>
          <w:b w:val="0"/>
        </w:rPr>
        <w:t>картинка, игрушка) с ярким пушистым хвостом, поясняет</w:t>
      </w:r>
      <w:r w:rsidR="00A074CD" w:rsidRPr="009F5A8D">
        <w:rPr>
          <w:b w:val="0"/>
        </w:rPr>
        <w:t>,</w:t>
      </w:r>
      <w:r w:rsidRPr="009F5A8D">
        <w:rPr>
          <w:b w:val="0"/>
        </w:rPr>
        <w:t xml:space="preserve"> что первый петушок тоже хочет иметь красивый хвост и просит малышей подарить ему перышки: красные, желтые, зелены</w:t>
      </w:r>
      <w:r w:rsidR="00A074CD" w:rsidRPr="009F5A8D">
        <w:rPr>
          <w:b w:val="0"/>
        </w:rPr>
        <w:t>е (</w:t>
      </w:r>
      <w:r w:rsidRPr="009F5A8D">
        <w:rPr>
          <w:b w:val="0"/>
        </w:rPr>
        <w:t>показывает).</w:t>
      </w:r>
    </w:p>
    <w:p w:rsidR="003C670C" w:rsidRPr="009F5A8D" w:rsidRDefault="003C670C" w:rsidP="009F5A8D">
      <w:pPr>
        <w:spacing w:after="0"/>
        <w:rPr>
          <w:b w:val="0"/>
        </w:rPr>
      </w:pPr>
      <w:r w:rsidRPr="009F5A8D">
        <w:rPr>
          <w:b w:val="0"/>
        </w:rPr>
        <w:t>-В на</w:t>
      </w:r>
      <w:r w:rsidR="00AC5F12">
        <w:rPr>
          <w:b w:val="0"/>
        </w:rPr>
        <w:t xml:space="preserve">чале, перышко петуху подарю я, </w:t>
      </w:r>
      <w:r w:rsidRPr="009F5A8D">
        <w:rPr>
          <w:b w:val="0"/>
        </w:rPr>
        <w:t xml:space="preserve">- говорит воспитатель. </w:t>
      </w:r>
      <w:proofErr w:type="gramStart"/>
      <w:r w:rsidRPr="009F5A8D">
        <w:rPr>
          <w:b w:val="0"/>
        </w:rPr>
        <w:t>Петушок</w:t>
      </w:r>
      <w:proofErr w:type="gramEnd"/>
      <w:r w:rsidRPr="009F5A8D">
        <w:rPr>
          <w:b w:val="0"/>
        </w:rPr>
        <w:t xml:space="preserve"> какое перышко тебе подарить</w:t>
      </w:r>
      <w:r w:rsidR="00A074CD" w:rsidRPr="009F5A8D">
        <w:rPr>
          <w:b w:val="0"/>
        </w:rPr>
        <w:t>? (</w:t>
      </w:r>
      <w:r w:rsidRPr="009F5A8D">
        <w:rPr>
          <w:b w:val="0"/>
        </w:rPr>
        <w:t xml:space="preserve">красное). Воспитатель находит красное перышко, показывает детям, за тем вставляет его в прорезь и говорит: Вот тебе петушок красное перышко. </w:t>
      </w:r>
    </w:p>
    <w:p w:rsidR="003C670C" w:rsidRPr="009F5A8D" w:rsidRDefault="003C670C" w:rsidP="009F5A8D">
      <w:pPr>
        <w:spacing w:after="0"/>
        <w:rPr>
          <w:b w:val="0"/>
        </w:rPr>
      </w:pPr>
      <w:r w:rsidRPr="009F5A8D">
        <w:rPr>
          <w:b w:val="0"/>
        </w:rPr>
        <w:t xml:space="preserve">Пусть Вова подарит мне перышко </w:t>
      </w:r>
      <w:r w:rsidR="00A074CD" w:rsidRPr="009F5A8D">
        <w:rPr>
          <w:b w:val="0"/>
        </w:rPr>
        <w:t>– п</w:t>
      </w:r>
      <w:r w:rsidRPr="009F5A8D">
        <w:rPr>
          <w:b w:val="0"/>
        </w:rPr>
        <w:t>росит петушок. Задание следует разнообразить: ребенок выбирает любое перо, показывает его детям, называя цве</w:t>
      </w:r>
      <w:proofErr w:type="gramStart"/>
      <w:r w:rsidRPr="009F5A8D">
        <w:rPr>
          <w:b w:val="0"/>
        </w:rPr>
        <w:t>т(</w:t>
      </w:r>
      <w:proofErr w:type="gramEnd"/>
      <w:r w:rsidRPr="009F5A8D">
        <w:rPr>
          <w:b w:val="0"/>
        </w:rPr>
        <w:t xml:space="preserve">решил подарить петушку желтое перо). Петушок просит подарить ему перо определенного цвета и </w:t>
      </w:r>
      <w:proofErr w:type="spellStart"/>
      <w:r w:rsidRPr="009F5A8D">
        <w:rPr>
          <w:b w:val="0"/>
        </w:rPr>
        <w:t>тд</w:t>
      </w:r>
      <w:proofErr w:type="spellEnd"/>
      <w:r w:rsidRPr="009F5A8D">
        <w:rPr>
          <w:b w:val="0"/>
        </w:rPr>
        <w:t>. Если ребенок ошибается, кукарекает «кукареку!» хочу другое перо зеленое. В заключении дети любуются красивым петушиным хвостом. «</w:t>
      </w:r>
      <w:r w:rsidR="00A074CD" w:rsidRPr="009F5A8D">
        <w:rPr>
          <w:b w:val="0"/>
        </w:rPr>
        <w:t>К</w:t>
      </w:r>
      <w:r w:rsidRPr="009F5A8D">
        <w:rPr>
          <w:b w:val="0"/>
        </w:rPr>
        <w:t xml:space="preserve">расивый у меня хвост!» - радуется петушок. Очень-очень </w:t>
      </w:r>
      <w:proofErr w:type="gramStart"/>
      <w:r w:rsidRPr="009F5A8D">
        <w:rPr>
          <w:b w:val="0"/>
        </w:rPr>
        <w:t>красивый</w:t>
      </w:r>
      <w:proofErr w:type="gramEnd"/>
      <w:r w:rsidRPr="009F5A8D">
        <w:rPr>
          <w:b w:val="0"/>
        </w:rPr>
        <w:t>! – подтверждают дети. Петушок доволен, - говорит воспитатель – и разрешил прочесть мне про него стихотворение:</w:t>
      </w:r>
    </w:p>
    <w:p w:rsidR="003C670C" w:rsidRPr="009F5A8D" w:rsidRDefault="003C670C" w:rsidP="009F5A8D">
      <w:pPr>
        <w:spacing w:after="0"/>
        <w:jc w:val="center"/>
        <w:rPr>
          <w:b w:val="0"/>
        </w:rPr>
      </w:pPr>
      <w:r w:rsidRPr="009F5A8D">
        <w:rPr>
          <w:b w:val="0"/>
        </w:rPr>
        <w:t xml:space="preserve">Петушок у нас </w:t>
      </w:r>
      <w:proofErr w:type="gramStart"/>
      <w:r w:rsidRPr="009F5A8D">
        <w:rPr>
          <w:b w:val="0"/>
        </w:rPr>
        <w:t>горластый</w:t>
      </w:r>
      <w:proofErr w:type="gramEnd"/>
      <w:r w:rsidRPr="009F5A8D">
        <w:rPr>
          <w:b w:val="0"/>
        </w:rPr>
        <w:t>,</w:t>
      </w:r>
    </w:p>
    <w:p w:rsidR="003C670C" w:rsidRPr="009F5A8D" w:rsidRDefault="003C670C" w:rsidP="009F5A8D">
      <w:pPr>
        <w:spacing w:after="0"/>
        <w:jc w:val="center"/>
        <w:rPr>
          <w:b w:val="0"/>
        </w:rPr>
      </w:pPr>
      <w:r w:rsidRPr="009F5A8D">
        <w:rPr>
          <w:b w:val="0"/>
        </w:rPr>
        <w:lastRenderedPageBreak/>
        <w:t>По утрам кричит он «Здравствуй».</w:t>
      </w:r>
    </w:p>
    <w:p w:rsidR="003C670C" w:rsidRPr="009F5A8D" w:rsidRDefault="003C670C" w:rsidP="009F5A8D">
      <w:pPr>
        <w:spacing w:after="0"/>
        <w:jc w:val="center"/>
        <w:rPr>
          <w:b w:val="0"/>
        </w:rPr>
      </w:pPr>
      <w:r w:rsidRPr="009F5A8D">
        <w:rPr>
          <w:b w:val="0"/>
        </w:rPr>
        <w:t>На ногах его сапожки.</w:t>
      </w:r>
    </w:p>
    <w:p w:rsidR="003C670C" w:rsidRPr="009F5A8D" w:rsidRDefault="003C670C" w:rsidP="009F5A8D">
      <w:pPr>
        <w:spacing w:after="0"/>
        <w:jc w:val="center"/>
        <w:rPr>
          <w:b w:val="0"/>
        </w:rPr>
      </w:pPr>
      <w:r w:rsidRPr="009F5A8D">
        <w:rPr>
          <w:b w:val="0"/>
        </w:rPr>
        <w:t>На голове –  грешок,</w:t>
      </w:r>
    </w:p>
    <w:p w:rsidR="003C670C" w:rsidRPr="009F5A8D" w:rsidRDefault="003C670C" w:rsidP="009F5A8D">
      <w:pPr>
        <w:spacing w:after="0"/>
        <w:jc w:val="center"/>
        <w:rPr>
          <w:b w:val="0"/>
        </w:rPr>
      </w:pPr>
      <w:r w:rsidRPr="009F5A8D">
        <w:rPr>
          <w:b w:val="0"/>
        </w:rPr>
        <w:t>Вот такой он петушок!!</w:t>
      </w:r>
    </w:p>
    <w:p w:rsidR="003C670C" w:rsidRPr="009F5A8D" w:rsidRDefault="003C670C" w:rsidP="009F5A8D">
      <w:pPr>
        <w:spacing w:after="0"/>
        <w:jc w:val="center"/>
        <w:rPr>
          <w:b w:val="0"/>
        </w:rPr>
      </w:pPr>
    </w:p>
    <w:p w:rsidR="003C670C" w:rsidRPr="009F5A8D" w:rsidRDefault="003C670C" w:rsidP="009F5A8D">
      <w:pPr>
        <w:spacing w:after="0"/>
        <w:rPr>
          <w:b w:val="0"/>
        </w:rPr>
      </w:pPr>
      <w:r w:rsidRPr="009F5A8D">
        <w:t xml:space="preserve">Игра </w:t>
      </w:r>
      <w:r w:rsidRPr="009F5A8D">
        <w:rPr>
          <w:b w:val="0"/>
        </w:rPr>
        <w:t>«Что еще таково же цвета?»</w:t>
      </w:r>
      <w:r w:rsidRPr="009F5A8D">
        <w:rPr>
          <w:b w:val="0"/>
        </w:rPr>
        <w:br/>
      </w:r>
      <w:r w:rsidRPr="009F5A8D">
        <w:t xml:space="preserve">Цель: </w:t>
      </w:r>
      <w:r w:rsidRPr="009F5A8D">
        <w:rPr>
          <w:b w:val="0"/>
        </w:rPr>
        <w:t xml:space="preserve">продолжать формировать умение находить в окружающей обстановке предметы заданного цвета, развивать мышление, речь. Воспитывать заботливое отношение к животным. </w:t>
      </w:r>
    </w:p>
    <w:p w:rsidR="003C670C" w:rsidRPr="009F5A8D" w:rsidRDefault="003C670C" w:rsidP="009F5A8D">
      <w:pPr>
        <w:spacing w:after="0"/>
        <w:rPr>
          <w:b w:val="0"/>
        </w:rPr>
      </w:pPr>
      <w:r w:rsidRPr="009F5A8D">
        <w:rPr>
          <w:b w:val="0"/>
        </w:rPr>
        <w:t xml:space="preserve">Материал: игрушка петушка, кубики и т.д. </w:t>
      </w:r>
    </w:p>
    <w:p w:rsidR="003C670C" w:rsidRPr="009F5A8D" w:rsidRDefault="003C670C" w:rsidP="009F5A8D">
      <w:pPr>
        <w:spacing w:after="0"/>
        <w:rPr>
          <w:b w:val="0"/>
        </w:rPr>
      </w:pPr>
      <w:r w:rsidRPr="009F5A8D">
        <w:t xml:space="preserve">Ход занятия: </w:t>
      </w:r>
    </w:p>
    <w:p w:rsidR="003C670C" w:rsidRPr="009F5A8D" w:rsidRDefault="003C670C" w:rsidP="009F5A8D">
      <w:pPr>
        <w:spacing w:after="0"/>
        <w:rPr>
          <w:b w:val="0"/>
        </w:rPr>
      </w:pPr>
      <w:r w:rsidRPr="009F5A8D">
        <w:rPr>
          <w:b w:val="0"/>
        </w:rPr>
        <w:t xml:space="preserve">В гости пришел петушок, он запутался в игрушках, и просит помощи у детей. Воспитатель и дети помогают найти петушку сначала красные игрушки, затем сини, зеленые, если дети ошибаются, петушок громко кукарекает. В конце занятия петушок благодарит детей за помощь. </w:t>
      </w:r>
    </w:p>
    <w:p w:rsidR="003C670C" w:rsidRPr="009F5A8D" w:rsidRDefault="003C670C" w:rsidP="009F5A8D">
      <w:pPr>
        <w:spacing w:after="0"/>
        <w:rPr>
          <w:b w:val="0"/>
          <w:bCs w:val="0"/>
          <w:i/>
          <w:iCs/>
        </w:rPr>
      </w:pPr>
    </w:p>
    <w:p w:rsidR="00F44189" w:rsidRDefault="003C670C" w:rsidP="009F5A8D">
      <w:pPr>
        <w:spacing w:after="0"/>
        <w:rPr>
          <w:b w:val="0"/>
          <w:iCs/>
        </w:rPr>
      </w:pPr>
      <w:r w:rsidRPr="009F5A8D">
        <w:rPr>
          <w:iCs/>
        </w:rPr>
        <w:t xml:space="preserve">Игра: </w:t>
      </w:r>
      <w:r w:rsidRPr="009F5A8D">
        <w:rPr>
          <w:b w:val="0"/>
          <w:iCs/>
        </w:rPr>
        <w:t>«Спрячь мышку»</w:t>
      </w:r>
    </w:p>
    <w:p w:rsidR="003C670C" w:rsidRPr="009F5A8D" w:rsidRDefault="00F44189" w:rsidP="009F5A8D">
      <w:pPr>
        <w:spacing w:after="0"/>
      </w:pPr>
      <w:r w:rsidRPr="00F44189">
        <w:rPr>
          <w:iCs/>
        </w:rPr>
        <w:t>Цель:</w:t>
      </w:r>
      <w:r w:rsidR="00035E8D" w:rsidRPr="00035E8D">
        <w:rPr>
          <w:b w:val="0"/>
          <w:iCs/>
        </w:rPr>
        <w:t xml:space="preserve"> закрепить знания детей о цвете.</w:t>
      </w:r>
      <w:r w:rsidR="003C670C" w:rsidRPr="009F5A8D">
        <w:rPr>
          <w:b w:val="0"/>
        </w:rPr>
        <w:br/>
      </w:r>
      <w:r w:rsidR="003C670C" w:rsidRPr="009F5A8D">
        <w:t xml:space="preserve">Словарь: </w:t>
      </w:r>
      <w:r w:rsidR="003C670C" w:rsidRPr="00AC5F12">
        <w:rPr>
          <w:b w:val="0"/>
        </w:rPr>
        <w:t>Название 4 основных цветов – красный, желтый, зеленый, синий.</w:t>
      </w:r>
      <w:r w:rsidR="003C670C" w:rsidRPr="00AC5F12">
        <w:rPr>
          <w:b w:val="0"/>
        </w:rPr>
        <w:br/>
        <w:t>Демонстрационный материал: листочки бумаги 4 цветов (20 – 15), посредине белый квадрат (8-8), на которых нарисована мышка (</w:t>
      </w:r>
      <w:proofErr w:type="spellStart"/>
      <w:r w:rsidR="003C670C" w:rsidRPr="00AC5F12">
        <w:rPr>
          <w:b w:val="0"/>
        </w:rPr>
        <w:t>мышкин</w:t>
      </w:r>
      <w:proofErr w:type="spellEnd"/>
      <w:r w:rsidR="003C670C" w:rsidRPr="00AC5F12">
        <w:rPr>
          <w:b w:val="0"/>
        </w:rPr>
        <w:t xml:space="preserve"> домик), квадраты тех же 4 цветов – дверцы (10х10), большая картонная игрушка – кошка, мягкая мышка.</w:t>
      </w:r>
      <w:r w:rsidR="003C670C" w:rsidRPr="00AC5F12">
        <w:rPr>
          <w:b w:val="0"/>
        </w:rPr>
        <w:br/>
        <w:t>Раздаточный материал: цветные листы 10х8, белые квадраты на них 5х5, цветные квадраты.</w:t>
      </w:r>
      <w:r w:rsidR="003C670C" w:rsidRPr="009F5A8D">
        <w:br/>
        <w:t>Ход занятия:</w:t>
      </w:r>
      <w:r w:rsidR="003C670C" w:rsidRPr="009F5A8D">
        <w:br/>
      </w:r>
      <w:r w:rsidR="003C670C" w:rsidRPr="00AC5F12">
        <w:rPr>
          <w:b w:val="0"/>
        </w:rPr>
        <w:t xml:space="preserve">Смотрите, ребята, какая маленькая у нас сегодня гостья. Кто это, правильно, мышка. Какая она маленькая, пушистенькая, серенькая. Погладьте ее. Дети по очереди гладят мышку. </w:t>
      </w:r>
      <w:r w:rsidR="003C670C" w:rsidRPr="00AC5F12">
        <w:rPr>
          <w:b w:val="0"/>
        </w:rPr>
        <w:br/>
      </w:r>
      <w:r w:rsidR="003C670C" w:rsidRPr="00AC5F12">
        <w:rPr>
          <w:b w:val="0"/>
        </w:rPr>
        <w:lastRenderedPageBreak/>
        <w:t>- А вы знаете, где живет мышка? В норке. От кого прячется мышка? От кошки. Смотрите, нет ли где кошки, а то наша мышка боится. Поможем мышкам спрятаться в норке? Сейчас мы поиграем с вами в игру «Спрячь мышку».</w:t>
      </w:r>
      <w:r w:rsidR="003C670C" w:rsidRPr="00AC5F12">
        <w:rPr>
          <w:b w:val="0"/>
        </w:rPr>
        <w:br/>
        <w:t xml:space="preserve">Сначала мы вместе научимся в нее играть. У меня Мышкины домики. Расставляю три домика на демонстрационной доске, радом кладу 4 квадрата четырёх цветов. </w:t>
      </w:r>
      <w:proofErr w:type="gramStart"/>
      <w:r w:rsidR="003C670C" w:rsidRPr="00AC5F12">
        <w:rPr>
          <w:b w:val="0"/>
        </w:rPr>
        <w:t>Видите в окошко выглядывают</w:t>
      </w:r>
      <w:proofErr w:type="gramEnd"/>
      <w:r w:rsidR="003C670C" w:rsidRPr="00AC5F12">
        <w:rPr>
          <w:b w:val="0"/>
        </w:rPr>
        <w:t xml:space="preserve"> мышки. Чтобы спрятать мышку надо закрыть окошко дверцей – квадратиком того же цвета, что и домик, а то придет кошка увидит где окошко, откроет его и съест мышку». </w:t>
      </w:r>
      <w:r w:rsidR="003C670C" w:rsidRPr="00AC5F12">
        <w:rPr>
          <w:b w:val="0"/>
        </w:rPr>
        <w:br/>
        <w:t>Вызываю по очереди 3 младших дошкольников и предлагаю им по очереди закрыть три окошка, выясняю, все или окошки хорошо закрыты.</w:t>
      </w:r>
      <w:r w:rsidR="003C670C" w:rsidRPr="00AC5F12">
        <w:rPr>
          <w:b w:val="0"/>
        </w:rPr>
        <w:br/>
        <w:t xml:space="preserve">Если кто – то допустил ошибку, вызываю ребенка для её исправления. Достаю спрятанную раньше кошку, которая идет «ловить мышей». </w:t>
      </w:r>
      <w:r w:rsidR="003C670C" w:rsidRPr="00AC5F12">
        <w:rPr>
          <w:b w:val="0"/>
        </w:rPr>
        <w:br/>
        <w:t>«</w:t>
      </w:r>
      <w:r w:rsidR="00C96E4F" w:rsidRPr="00AC5F12">
        <w:rPr>
          <w:b w:val="0"/>
        </w:rPr>
        <w:t>Пойду,</w:t>
      </w:r>
      <w:r w:rsidR="003C670C" w:rsidRPr="00AC5F12">
        <w:rPr>
          <w:b w:val="0"/>
        </w:rPr>
        <w:t xml:space="preserve"> поищу, где здесь живет мышка. Дети вы не видели мышку?» Кошка уходит не найдя мышку. Детям раздается по одному листочку – «</w:t>
      </w:r>
      <w:proofErr w:type="spellStart"/>
      <w:r w:rsidR="003C670C" w:rsidRPr="00AC5F12">
        <w:rPr>
          <w:b w:val="0"/>
        </w:rPr>
        <w:t>мышкиному</w:t>
      </w:r>
      <w:proofErr w:type="spellEnd"/>
      <w:r w:rsidR="003C670C" w:rsidRPr="00AC5F12">
        <w:rPr>
          <w:b w:val="0"/>
        </w:rPr>
        <w:t xml:space="preserve"> домику» (сидящим рядом даю листочки разных цветов) и по 4 квадрата всех цветов. « А теперь вы спрячьте своих мышек, пока кошка спит. Выберите из квадратов, которые лежат на ваших тарелочках квадрат </w:t>
      </w:r>
      <w:r w:rsidR="00A074CD" w:rsidRPr="00AC5F12">
        <w:rPr>
          <w:b w:val="0"/>
        </w:rPr>
        <w:t>тако</w:t>
      </w:r>
      <w:r w:rsidR="00A074CD">
        <w:rPr>
          <w:b w:val="0"/>
        </w:rPr>
        <w:t>г</w:t>
      </w:r>
      <w:r w:rsidR="00A074CD" w:rsidRPr="00AC5F12">
        <w:rPr>
          <w:b w:val="0"/>
        </w:rPr>
        <w:t>о</w:t>
      </w:r>
      <w:r w:rsidR="003C670C" w:rsidRPr="00AC5F12">
        <w:rPr>
          <w:b w:val="0"/>
        </w:rPr>
        <w:t xml:space="preserve"> же цвета, как и домик вашей мышки». Когда все дети выполнили задание, кошка снова «идет на охоту». Иду крадущимся шагом с кошкой на руках, прохожу по рядам и смотрю, у кого мышка плохо спряталась. При этом даю возможность детям, исправить положение, пока кошка не приблизилась к ним. Если ошибка не исправлена, кошка забирает у ребенка листочек с мышкой.</w:t>
      </w:r>
      <w:r w:rsidR="003C670C" w:rsidRPr="00AC5F12">
        <w:rPr>
          <w:b w:val="0"/>
        </w:rPr>
        <w:br/>
        <w:t>«Все сегодня хорошо играли, все спрятали мышек, только некоторые ребята ошиблись (указываю, какие именно ошибки были допущены). В следующий раз они обязательно хорошо спрячут мышек.</w:t>
      </w:r>
      <w:r w:rsidR="003C670C" w:rsidRPr="009F5A8D">
        <w:t xml:space="preserve"> </w:t>
      </w:r>
      <w:r w:rsidR="003C670C" w:rsidRPr="009F5A8D">
        <w:br/>
      </w:r>
    </w:p>
    <w:p w:rsidR="00A074CD" w:rsidRDefault="00A074CD" w:rsidP="009F5A8D">
      <w:pPr>
        <w:spacing w:after="0"/>
        <w:rPr>
          <w:iCs/>
        </w:rPr>
      </w:pPr>
    </w:p>
    <w:p w:rsidR="005124E3" w:rsidRPr="009F5A8D" w:rsidRDefault="003C670C" w:rsidP="009F5A8D">
      <w:pPr>
        <w:spacing w:after="0"/>
        <w:rPr>
          <w:b w:val="0"/>
          <w:i/>
          <w:iCs/>
        </w:rPr>
      </w:pPr>
      <w:r w:rsidRPr="009F5A8D">
        <w:rPr>
          <w:iCs/>
        </w:rPr>
        <w:lastRenderedPageBreak/>
        <w:t xml:space="preserve">Игра: </w:t>
      </w:r>
      <w:r w:rsidRPr="00AC5F12">
        <w:rPr>
          <w:b w:val="0"/>
          <w:iCs/>
        </w:rPr>
        <w:t>«Подбери по цвету»</w:t>
      </w:r>
      <w:r w:rsidRPr="009F5A8D">
        <w:br/>
        <w:t xml:space="preserve">Цель: </w:t>
      </w:r>
      <w:r w:rsidRPr="00AC5F12">
        <w:rPr>
          <w:b w:val="0"/>
        </w:rPr>
        <w:t xml:space="preserve">Закрепить представления о 4 основных цветах. Научить выделять цвет, как признак предметов (форма, величина, функциональное назначение). </w:t>
      </w:r>
      <w:r w:rsidRPr="00AC5F12">
        <w:rPr>
          <w:b w:val="0"/>
        </w:rPr>
        <w:br/>
        <w:t xml:space="preserve">Наглядный материал: кукла. </w:t>
      </w:r>
      <w:r w:rsidRPr="00AC5F12">
        <w:rPr>
          <w:b w:val="0"/>
        </w:rPr>
        <w:br/>
      </w:r>
      <w:proofErr w:type="gramStart"/>
      <w:r w:rsidRPr="00AC5F12">
        <w:rPr>
          <w:b w:val="0"/>
        </w:rPr>
        <w:t>Раздаточный материал: карточки – коврики (30х20), разделенная на 4 клетки (10х10) разных цветов; по две три геометрические фигуры разного цвета (красный, синий, желтый, зеленый), величины из картона.</w:t>
      </w:r>
      <w:proofErr w:type="gramEnd"/>
      <w:r w:rsidRPr="009F5A8D">
        <w:br/>
        <w:t xml:space="preserve">Ход </w:t>
      </w:r>
      <w:r w:rsidR="00AC5F12">
        <w:t>занятия</w:t>
      </w:r>
      <w:r w:rsidR="00A074CD">
        <w:t>:</w:t>
      </w:r>
      <w:r w:rsidRPr="009F5A8D">
        <w:br/>
      </w:r>
      <w:r w:rsidRPr="00AC5F12">
        <w:rPr>
          <w:b w:val="0"/>
        </w:rPr>
        <w:t xml:space="preserve">Дети сидят за столом. Слышен стук в дверь. Я открываю дверь и виду куклу с корзинкой в руках. В корзинке лежит игра. « Смотрите ребята, к нам в гости пришла кукла Таня и принесла интересную игру. Здравствуй Катя, поздоровайтесь с Катей ребята. Кукла Таня хочет с нами поиграть. Давайте посмотрим, что лежит в корзине». </w:t>
      </w:r>
      <w:r w:rsidRPr="00AC5F12">
        <w:rPr>
          <w:b w:val="0"/>
        </w:rPr>
        <w:br/>
        <w:t xml:space="preserve"> « Дети мы будем играть в игру «Подбери по цвету». У вас есть коврики из разноцветных клеток. Посмотрите, какие геометрические фигуры лежат на ваших тарелочках. Разложите их по клеточкам коврика, так чтоб их не было видно. </w:t>
      </w:r>
      <w:proofErr w:type="gramStart"/>
      <w:r w:rsidR="00A074CD">
        <w:rPr>
          <w:b w:val="0"/>
        </w:rPr>
        <w:t>«</w:t>
      </w:r>
      <w:r w:rsidRPr="00AC5F12">
        <w:rPr>
          <w:b w:val="0"/>
        </w:rPr>
        <w:t xml:space="preserve">У вас есть 2 фигурки одинакового цвета, на </w:t>
      </w:r>
      <w:r w:rsidR="00A074CD">
        <w:rPr>
          <w:b w:val="0"/>
        </w:rPr>
        <w:t>к</w:t>
      </w:r>
      <w:r w:rsidRPr="00AC5F12">
        <w:rPr>
          <w:b w:val="0"/>
        </w:rPr>
        <w:t>акую вы их и положите</w:t>
      </w:r>
      <w:r w:rsidR="00A074CD">
        <w:rPr>
          <w:b w:val="0"/>
        </w:rPr>
        <w:t>?</w:t>
      </w:r>
      <w:proofErr w:type="gramEnd"/>
      <w:r w:rsidRPr="00AC5F12">
        <w:rPr>
          <w:b w:val="0"/>
        </w:rPr>
        <w:t xml:space="preserve"> А теперь начинайте раскладывать, а мы с куклой </w:t>
      </w:r>
      <w:r w:rsidR="00A074CD">
        <w:rPr>
          <w:b w:val="0"/>
        </w:rPr>
        <w:t xml:space="preserve"> </w:t>
      </w:r>
      <w:r w:rsidRPr="00AC5F12">
        <w:rPr>
          <w:b w:val="0"/>
        </w:rPr>
        <w:t>Таней посмотрим, что у вас получится. Если фигура будет другого цвета, то она будет видна. Цвет фигуры должен совпадать с цветом коврика и самая нижняя совпадать по величине».</w:t>
      </w:r>
      <w:r w:rsidRPr="00AC5F12">
        <w:rPr>
          <w:b w:val="0"/>
        </w:rPr>
        <w:br/>
        <w:t xml:space="preserve">После того как, дети разложили геометрические фигуры кукла Таня ходит с воспитателем по рядам и проверяет правильность исполнения задания. Если ребенок ошибается, то объясняю, почему и куда правильно надо положить фигуру. </w:t>
      </w:r>
      <w:r w:rsidRPr="00AC5F12">
        <w:rPr>
          <w:b w:val="0"/>
        </w:rPr>
        <w:br/>
        <w:t>«Все ребята молодцы, хорошо справились с заданием. А кто ошибся, тот обязательно сделает правильно в следующий раз. Теперь я пойду к другим ребятам, чтоб с ними тоже поиграть. До свидания".</w:t>
      </w:r>
      <w:r w:rsidR="005124E3">
        <w:t xml:space="preserve"> </w:t>
      </w:r>
      <w:r w:rsidR="005124E3">
        <w:br/>
      </w:r>
    </w:p>
    <w:p w:rsidR="00D31D56" w:rsidRDefault="003C670C" w:rsidP="009F5A8D">
      <w:pPr>
        <w:spacing w:after="0"/>
        <w:rPr>
          <w:b w:val="0"/>
        </w:rPr>
      </w:pPr>
      <w:r w:rsidRPr="009F5A8D">
        <w:rPr>
          <w:iCs/>
        </w:rPr>
        <w:lastRenderedPageBreak/>
        <w:t xml:space="preserve">Игра: </w:t>
      </w:r>
      <w:r w:rsidRPr="00AC5F12">
        <w:rPr>
          <w:b w:val="0"/>
          <w:iCs/>
        </w:rPr>
        <w:t>«У кого какое платье»</w:t>
      </w:r>
      <w:r w:rsidRPr="009F5A8D">
        <w:br/>
      </w:r>
      <w:r w:rsidRPr="009F5A8D">
        <w:rPr>
          <w:iCs/>
        </w:rPr>
        <w:t>Цель:</w:t>
      </w:r>
      <w:r w:rsidRPr="009F5A8D">
        <w:t xml:space="preserve"> </w:t>
      </w:r>
      <w:r w:rsidRPr="00AC5F12">
        <w:rPr>
          <w:b w:val="0"/>
        </w:rPr>
        <w:t xml:space="preserve">Учить младших дошкольников выбирать предметы по слову, обозначающему цвет. Группировать оттенки одного цветового тона. Материал: Демонстрационный: Куклы. Вырезанные из картона в платьях разных цветов (однотонные платья), </w:t>
      </w:r>
      <w:proofErr w:type="spellStart"/>
      <w:r w:rsidRPr="00AC5F12">
        <w:rPr>
          <w:b w:val="0"/>
        </w:rPr>
        <w:t>фланелеграф</w:t>
      </w:r>
      <w:proofErr w:type="spellEnd"/>
      <w:r w:rsidRPr="00AC5F12">
        <w:rPr>
          <w:b w:val="0"/>
        </w:rPr>
        <w:t>, магниты.</w:t>
      </w:r>
      <w:r w:rsidRPr="009F5A8D">
        <w:br/>
        <w:t xml:space="preserve">Ход </w:t>
      </w:r>
      <w:r w:rsidR="00AC5F12">
        <w:t>занятия</w:t>
      </w:r>
      <w:r w:rsidRPr="009F5A8D">
        <w:t>:</w:t>
      </w:r>
      <w:r w:rsidRPr="009F5A8D">
        <w:br/>
      </w:r>
      <w:r w:rsidRPr="00AC5F12">
        <w:rPr>
          <w:b w:val="0"/>
        </w:rPr>
        <w:t xml:space="preserve">Смотрите, ребята, какие красивые куклы водят хоровод на </w:t>
      </w:r>
      <w:proofErr w:type="gramStart"/>
      <w:r w:rsidRPr="00AC5F12">
        <w:rPr>
          <w:b w:val="0"/>
        </w:rPr>
        <w:t>нашем</w:t>
      </w:r>
      <w:proofErr w:type="gramEnd"/>
      <w:r w:rsidRPr="00AC5F12">
        <w:rPr>
          <w:b w:val="0"/>
        </w:rPr>
        <w:t xml:space="preserve"> </w:t>
      </w:r>
      <w:proofErr w:type="spellStart"/>
      <w:r w:rsidRPr="00AC5F12">
        <w:rPr>
          <w:b w:val="0"/>
        </w:rPr>
        <w:t>фланелеграфе</w:t>
      </w:r>
      <w:proofErr w:type="spellEnd"/>
      <w:r w:rsidRPr="00AC5F12">
        <w:rPr>
          <w:b w:val="0"/>
        </w:rPr>
        <w:t>. Давайте внимательно рассмотрим их и выясним, чем они отличаются друг от друга.</w:t>
      </w:r>
      <w:r w:rsidRPr="00AC5F12">
        <w:rPr>
          <w:b w:val="0"/>
        </w:rPr>
        <w:br/>
        <w:t xml:space="preserve">Чем отличаются друг от друга наши куклы? Правильно, цветом платья. Я буду показывать вам куклу, а вы говорить, какого цвета у неё платье. Показываю по одной кукле и поочередно опрашиваю младших дошкольников, уточняя и исправляя их ответы. </w:t>
      </w:r>
      <w:r w:rsidRPr="00AC5F12">
        <w:rPr>
          <w:b w:val="0"/>
        </w:rPr>
        <w:br/>
        <w:t>Какие молодцы, ребята, многие из вас правильно назвали цвета. Наши куклы довольны, так как теперь знают какого цвета их платье. Так же мы выяснили, что у основных цветов есть оттенки и они имеют свое название.</w:t>
      </w:r>
    </w:p>
    <w:p w:rsidR="00D31D56" w:rsidRPr="009F5A8D" w:rsidRDefault="00D31D56" w:rsidP="00D31D56">
      <w:pPr>
        <w:spacing w:after="0"/>
        <w:jc w:val="center"/>
      </w:pPr>
      <w:r>
        <w:rPr>
          <w:noProof/>
        </w:rPr>
        <w:drawing>
          <wp:inline distT="0" distB="0" distL="0" distR="0">
            <wp:extent cx="5023160" cy="3540642"/>
            <wp:effectExtent l="19050" t="0" r="6040" b="0"/>
            <wp:docPr id="1" name="Рисунок 0" descr="0_82b8f_e0245b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2b8f_e0245bb_X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8750" cy="35375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1D56" w:rsidRDefault="00D31D56" w:rsidP="009F5A8D">
      <w:pPr>
        <w:spacing w:after="0"/>
        <w:rPr>
          <w:iCs/>
        </w:rPr>
      </w:pPr>
    </w:p>
    <w:p w:rsidR="00D31D56" w:rsidRDefault="00D31D56" w:rsidP="00035E8D">
      <w:pPr>
        <w:spacing w:after="0"/>
        <w:jc w:val="center"/>
        <w:rPr>
          <w:iCs/>
        </w:rPr>
      </w:pPr>
    </w:p>
    <w:p w:rsidR="00D31D56" w:rsidRDefault="00D31D56" w:rsidP="009F5A8D">
      <w:pPr>
        <w:spacing w:after="0"/>
        <w:rPr>
          <w:iCs/>
        </w:rPr>
      </w:pPr>
    </w:p>
    <w:p w:rsidR="00D31D56" w:rsidRDefault="00035E8D" w:rsidP="009F5A8D">
      <w:pPr>
        <w:spacing w:after="0"/>
        <w:rPr>
          <w:iCs/>
        </w:rPr>
      </w:pPr>
      <w:r>
        <w:rPr>
          <w:iCs/>
          <w:noProof/>
        </w:rPr>
        <w:drawing>
          <wp:inline distT="0" distB="0" distL="0" distR="0">
            <wp:extent cx="5295900" cy="3971925"/>
            <wp:effectExtent l="19050" t="0" r="0" b="0"/>
            <wp:docPr id="9" name="Рисунок 2" descr="8b3df75979c291032fe773adba35b6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3df75979c291032fe773adba35b646.jp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1D56" w:rsidRDefault="00D31D56" w:rsidP="00035E8D">
      <w:pPr>
        <w:spacing w:after="0"/>
        <w:jc w:val="center"/>
        <w:rPr>
          <w:iCs/>
        </w:rPr>
      </w:pPr>
    </w:p>
    <w:p w:rsidR="00D31D56" w:rsidRDefault="00035E8D" w:rsidP="009F5A8D">
      <w:pPr>
        <w:spacing w:after="0"/>
        <w:rPr>
          <w:iCs/>
        </w:rPr>
      </w:pPr>
      <w:r>
        <w:rPr>
          <w:iCs/>
          <w:noProof/>
        </w:rPr>
        <w:drawing>
          <wp:inline distT="0" distB="0" distL="0" distR="0">
            <wp:extent cx="5295900" cy="3971925"/>
            <wp:effectExtent l="19050" t="0" r="0" b="0"/>
            <wp:docPr id="10" name="Рисунок 3" descr="5dbfb54ff087bb9eac59fcf1647caa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bfb54ff087bb9eac59fcf1647caa24.jp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6E4F" w:rsidRDefault="00C96E4F" w:rsidP="00C96E4F">
      <w:pPr>
        <w:spacing w:after="0"/>
        <w:jc w:val="both"/>
        <w:rPr>
          <w:iCs/>
        </w:rPr>
      </w:pPr>
    </w:p>
    <w:p w:rsidR="00C96E4F" w:rsidRDefault="003C670C" w:rsidP="00C96E4F">
      <w:pPr>
        <w:spacing w:after="0"/>
        <w:jc w:val="center"/>
      </w:pPr>
      <w:r w:rsidRPr="009F5A8D">
        <w:rPr>
          <w:iCs/>
        </w:rPr>
        <w:lastRenderedPageBreak/>
        <w:t>Дидактические игры на определение формы</w:t>
      </w:r>
    </w:p>
    <w:p w:rsidR="00C96E4F" w:rsidRDefault="003C670C" w:rsidP="00C96E4F">
      <w:pPr>
        <w:spacing w:after="0"/>
        <w:jc w:val="both"/>
      </w:pPr>
      <w:r w:rsidRPr="009F5A8D">
        <w:rPr>
          <w:iCs/>
        </w:rPr>
        <w:t xml:space="preserve">Игра: </w:t>
      </w:r>
      <w:r w:rsidRPr="00AC5F12">
        <w:rPr>
          <w:b w:val="0"/>
          <w:iCs/>
        </w:rPr>
        <w:t>«Подбери фигуру»</w:t>
      </w:r>
    </w:p>
    <w:p w:rsidR="00C96E4F" w:rsidRDefault="00AC5F12" w:rsidP="00C96E4F">
      <w:pPr>
        <w:spacing w:after="0"/>
        <w:jc w:val="both"/>
        <w:rPr>
          <w:b w:val="0"/>
        </w:rPr>
      </w:pPr>
      <w:r>
        <w:t>Ц</w:t>
      </w:r>
      <w:r w:rsidR="003C670C" w:rsidRPr="009F5A8D">
        <w:t xml:space="preserve">ель: </w:t>
      </w:r>
      <w:r w:rsidR="003C670C" w:rsidRPr="00AC5F12">
        <w:rPr>
          <w:b w:val="0"/>
        </w:rPr>
        <w:t xml:space="preserve">закрепить представления младших дошкольников о геометрических фигурах, упражнять в их назывании, научить подбирать фигуры по образцу, закрепить навык обследования геометрических форм приемом обведения и накладывания. </w:t>
      </w:r>
      <w:r w:rsidR="003C670C" w:rsidRPr="00AC5F12">
        <w:rPr>
          <w:b w:val="0"/>
        </w:rPr>
        <w:br/>
        <w:t>Демонстрационный материал: круг, квадрат, треугольник, овал, прямоуг</w:t>
      </w:r>
      <w:r w:rsidR="00C96E4F">
        <w:rPr>
          <w:b w:val="0"/>
        </w:rPr>
        <w:t xml:space="preserve">ольник, </w:t>
      </w:r>
      <w:proofErr w:type="gramStart"/>
      <w:r w:rsidR="00C96E4F">
        <w:rPr>
          <w:b w:val="0"/>
        </w:rPr>
        <w:t>вырезанные</w:t>
      </w:r>
      <w:proofErr w:type="gramEnd"/>
      <w:r w:rsidR="00C96E4F">
        <w:rPr>
          <w:b w:val="0"/>
        </w:rPr>
        <w:t xml:space="preserve"> из картона. </w:t>
      </w:r>
    </w:p>
    <w:p w:rsidR="003C670C" w:rsidRPr="00C96E4F" w:rsidRDefault="003C670C" w:rsidP="00C96E4F">
      <w:pPr>
        <w:spacing w:after="0"/>
        <w:jc w:val="both"/>
      </w:pPr>
      <w:r w:rsidRPr="00AC5F12">
        <w:rPr>
          <w:b w:val="0"/>
        </w:rPr>
        <w:t>Раздаточный материал: Карточки с контурами 5 геометрических фигур, по 1 фигуре каждой формы той же величины, как и контурные изображения на карточке.</w:t>
      </w:r>
      <w:r w:rsidRPr="009F5A8D">
        <w:br/>
        <w:t>Ход</w:t>
      </w:r>
      <w:r w:rsidR="00AC5F12">
        <w:t xml:space="preserve"> занятия</w:t>
      </w:r>
      <w:r w:rsidRPr="009F5A8D">
        <w:t>:</w:t>
      </w:r>
    </w:p>
    <w:p w:rsidR="00C96E4F" w:rsidRDefault="003C670C" w:rsidP="00C96E4F">
      <w:pPr>
        <w:spacing w:after="0"/>
        <w:jc w:val="both"/>
        <w:rPr>
          <w:b w:val="0"/>
        </w:rPr>
      </w:pPr>
      <w:r w:rsidRPr="00AC5F12">
        <w:rPr>
          <w:b w:val="0"/>
        </w:rPr>
        <w:t xml:space="preserve"> Посадить младших дошкольников за стол и вынести из раздевалки большого, мягкого зайца. «Смотрите, кто к нам пришел. Это зайчик из лесу прискакал. Он совсем не знает, что такое геометрические фигуры. Он перепутал все фигуры и ни одной не вставил правильно. Сейчас мы с вами поиграем в очень интересную игру «Подбери фигуру» и объясним зайчику, какие бывают фигуры и </w:t>
      </w:r>
      <w:r w:rsidR="00C96E4F">
        <w:rPr>
          <w:b w:val="0"/>
        </w:rPr>
        <w:t xml:space="preserve">как их обследовать.  </w:t>
      </w:r>
      <w:r w:rsidRPr="00AC5F12">
        <w:rPr>
          <w:b w:val="0"/>
        </w:rPr>
        <w:t xml:space="preserve">Показать круг и, обводя его пальцем, спрашивает: «Как называется эта фигура, какая она по форме?» Показать овал, тоже обводит его пальцем. «А это какая форма?». То же самое проделать с другими фигурами в следующей последовательности: треугольник, квадрат, прямоугольник. Обводя фигуры, следует фиксировать внимание на углах. Неточные и ошибочные ответы младших дошкольников воспитатель исправляет. Попросить младших дошкольников обводить пальцем каждую фигуру, лежащую на подносе, затем накладывать ее на наклеенную фигуру и только при полном совпадении – класть формы и такие же фигуры на подносах. Разложить все фигуры на карточках так, чтобы они совпадали </w:t>
      </w:r>
      <w:proofErr w:type="gramStart"/>
      <w:r w:rsidRPr="00AC5F12">
        <w:rPr>
          <w:b w:val="0"/>
        </w:rPr>
        <w:t>с</w:t>
      </w:r>
      <w:proofErr w:type="gramEnd"/>
      <w:r w:rsidRPr="00AC5F12">
        <w:rPr>
          <w:b w:val="0"/>
        </w:rPr>
        <w:t xml:space="preserve"> нарисованными. </w:t>
      </w:r>
    </w:p>
    <w:p w:rsidR="00C96E4F" w:rsidRDefault="003C670C" w:rsidP="00C96E4F">
      <w:pPr>
        <w:spacing w:after="0"/>
        <w:jc w:val="both"/>
        <w:rPr>
          <w:b w:val="0"/>
        </w:rPr>
      </w:pPr>
      <w:r w:rsidRPr="00AC5F12">
        <w:rPr>
          <w:b w:val="0"/>
        </w:rPr>
        <w:lastRenderedPageBreak/>
        <w:t xml:space="preserve">« Мы сегодня научились подбирать фигуры по форме – круг, квадрат, овал, треугольник, прямоугольник. </w:t>
      </w:r>
    </w:p>
    <w:p w:rsidR="00C96E4F" w:rsidRDefault="00C96E4F" w:rsidP="00C96E4F">
      <w:pPr>
        <w:spacing w:after="0"/>
        <w:jc w:val="both"/>
        <w:rPr>
          <w:b w:val="0"/>
        </w:rPr>
      </w:pPr>
    </w:p>
    <w:p w:rsidR="00C96E4F" w:rsidRDefault="003C670C" w:rsidP="00C96E4F">
      <w:pPr>
        <w:spacing w:after="0"/>
        <w:jc w:val="both"/>
      </w:pPr>
      <w:r w:rsidRPr="009F5A8D">
        <w:rPr>
          <w:iCs/>
        </w:rPr>
        <w:t xml:space="preserve">Игра: </w:t>
      </w:r>
      <w:r w:rsidRPr="00AC5F12">
        <w:rPr>
          <w:b w:val="0"/>
          <w:iCs/>
        </w:rPr>
        <w:t>«Кому какая форма»</w:t>
      </w:r>
    </w:p>
    <w:p w:rsidR="00C96E4F" w:rsidRDefault="00AC5F12" w:rsidP="00C96E4F">
      <w:pPr>
        <w:spacing w:after="0"/>
        <w:jc w:val="both"/>
        <w:rPr>
          <w:b w:val="0"/>
        </w:rPr>
      </w:pPr>
      <w:r>
        <w:t>Ц</w:t>
      </w:r>
      <w:r w:rsidR="003C670C" w:rsidRPr="009F5A8D">
        <w:t xml:space="preserve">ель: </w:t>
      </w:r>
      <w:r w:rsidR="003C670C" w:rsidRPr="00AC5F12">
        <w:rPr>
          <w:b w:val="0"/>
        </w:rPr>
        <w:t>научить младших дошкольников группировать геометрические фигуры (овалы и круги) по форме, отвлекаясь от цвета и величины.</w:t>
      </w:r>
      <w:r w:rsidR="003C670C" w:rsidRPr="00AC5F12">
        <w:rPr>
          <w:b w:val="0"/>
        </w:rPr>
        <w:br/>
        <w:t>Наглядный матер</w:t>
      </w:r>
      <w:r w:rsidR="00C96E4F">
        <w:rPr>
          <w:b w:val="0"/>
        </w:rPr>
        <w:t xml:space="preserve">иал: </w:t>
      </w:r>
      <w:proofErr w:type="gramStart"/>
      <w:r w:rsidR="00C96E4F">
        <w:rPr>
          <w:b w:val="0"/>
        </w:rPr>
        <w:t>большие</w:t>
      </w:r>
      <w:proofErr w:type="gramEnd"/>
      <w:r w:rsidR="00C96E4F">
        <w:rPr>
          <w:b w:val="0"/>
        </w:rPr>
        <w:t xml:space="preserve"> мишка и матрешка. </w:t>
      </w:r>
    </w:p>
    <w:p w:rsidR="00C96E4F" w:rsidRDefault="003C670C" w:rsidP="00C96E4F">
      <w:pPr>
        <w:spacing w:after="0"/>
        <w:jc w:val="both"/>
      </w:pPr>
      <w:r w:rsidRPr="00AC5F12">
        <w:rPr>
          <w:b w:val="0"/>
        </w:rPr>
        <w:t>Раздаточный материал: по 3 круга и овала разных цветов и размеров, по 2 небольших подноса для каждого ребенка.</w:t>
      </w:r>
    </w:p>
    <w:p w:rsidR="00C96E4F" w:rsidRDefault="00C96E4F" w:rsidP="00C96E4F">
      <w:pPr>
        <w:spacing w:after="0"/>
        <w:jc w:val="both"/>
      </w:pPr>
      <w:r>
        <w:t>Ход занятия:</w:t>
      </w:r>
    </w:p>
    <w:p w:rsidR="00C96E4F" w:rsidRDefault="003C670C" w:rsidP="00C96E4F">
      <w:pPr>
        <w:spacing w:after="0"/>
        <w:jc w:val="both"/>
        <w:rPr>
          <w:b w:val="0"/>
        </w:rPr>
      </w:pPr>
      <w:r w:rsidRPr="00AC5F12">
        <w:rPr>
          <w:b w:val="0"/>
        </w:rPr>
        <w:t>Сейчас я вам расскажу одну историю, про игрушки. Жили – были мишка и матрешка. И были у них яркие, красивые фигурки. Как – то раз разбаловались мишка и матрешка и перемешали все фигуры. А так как они внешне очень похожи, то сами не смогли отличить овал от круга. Вот и принесли к нам в группу, чтобы мои умные ребятки разложил</w:t>
      </w:r>
      <w:r w:rsidR="00C96E4F">
        <w:rPr>
          <w:b w:val="0"/>
        </w:rPr>
        <w:t xml:space="preserve">и по подносам овалы от круга. </w:t>
      </w:r>
    </w:p>
    <w:p w:rsidR="003C670C" w:rsidRPr="00C96E4F" w:rsidRDefault="003C670C" w:rsidP="00C96E4F">
      <w:pPr>
        <w:spacing w:after="0"/>
        <w:jc w:val="both"/>
      </w:pPr>
      <w:r w:rsidRPr="00AC5F12">
        <w:rPr>
          <w:b w:val="0"/>
        </w:rPr>
        <w:t>Воспитатель демонстрирует круг и овал, просит младших дошкольников вспомнить название этих фигур, показать, чем они отличаются друг от друга, обвести контуры фигур пальчиком. « А теперь все кружочки положите на один поднос - матрешке, а все овалы на другой поднос – мишке». Наблюдает, как дети выполняет задание, в случае затруднений предлагает ребенку обвести фигуру пальцем и сказать, как она называется</w:t>
      </w:r>
      <w:proofErr w:type="gramStart"/>
      <w:r w:rsidRPr="00AC5F12">
        <w:rPr>
          <w:b w:val="0"/>
        </w:rPr>
        <w:t>.. «</w:t>
      </w:r>
      <w:proofErr w:type="gramEnd"/>
      <w:r w:rsidRPr="00AC5F12">
        <w:rPr>
          <w:b w:val="0"/>
        </w:rPr>
        <w:t>Мы сегодня научились отличать круги от овалов. Мишка все овалы отнесет в лес, а матрешка - заберет круги домой. Принесите подносы с кругами и отдайте их матрешке. Теперь вернитесь к своим столикам и принесите подносы с овалами, отдадим их Мише. Молодцы, теперь мишка и матрешка с вами прощаются.</w:t>
      </w:r>
      <w:r w:rsidRPr="009F5A8D">
        <w:t xml:space="preserve"> </w:t>
      </w:r>
    </w:p>
    <w:p w:rsidR="003C670C" w:rsidRPr="009F5A8D" w:rsidRDefault="003C670C" w:rsidP="009F5A8D">
      <w:pPr>
        <w:spacing w:after="0"/>
        <w:rPr>
          <w:bCs w:val="0"/>
        </w:rPr>
      </w:pPr>
    </w:p>
    <w:p w:rsidR="00AC5F12" w:rsidRDefault="00AC5F12" w:rsidP="009F5A8D">
      <w:pPr>
        <w:spacing w:after="0"/>
      </w:pPr>
    </w:p>
    <w:p w:rsidR="00C96E4F" w:rsidRDefault="00C96E4F" w:rsidP="009F5A8D">
      <w:pPr>
        <w:spacing w:after="0"/>
      </w:pPr>
    </w:p>
    <w:p w:rsidR="003C670C" w:rsidRPr="009F5A8D" w:rsidRDefault="003C670C" w:rsidP="009F5A8D">
      <w:pPr>
        <w:spacing w:after="0"/>
        <w:rPr>
          <w:b w:val="0"/>
          <w:bCs w:val="0"/>
        </w:rPr>
      </w:pPr>
      <w:r w:rsidRPr="009F5A8D">
        <w:t xml:space="preserve">Игра </w:t>
      </w:r>
      <w:r w:rsidRPr="00AC5F12">
        <w:rPr>
          <w:b w:val="0"/>
        </w:rPr>
        <w:t>«Что за форма?»</w:t>
      </w:r>
      <w:r w:rsidRPr="009F5A8D">
        <w:t xml:space="preserve"> </w:t>
      </w:r>
    </w:p>
    <w:p w:rsidR="003C670C" w:rsidRPr="00AC5F12" w:rsidRDefault="003C670C" w:rsidP="009F5A8D">
      <w:pPr>
        <w:spacing w:after="0"/>
        <w:rPr>
          <w:b w:val="0"/>
          <w:bCs w:val="0"/>
        </w:rPr>
      </w:pPr>
      <w:r w:rsidRPr="009F5A8D">
        <w:t xml:space="preserve">Цель: </w:t>
      </w:r>
      <w:r w:rsidRPr="00AC5F12">
        <w:rPr>
          <w:b w:val="0"/>
        </w:rPr>
        <w:t>Учить детей различать и называть знакомые геометрические формы: шарик</w:t>
      </w:r>
      <w:proofErr w:type="gramStart"/>
      <w:r w:rsidRPr="00AC5F12">
        <w:rPr>
          <w:b w:val="0"/>
        </w:rPr>
        <w:t xml:space="preserve"> ,</w:t>
      </w:r>
      <w:proofErr w:type="gramEnd"/>
      <w:r w:rsidRPr="00AC5F12">
        <w:rPr>
          <w:b w:val="0"/>
        </w:rPr>
        <w:t xml:space="preserve"> кубик, кирпичик, в разнообразной обстановке: по предъявлению (что это?). среди несколько других, разных по названию и цвету. По слову воспитател</w:t>
      </w:r>
      <w:r w:rsidR="00035E8D" w:rsidRPr="00AC5F12">
        <w:rPr>
          <w:b w:val="0"/>
        </w:rPr>
        <w:t>я (</w:t>
      </w:r>
      <w:r w:rsidRPr="00AC5F12">
        <w:rPr>
          <w:b w:val="0"/>
        </w:rPr>
        <w:t xml:space="preserve">найдите кубик). </w:t>
      </w:r>
    </w:p>
    <w:p w:rsidR="003C670C" w:rsidRPr="00AC5F12" w:rsidRDefault="003C670C" w:rsidP="009F5A8D">
      <w:pPr>
        <w:spacing w:after="0"/>
        <w:rPr>
          <w:b w:val="0"/>
          <w:bCs w:val="0"/>
        </w:rPr>
      </w:pPr>
      <w:r w:rsidRPr="00AC5F12">
        <w:rPr>
          <w:b w:val="0"/>
        </w:rPr>
        <w:t>Материал: кубики, кирпичики, шарики, воротца, кукла.</w:t>
      </w:r>
    </w:p>
    <w:p w:rsidR="003C670C" w:rsidRPr="009F5A8D" w:rsidRDefault="003C670C" w:rsidP="009F5A8D">
      <w:pPr>
        <w:spacing w:after="0"/>
        <w:rPr>
          <w:b w:val="0"/>
          <w:bCs w:val="0"/>
        </w:rPr>
      </w:pPr>
      <w:r w:rsidRPr="009F5A8D">
        <w:t xml:space="preserve">Ход </w:t>
      </w:r>
      <w:r w:rsidR="00AC5F12">
        <w:t>занятия:</w:t>
      </w:r>
      <w:r w:rsidRPr="009F5A8D">
        <w:t xml:space="preserve"> </w:t>
      </w:r>
    </w:p>
    <w:p w:rsidR="003C670C" w:rsidRPr="00AC5F12" w:rsidRDefault="003C670C" w:rsidP="009F5A8D">
      <w:pPr>
        <w:spacing w:after="0"/>
        <w:rPr>
          <w:b w:val="0"/>
          <w:bCs w:val="0"/>
        </w:rPr>
      </w:pPr>
      <w:r w:rsidRPr="00AC5F12">
        <w:rPr>
          <w:b w:val="0"/>
        </w:rPr>
        <w:t xml:space="preserve">Кукла с корзиной в ней геометрические формы. Воспитатель показывает и предлагает всем по очереди назвать шарик, кубик, кирпичик. Объясняет, чем кубик отличается от кирпичика. Кирпичик длиннее, на него можно поставить два кубика (показывает). А кубик высокий, как маленький домик. Кубик – домик, а кирпичик дорожка к домику. Далее воспитатель раскладывает кирпичики, шарики, кубики, предлагает каждому ребенку взять по одному предмету. Воспитатель спрашивает, кто какую фигуру выбрал. Проверяет, правильно ли дети  соотносят предмет с его названием. Затем предлагает всем, у кого есть кубик, поднять их вверх. Далее дается задание поднять кирпичики. В процессе выполнения задания воспитатель предлагает детям проверить, не ошиблись ли соседи. </w:t>
      </w:r>
    </w:p>
    <w:p w:rsidR="00D31D56" w:rsidRDefault="003C670C" w:rsidP="009F5A8D">
      <w:pPr>
        <w:spacing w:after="0"/>
      </w:pPr>
      <w:r w:rsidRPr="00AC5F12">
        <w:rPr>
          <w:b w:val="0"/>
        </w:rPr>
        <w:t xml:space="preserve">Воспитатель ставит воротца и предлагает детям, взявшим шарики, покатать их воротца. Затем воспитатель предлагает всем взять по одному кирпичику, проверяет, как они справились с заданием. Воспитатель хвалит </w:t>
      </w:r>
      <w:proofErr w:type="gramStart"/>
      <w:r w:rsidRPr="00AC5F12">
        <w:rPr>
          <w:b w:val="0"/>
        </w:rPr>
        <w:t>заметивших</w:t>
      </w:r>
      <w:proofErr w:type="gramEnd"/>
      <w:r w:rsidRPr="00AC5F12">
        <w:rPr>
          <w:b w:val="0"/>
        </w:rPr>
        <w:t xml:space="preserve"> ошибку, дает ребенку возможность исправить ее.</w:t>
      </w:r>
      <w:r w:rsidRPr="009F5A8D">
        <w:t xml:space="preserve"> </w:t>
      </w:r>
    </w:p>
    <w:p w:rsidR="00D31D56" w:rsidRDefault="00D31D56" w:rsidP="009F5A8D">
      <w:pPr>
        <w:spacing w:after="0"/>
      </w:pPr>
    </w:p>
    <w:p w:rsidR="00D31D56" w:rsidRDefault="00D31D56" w:rsidP="00035E8D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5715000" cy="3419475"/>
            <wp:effectExtent l="19050" t="0" r="0" b="0"/>
            <wp:docPr id="5" name="Рисунок 4" descr="vernisaj_predmet_razviv_sreda_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nisaj_predmet_razviv_sreda_2_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1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1D56" w:rsidRDefault="00D31D56" w:rsidP="009F5A8D">
      <w:pPr>
        <w:spacing w:after="0"/>
      </w:pPr>
    </w:p>
    <w:p w:rsidR="00035E8D" w:rsidRDefault="00035E8D" w:rsidP="009F5A8D">
      <w:pPr>
        <w:spacing w:after="0"/>
      </w:pPr>
    </w:p>
    <w:p w:rsidR="00035E8D" w:rsidRDefault="00035E8D" w:rsidP="009F5A8D">
      <w:pPr>
        <w:spacing w:after="0"/>
      </w:pPr>
    </w:p>
    <w:p w:rsidR="00035E8D" w:rsidRPr="00035E8D" w:rsidRDefault="00035E8D" w:rsidP="00035E8D">
      <w:pPr>
        <w:spacing w:after="0"/>
        <w:jc w:val="center"/>
        <w:rPr>
          <w:bCs w:val="0"/>
        </w:rPr>
      </w:pPr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8" name="Рисунок 7" descr="344923-6cc6f655feddd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923-6cc6f655feddd23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C670C" w:rsidRPr="009F5A8D">
        <w:br/>
      </w:r>
    </w:p>
    <w:p w:rsidR="00035E8D" w:rsidRDefault="00035E8D" w:rsidP="009F5A8D">
      <w:pPr>
        <w:spacing w:after="0"/>
        <w:rPr>
          <w:iCs/>
        </w:rPr>
      </w:pPr>
    </w:p>
    <w:p w:rsidR="00C96E4F" w:rsidRDefault="00C96E4F" w:rsidP="00C96E4F">
      <w:pPr>
        <w:spacing w:after="0"/>
        <w:jc w:val="both"/>
        <w:rPr>
          <w:iCs/>
        </w:rPr>
      </w:pPr>
    </w:p>
    <w:p w:rsidR="00C96E4F" w:rsidRDefault="003C670C" w:rsidP="00C96E4F">
      <w:pPr>
        <w:spacing w:after="0"/>
        <w:jc w:val="both"/>
      </w:pPr>
      <w:r w:rsidRPr="009F5A8D">
        <w:rPr>
          <w:iCs/>
        </w:rPr>
        <w:lastRenderedPageBreak/>
        <w:t>Дидактические игры на определение величины</w:t>
      </w:r>
    </w:p>
    <w:p w:rsidR="00C96E4F" w:rsidRDefault="003C670C" w:rsidP="00C96E4F">
      <w:pPr>
        <w:spacing w:after="0"/>
        <w:jc w:val="both"/>
      </w:pPr>
      <w:r w:rsidRPr="009F5A8D">
        <w:rPr>
          <w:iCs/>
        </w:rPr>
        <w:t xml:space="preserve">Игра: </w:t>
      </w:r>
      <w:r w:rsidRPr="00AC5F12">
        <w:rPr>
          <w:b w:val="0"/>
          <w:iCs/>
        </w:rPr>
        <w:t>«Башня»</w:t>
      </w:r>
    </w:p>
    <w:p w:rsidR="00C96E4F" w:rsidRDefault="00AC5F12" w:rsidP="00C96E4F">
      <w:pPr>
        <w:spacing w:after="0"/>
        <w:jc w:val="both"/>
        <w:rPr>
          <w:b w:val="0"/>
        </w:rPr>
      </w:pPr>
      <w:r>
        <w:t>Ц</w:t>
      </w:r>
      <w:r w:rsidR="003C670C" w:rsidRPr="009F5A8D">
        <w:t xml:space="preserve">ель: </w:t>
      </w:r>
      <w:r w:rsidR="003C670C" w:rsidRPr="00AC5F12">
        <w:rPr>
          <w:b w:val="0"/>
        </w:rPr>
        <w:t xml:space="preserve"> закрепить представления об относительности величины предметов: дать представления об отношениях по величине между плоскими пред</w:t>
      </w:r>
      <w:r w:rsidR="00C96E4F">
        <w:rPr>
          <w:b w:val="0"/>
        </w:rPr>
        <w:t xml:space="preserve">метами и объемными предметами. </w:t>
      </w:r>
    </w:p>
    <w:p w:rsidR="00C96E4F" w:rsidRDefault="003C670C" w:rsidP="00C96E4F">
      <w:pPr>
        <w:spacing w:after="0"/>
        <w:jc w:val="both"/>
        <w:rPr>
          <w:b w:val="0"/>
        </w:rPr>
      </w:pPr>
      <w:r w:rsidRPr="00AC5F12">
        <w:rPr>
          <w:b w:val="0"/>
        </w:rPr>
        <w:t>Демонстрационный ма</w:t>
      </w:r>
      <w:r w:rsidR="00C96E4F">
        <w:rPr>
          <w:b w:val="0"/>
        </w:rPr>
        <w:t>териал: 3 куба разной величины.</w:t>
      </w:r>
    </w:p>
    <w:p w:rsidR="00C96E4F" w:rsidRDefault="003C670C" w:rsidP="00C96E4F">
      <w:pPr>
        <w:spacing w:after="0"/>
        <w:jc w:val="both"/>
      </w:pPr>
      <w:r w:rsidRPr="00AC5F12">
        <w:rPr>
          <w:b w:val="0"/>
        </w:rPr>
        <w:t>Раздаточный материал: на каждого ребенка по 3 квадрата разной величины, картонные зайчики, белый квадрат 5х5 в каждом квадрате с нарисованным зайцем.</w:t>
      </w:r>
    </w:p>
    <w:p w:rsidR="00C96E4F" w:rsidRDefault="00C96E4F" w:rsidP="00C96E4F">
      <w:pPr>
        <w:spacing w:after="0"/>
        <w:jc w:val="both"/>
      </w:pPr>
      <w:r>
        <w:t>Ход занятия:</w:t>
      </w:r>
    </w:p>
    <w:p w:rsidR="00C96E4F" w:rsidRDefault="003C670C" w:rsidP="00C96E4F">
      <w:pPr>
        <w:spacing w:after="0"/>
        <w:jc w:val="both"/>
        <w:rPr>
          <w:b w:val="0"/>
        </w:rPr>
      </w:pPr>
      <w:r w:rsidRPr="00AC5F12">
        <w:rPr>
          <w:b w:val="0"/>
        </w:rPr>
        <w:t xml:space="preserve">Жили – были три братика – зайчика. </w:t>
      </w:r>
      <w:proofErr w:type="gramStart"/>
      <w:r w:rsidRPr="00AC5F12">
        <w:rPr>
          <w:b w:val="0"/>
        </w:rPr>
        <w:t xml:space="preserve">Звали из Пушок – самый высокий, </w:t>
      </w:r>
      <w:proofErr w:type="spellStart"/>
      <w:r w:rsidRPr="00AC5F12">
        <w:rPr>
          <w:b w:val="0"/>
        </w:rPr>
        <w:t>Белячок</w:t>
      </w:r>
      <w:proofErr w:type="spellEnd"/>
      <w:r w:rsidRPr="00AC5F12">
        <w:rPr>
          <w:b w:val="0"/>
        </w:rPr>
        <w:t xml:space="preserve"> – средний, Шустрик – самый маленький и младший из братьев.</w:t>
      </w:r>
      <w:proofErr w:type="gramEnd"/>
      <w:r w:rsidRPr="00AC5F12">
        <w:rPr>
          <w:b w:val="0"/>
        </w:rPr>
        <w:t xml:space="preserve"> Жили зайчики в высокой башне. Самый младший, Шустрик, жил в самом верху на третьем этаже, </w:t>
      </w:r>
      <w:proofErr w:type="spellStart"/>
      <w:r w:rsidRPr="00AC5F12">
        <w:rPr>
          <w:b w:val="0"/>
        </w:rPr>
        <w:t>Белячок</w:t>
      </w:r>
      <w:proofErr w:type="spellEnd"/>
      <w:r w:rsidRPr="00AC5F12">
        <w:rPr>
          <w:b w:val="0"/>
        </w:rPr>
        <w:t xml:space="preserve"> на втором, а Пушок – на первом, самом большом этаже. Но как - то раз перепутали зайчики свои этажи и сломали башню, так как не поместились в другой комнате. Плачут зайчики, а что делать, в садик не ходили, не знают, что предметы бывают разной величины. А мои ребятки умные, если чего – то и не знают, то быстро учатся. Сейчас мы вместе построим новую башню для зайчиков и им тоже покажем, как можно построить башню, чтоб больше не ломали свой домик и в размерах предметов умели разбираться. «Дети сейчас мы будем строить башню. Кто хочет построить башню? </w:t>
      </w:r>
      <w:proofErr w:type="gramStart"/>
      <w:r w:rsidRPr="00AC5F12">
        <w:rPr>
          <w:b w:val="0"/>
        </w:rPr>
        <w:t>Ну</w:t>
      </w:r>
      <w:proofErr w:type="gramEnd"/>
      <w:r w:rsidRPr="00AC5F12">
        <w:rPr>
          <w:b w:val="0"/>
        </w:rPr>
        <w:t xml:space="preserve"> иди ты, Даня, Какой ты возьмешь кубик, чтобы начать постройку? Надо чтобы башня была устойчивая, не сломалась от прикосновения. Правильно, чтобы башня была устойчивой, нужно сначала взять самый большой кубик. А теперь какой кубик нам поставит Ваня? (поменьше или средний). Совершенно верно, Ванечка, положи сверху средний кубик. А </w:t>
      </w:r>
      <w:proofErr w:type="gramStart"/>
      <w:r w:rsidRPr="00AC5F12">
        <w:rPr>
          <w:b w:val="0"/>
        </w:rPr>
        <w:t>самый</w:t>
      </w:r>
      <w:proofErr w:type="gramEnd"/>
      <w:r w:rsidRPr="00AC5F12">
        <w:rPr>
          <w:b w:val="0"/>
        </w:rPr>
        <w:t xml:space="preserve"> верхний, какой величины? Выходи, Вика, скажи нам, пожалуйста, какой бы ты положила кубик? Пр</w:t>
      </w:r>
      <w:r w:rsidR="00C96E4F">
        <w:rPr>
          <w:b w:val="0"/>
        </w:rPr>
        <w:t>авильно, самый маленький кубик.</w:t>
      </w:r>
    </w:p>
    <w:p w:rsidR="00AC5F12" w:rsidRDefault="003C670C" w:rsidP="00C96E4F">
      <w:pPr>
        <w:spacing w:after="0"/>
        <w:jc w:val="both"/>
      </w:pPr>
      <w:r w:rsidRPr="00AC5F12">
        <w:rPr>
          <w:b w:val="0"/>
        </w:rPr>
        <w:lastRenderedPageBreak/>
        <w:t>- Положи и садись к ребятам за стол</w:t>
      </w:r>
      <w:proofErr w:type="gramStart"/>
      <w:r w:rsidRPr="00AC5F12">
        <w:rPr>
          <w:b w:val="0"/>
        </w:rPr>
        <w:t xml:space="preserve">.. </w:t>
      </w:r>
      <w:proofErr w:type="gramEnd"/>
      <w:r w:rsidRPr="00AC5F12">
        <w:rPr>
          <w:b w:val="0"/>
        </w:rPr>
        <w:t xml:space="preserve">Мы сейчас посадим зайчиков на выступы башни, пусть идут домой, а посадит их Алина. Иди сюда, солнышко, посмотри на зайчиков. Куда ты посадишь самого большого, Пушка? Молодец, это его комната. А куда поселится Белочек, тоже правильно. Остался один Шустрик – ну иди домой, малыш. Ты же у нас самый маленький. Умница, Алина, садись к ребятам. А теперь обратите внимание на то, что лежит на столах. У вас вместо кубиков – квадраты. Мы будем играть, как будто квадрат – это кубик. А из окошечка кубика выглядывает зайчик. Квадраты тоже разной величины: большой, средний и маленький. На столе сложите из них башенку. Только квадраты надо класть не один на другой, а один над другим. Какой мы возьмем квадрат? Правильно, самый большой. Положите его у нижнего края стола. А какой квадрат мы положим над ним? Правильно, средний. А вверх? Да, самый маленький. Посмотрите устойчивые ли, получились у вас башни? Всем ли зайчикам удобно? Молодцы, хорошо построили башню для зайчиков. </w:t>
      </w:r>
      <w:r w:rsidRPr="00AC5F12">
        <w:rPr>
          <w:b w:val="0"/>
        </w:rPr>
        <w:br/>
        <w:t>Теперь всем зайчикам хорошо, у каждого есть своя комната. А если вы соедините или поставите рядом все башни, то получится большой городок для зайчиков. Вы так же можете соединить две башни и тогда получиться красивая ограда. Дети играют в квадратики и кубики. Строят башни.</w:t>
      </w:r>
      <w:r w:rsidR="00AC5F12">
        <w:br/>
      </w:r>
    </w:p>
    <w:p w:rsidR="003C670C" w:rsidRPr="009F5A8D" w:rsidRDefault="003C670C" w:rsidP="009F5A8D">
      <w:pPr>
        <w:spacing w:after="0"/>
      </w:pPr>
      <w:r w:rsidRPr="009F5A8D">
        <w:rPr>
          <w:iCs/>
        </w:rPr>
        <w:t xml:space="preserve">Игра: </w:t>
      </w:r>
      <w:r w:rsidRPr="00AC5F12">
        <w:rPr>
          <w:b w:val="0"/>
          <w:iCs/>
        </w:rPr>
        <w:t>« Что там? »</w:t>
      </w:r>
      <w:r w:rsidR="00AC5F12">
        <w:br/>
      </w:r>
      <w:r w:rsidRPr="009F5A8D">
        <w:t>Цель:</w:t>
      </w:r>
      <w:r w:rsidRPr="00AC5F12">
        <w:rPr>
          <w:b w:val="0"/>
        </w:rPr>
        <w:t xml:space="preserve"> Учить младших дошкольников устанавливать отношение трех предметов по величине при составлении матрешки. </w:t>
      </w:r>
      <w:r w:rsidRPr="00AC5F12">
        <w:rPr>
          <w:b w:val="0"/>
        </w:rPr>
        <w:br/>
        <w:t>Материал: Деревянная трехместная матрешка.</w:t>
      </w:r>
      <w:r w:rsidRPr="009F5A8D">
        <w:br/>
        <w:t xml:space="preserve">Ход занятия: </w:t>
      </w:r>
      <w:r w:rsidRPr="009F5A8D">
        <w:br/>
      </w:r>
      <w:r w:rsidR="00AC5F12">
        <w:rPr>
          <w:b w:val="0"/>
        </w:rPr>
        <w:t>З</w:t>
      </w:r>
      <w:r w:rsidRPr="00AC5F12">
        <w:rPr>
          <w:b w:val="0"/>
        </w:rPr>
        <w:t>агадать  детям загадку</w:t>
      </w:r>
      <w:proofErr w:type="gramStart"/>
      <w:r w:rsidRPr="00AC5F12">
        <w:rPr>
          <w:b w:val="0"/>
        </w:rPr>
        <w:t>:«</w:t>
      </w:r>
      <w:proofErr w:type="gramEnd"/>
      <w:r w:rsidRPr="00AC5F12">
        <w:rPr>
          <w:b w:val="0"/>
        </w:rPr>
        <w:t xml:space="preserve">Ростом разные подружки, но похожи друг на дружку». Дети, кто это такие интересные подружки? Как вы думаете? Правильно, Матрешки. Сейчас мы с ним поиграем. </w:t>
      </w:r>
      <w:r w:rsidRPr="00AC5F12">
        <w:rPr>
          <w:b w:val="0"/>
        </w:rPr>
        <w:br/>
        <w:t xml:space="preserve">Я раскрываю одну матрешку и обнаруживаю в ней еще одну. « Смотрите, </w:t>
      </w:r>
      <w:r w:rsidRPr="00AC5F12">
        <w:rPr>
          <w:b w:val="0"/>
        </w:rPr>
        <w:lastRenderedPageBreak/>
        <w:t xml:space="preserve">еще одна матрешка, посмотрим, что там». Разбираю вторую матрешку и нахожу в ней третью – самую маленькую. «Оказывается здесь целых три матрешки, (складываю все три), а можно сделать опять одну? А как?». Обращаю внимание младших дошкольников на то, что маленькая матрешка не разбирается, а целиком вкладывается в нижнюю часть средней, которая потом закрывается верхней частью, после чего вставляется в нижнюю часть самой большой матрешки, и она тоже закрывается. </w:t>
      </w:r>
      <w:r w:rsidRPr="00AC5F12">
        <w:rPr>
          <w:b w:val="0"/>
        </w:rPr>
        <w:br/>
        <w:t>Дети выполняют указанные действия, разбирая и собирая матрешку по очереди. Отмечая особо тех ребят, которые без проб, на глаз, находят нужные части матрешки и быстро собирают её. В конце игры матрешек выстраиваю по росту и веду на прогулку.</w:t>
      </w:r>
      <w:r w:rsidRPr="009F5A8D">
        <w:br/>
      </w:r>
    </w:p>
    <w:p w:rsidR="003C670C" w:rsidRPr="009F5A8D" w:rsidRDefault="003C670C" w:rsidP="009F5A8D">
      <w:pPr>
        <w:spacing w:after="0"/>
      </w:pPr>
      <w:r w:rsidRPr="009F5A8D">
        <w:rPr>
          <w:iCs/>
        </w:rPr>
        <w:t xml:space="preserve">Игра: </w:t>
      </w:r>
      <w:r w:rsidRPr="00AC5F12">
        <w:rPr>
          <w:b w:val="0"/>
          <w:iCs/>
        </w:rPr>
        <w:t>«Сбор фруктов»</w:t>
      </w:r>
      <w:r w:rsidRPr="009F5A8D">
        <w:br/>
      </w:r>
      <w:r w:rsidRPr="009F5A8D">
        <w:rPr>
          <w:iCs/>
        </w:rPr>
        <w:t>Цель:</w:t>
      </w:r>
      <w:r w:rsidRPr="00AC5F12">
        <w:rPr>
          <w:b w:val="0"/>
        </w:rPr>
        <w:t xml:space="preserve"> Развивать глазомер при выборе по образцу предметов определенной величины.</w:t>
      </w:r>
      <w:r w:rsidRPr="00AC5F12">
        <w:rPr>
          <w:b w:val="0"/>
        </w:rPr>
        <w:br/>
        <w:t>Материал: Яблоки – образцы (вырезанные из картона) 3 величин – большие, поменьше, маленькие; дерево с подвешенными картонными яблоками тех же величин, что и образцы (по 6 яблок разной величины). Диаметр каждого следующего яблока меньше предыдущего на 6,5 см. Книга с красочными иллюстрациями «Гуси – лебеди». Три куклы разного роста.</w:t>
      </w:r>
      <w:r w:rsidRPr="009F5A8D">
        <w:br/>
        <w:t>Ход занятия:</w:t>
      </w:r>
      <w:r w:rsidRPr="009F5A8D">
        <w:br/>
      </w:r>
      <w:r w:rsidRPr="00AC5F12">
        <w:rPr>
          <w:b w:val="0"/>
        </w:rPr>
        <w:t xml:space="preserve">Рассказывание русской народной сказки «Гуси – лебеди». Рассматривание красочных иллюстраций к сказке. «Смотрите, ребятки, какая красивая, обливная яблонька сестричку с братиком спрятала от злых гусей – лебедей. А мы тоже сейчас вырастим волшебную яблоньку, всю в спелых, сладких яблоках и угостим или наших кукол. Положим им на тарелочки. Но куклы у нас разного размера, поэтому нам придется разложить яблоки по 3 разным корзинкам: самые большие для Алёны; Средние для Оли; Маленькие для Кати. Сейчас мы с вами, скажем волшебные слова, и на этом подносе </w:t>
      </w:r>
      <w:r w:rsidRPr="00AC5F12">
        <w:rPr>
          <w:b w:val="0"/>
        </w:rPr>
        <w:lastRenderedPageBreak/>
        <w:t xml:space="preserve">вырастет самая настоящая яблоня. Только надо всем дружно сказать волшебные слова: </w:t>
      </w:r>
      <w:proofErr w:type="spellStart"/>
      <w:r w:rsidRPr="00AC5F12">
        <w:rPr>
          <w:b w:val="0"/>
        </w:rPr>
        <w:t>Крибле</w:t>
      </w:r>
      <w:proofErr w:type="spellEnd"/>
      <w:r w:rsidRPr="00AC5F12">
        <w:rPr>
          <w:b w:val="0"/>
        </w:rPr>
        <w:t xml:space="preserve"> </w:t>
      </w:r>
      <w:proofErr w:type="spellStart"/>
      <w:r w:rsidRPr="00AC5F12">
        <w:rPr>
          <w:b w:val="0"/>
        </w:rPr>
        <w:t>крабле</w:t>
      </w:r>
      <w:proofErr w:type="spellEnd"/>
      <w:r w:rsidRPr="00AC5F12">
        <w:rPr>
          <w:b w:val="0"/>
        </w:rPr>
        <w:t xml:space="preserve"> </w:t>
      </w:r>
      <w:proofErr w:type="spellStart"/>
      <w:r w:rsidRPr="00AC5F12">
        <w:rPr>
          <w:b w:val="0"/>
        </w:rPr>
        <w:t>бумс</w:t>
      </w:r>
      <w:proofErr w:type="spellEnd"/>
      <w:r w:rsidRPr="00AC5F12">
        <w:rPr>
          <w:b w:val="0"/>
        </w:rPr>
        <w:t xml:space="preserve">. Вот и выросла наша яблонька. </w:t>
      </w:r>
      <w:r w:rsidRPr="00AC5F12">
        <w:rPr>
          <w:b w:val="0"/>
        </w:rPr>
        <w:br/>
        <w:t xml:space="preserve">Показываю детям яблоню с яблоками и корзины. Возле корзинок сажаю трех кукол. « На нашей яблоне растут яблоки трех размеров. Сейчас каждый ребенок по очереди подойдет к яблоньке и по образцу сорвет такое же яблоко, что и у него в руках. Если яблоко сорвано правильно прошу положить их в соответствующую корзинку». </w:t>
      </w:r>
      <w:r w:rsidRPr="00AC5F12">
        <w:rPr>
          <w:b w:val="0"/>
        </w:rPr>
        <w:br/>
        <w:t>Когда все яблоки сорваны и разложены по корзинам, дети относят яблоки на стол и продолжают угощать кукол. Если игра закончена, а дети ещё не наигрались, то яблоки можно повесить на место и повторить игру.</w:t>
      </w:r>
    </w:p>
    <w:p w:rsidR="003C670C" w:rsidRPr="009F5A8D" w:rsidRDefault="003C670C" w:rsidP="009F5A8D">
      <w:pPr>
        <w:spacing w:after="0"/>
      </w:pPr>
    </w:p>
    <w:p w:rsidR="003C670C" w:rsidRPr="009F5A8D" w:rsidRDefault="003C670C" w:rsidP="009F5A8D">
      <w:pPr>
        <w:spacing w:after="0"/>
        <w:rPr>
          <w:b w:val="0"/>
        </w:rPr>
      </w:pPr>
      <w:r w:rsidRPr="009F5A8D">
        <w:t xml:space="preserve">Игра </w:t>
      </w:r>
      <w:r w:rsidRPr="00AC5F12">
        <w:rPr>
          <w:b w:val="0"/>
        </w:rPr>
        <w:t>«Проходите на лужок»</w:t>
      </w:r>
      <w:r w:rsidRPr="009F5A8D">
        <w:t xml:space="preserve"> </w:t>
      </w:r>
    </w:p>
    <w:p w:rsidR="003C670C" w:rsidRPr="00AC5F12" w:rsidRDefault="003C670C" w:rsidP="009F5A8D">
      <w:pPr>
        <w:spacing w:after="0"/>
        <w:rPr>
          <w:b w:val="0"/>
        </w:rPr>
      </w:pPr>
      <w:r w:rsidRPr="009F5A8D">
        <w:t>Цель:</w:t>
      </w:r>
      <w:r w:rsidRPr="00AC5F12">
        <w:rPr>
          <w:b w:val="0"/>
        </w:rPr>
        <w:t xml:space="preserve"> продолжать учить детей сравнивать различные предметы по величине, расширять словарный запас. </w:t>
      </w:r>
    </w:p>
    <w:p w:rsidR="003C670C" w:rsidRPr="009F5A8D" w:rsidRDefault="003C670C" w:rsidP="009F5A8D">
      <w:pPr>
        <w:spacing w:after="0"/>
      </w:pPr>
      <w:r w:rsidRPr="00AC5F12">
        <w:rPr>
          <w:b w:val="0"/>
        </w:rPr>
        <w:t>Материал: одноцветные пирамидки, картонный круг зеленого цвета</w:t>
      </w:r>
      <w:r w:rsidRPr="009F5A8D">
        <w:t xml:space="preserve">. </w:t>
      </w:r>
    </w:p>
    <w:p w:rsidR="003C670C" w:rsidRPr="009F5A8D" w:rsidRDefault="003C670C" w:rsidP="009F5A8D">
      <w:pPr>
        <w:spacing w:after="0"/>
        <w:rPr>
          <w:b w:val="0"/>
        </w:rPr>
      </w:pPr>
      <w:r w:rsidRPr="009F5A8D">
        <w:t xml:space="preserve">Ход занятия: </w:t>
      </w:r>
    </w:p>
    <w:p w:rsidR="003C670C" w:rsidRDefault="003C670C" w:rsidP="009F5A8D">
      <w:pPr>
        <w:spacing w:after="0"/>
        <w:rPr>
          <w:b w:val="0"/>
        </w:rPr>
      </w:pPr>
      <w:r w:rsidRPr="00AC5F12">
        <w:rPr>
          <w:b w:val="0"/>
        </w:rPr>
        <w:t xml:space="preserve">На столе стоят пирамидки, дети выбирают ту, которая нравиться. Дети разбирают пирамидки и выстраивают колечки перед собой. Воспитатель кладет  картонный круг зеленого цвета  и говорит: « это будет лужок с зеленой травкой. Сюда будут приходить колечки играть». Воспитатель берет самое маленькое колечко своей  пирамидки, кладет его на середину лужка и говорит: «Приходите на лужок, становиться в кружок!». Дети вокруг кружка выкладывают свои маленькие колечки. Воспитатель берет одно из колечек, накладывает его на колечко – образец и спрашивает, одинаковые ли они по величине, что бы проверить, те ли колечки пришли. </w:t>
      </w:r>
    </w:p>
    <w:p w:rsidR="00D31D56" w:rsidRPr="00AC5F12" w:rsidRDefault="00D31D56" w:rsidP="009F5A8D">
      <w:pPr>
        <w:spacing w:after="0"/>
        <w:rPr>
          <w:b w:val="0"/>
        </w:rPr>
      </w:pPr>
    </w:p>
    <w:p w:rsidR="00AC5F12" w:rsidRDefault="003C670C" w:rsidP="009F5A8D">
      <w:pPr>
        <w:spacing w:after="0"/>
        <w:rPr>
          <w:b w:val="0"/>
        </w:rPr>
      </w:pPr>
      <w:r w:rsidRPr="00AC5F12">
        <w:rPr>
          <w:b w:val="0"/>
        </w:rPr>
        <w:t>Затем все дети по очереди выбирают колечко образец, ставят его в центр зеленого круга и приглашают колечки такой же величины собраться вокруг него.</w:t>
      </w:r>
    </w:p>
    <w:p w:rsidR="00D31D56" w:rsidRDefault="00D31D56" w:rsidP="009F5A8D">
      <w:pPr>
        <w:spacing w:after="0"/>
        <w:rPr>
          <w:b w:val="0"/>
        </w:rPr>
      </w:pPr>
      <w:r>
        <w:rPr>
          <w:b w:val="0"/>
          <w:noProof/>
        </w:rPr>
        <w:lastRenderedPageBreak/>
        <w:drawing>
          <wp:inline distT="0" distB="0" distL="0" distR="0">
            <wp:extent cx="5295900" cy="3971925"/>
            <wp:effectExtent l="19050" t="0" r="0" b="0"/>
            <wp:docPr id="2" name="Рисунок 1" descr="03dfdfa17cf040e446d4d3951a7925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dfdfa17cf040e446d4d3951a7925b4.jp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1D56" w:rsidRDefault="00D31D56" w:rsidP="009F5A8D">
      <w:pPr>
        <w:spacing w:after="0"/>
        <w:rPr>
          <w:b w:val="0"/>
        </w:rPr>
      </w:pPr>
    </w:p>
    <w:p w:rsidR="00D31D56" w:rsidRDefault="00D31D56" w:rsidP="009F5A8D">
      <w:pPr>
        <w:spacing w:after="0"/>
        <w:rPr>
          <w:b w:val="0"/>
        </w:rPr>
      </w:pPr>
    </w:p>
    <w:p w:rsidR="00D31D56" w:rsidRDefault="00D31D56" w:rsidP="009F5A8D">
      <w:pPr>
        <w:spacing w:after="0"/>
        <w:rPr>
          <w:b w:val="0"/>
        </w:rPr>
      </w:pPr>
    </w:p>
    <w:p w:rsidR="00035E8D" w:rsidRDefault="00035E8D" w:rsidP="009F5A8D">
      <w:pPr>
        <w:spacing w:after="0"/>
        <w:rPr>
          <w:iCs/>
        </w:rPr>
      </w:pPr>
    </w:p>
    <w:p w:rsidR="00035E8D" w:rsidRDefault="00035E8D" w:rsidP="009F5A8D">
      <w:pPr>
        <w:spacing w:after="0"/>
        <w:rPr>
          <w:iCs/>
        </w:rPr>
      </w:pPr>
    </w:p>
    <w:p w:rsidR="00035E8D" w:rsidRDefault="00035E8D" w:rsidP="009F5A8D">
      <w:pPr>
        <w:spacing w:after="0"/>
        <w:rPr>
          <w:iCs/>
        </w:rPr>
      </w:pPr>
    </w:p>
    <w:p w:rsidR="00035E8D" w:rsidRDefault="00035E8D" w:rsidP="009F5A8D">
      <w:pPr>
        <w:spacing w:after="0"/>
        <w:rPr>
          <w:iCs/>
        </w:rPr>
      </w:pPr>
    </w:p>
    <w:p w:rsidR="00035E8D" w:rsidRDefault="00035E8D" w:rsidP="009F5A8D">
      <w:pPr>
        <w:spacing w:after="0"/>
        <w:rPr>
          <w:iCs/>
        </w:rPr>
      </w:pPr>
    </w:p>
    <w:p w:rsidR="00035E8D" w:rsidRDefault="00035E8D" w:rsidP="009F5A8D">
      <w:pPr>
        <w:spacing w:after="0"/>
        <w:rPr>
          <w:iCs/>
        </w:rPr>
      </w:pPr>
    </w:p>
    <w:p w:rsidR="00035E8D" w:rsidRDefault="00035E8D" w:rsidP="009F5A8D">
      <w:pPr>
        <w:spacing w:after="0"/>
        <w:rPr>
          <w:iCs/>
        </w:rPr>
      </w:pPr>
    </w:p>
    <w:p w:rsidR="00035E8D" w:rsidRDefault="00035E8D" w:rsidP="009F5A8D">
      <w:pPr>
        <w:spacing w:after="0"/>
        <w:rPr>
          <w:iCs/>
        </w:rPr>
      </w:pPr>
    </w:p>
    <w:p w:rsidR="00035E8D" w:rsidRDefault="00035E8D" w:rsidP="009F5A8D">
      <w:pPr>
        <w:spacing w:after="0"/>
        <w:rPr>
          <w:iCs/>
        </w:rPr>
      </w:pPr>
    </w:p>
    <w:p w:rsidR="00035E8D" w:rsidRDefault="00035E8D" w:rsidP="00035E8D">
      <w:pPr>
        <w:spacing w:after="0"/>
        <w:jc w:val="center"/>
        <w:rPr>
          <w:iCs/>
        </w:rPr>
      </w:pPr>
    </w:p>
    <w:p w:rsidR="00C96E4F" w:rsidRDefault="00C96E4F" w:rsidP="00035E8D">
      <w:pPr>
        <w:spacing w:after="0"/>
        <w:jc w:val="center"/>
        <w:rPr>
          <w:iCs/>
        </w:rPr>
      </w:pPr>
    </w:p>
    <w:p w:rsidR="00C96E4F" w:rsidRDefault="00C96E4F" w:rsidP="00035E8D">
      <w:pPr>
        <w:spacing w:after="0"/>
        <w:jc w:val="center"/>
        <w:rPr>
          <w:iCs/>
        </w:rPr>
      </w:pPr>
    </w:p>
    <w:p w:rsidR="00C96E4F" w:rsidRDefault="00C96E4F" w:rsidP="00035E8D">
      <w:pPr>
        <w:spacing w:after="0"/>
        <w:jc w:val="center"/>
        <w:rPr>
          <w:iCs/>
        </w:rPr>
      </w:pPr>
    </w:p>
    <w:p w:rsidR="00035E8D" w:rsidRDefault="003C670C" w:rsidP="00035E8D">
      <w:pPr>
        <w:spacing w:after="0"/>
        <w:jc w:val="center"/>
      </w:pPr>
      <w:r w:rsidRPr="009F5A8D">
        <w:rPr>
          <w:iCs/>
        </w:rPr>
        <w:lastRenderedPageBreak/>
        <w:t>Комплексные дидактические игры</w:t>
      </w:r>
    </w:p>
    <w:p w:rsidR="00035E8D" w:rsidRDefault="003C670C" w:rsidP="00035E8D">
      <w:pPr>
        <w:spacing w:after="0"/>
        <w:jc w:val="both"/>
        <w:rPr>
          <w:b w:val="0"/>
          <w:iCs/>
        </w:rPr>
      </w:pPr>
      <w:r w:rsidRPr="009F5A8D">
        <w:rPr>
          <w:iCs/>
        </w:rPr>
        <w:t xml:space="preserve">Игра </w:t>
      </w:r>
      <w:r w:rsidRPr="00AC5F12">
        <w:rPr>
          <w:b w:val="0"/>
          <w:iCs/>
        </w:rPr>
        <w:t>«Лото «Цвет и формы»</w:t>
      </w:r>
    </w:p>
    <w:p w:rsidR="00035E8D" w:rsidRDefault="003C670C" w:rsidP="00035E8D">
      <w:pPr>
        <w:spacing w:after="0"/>
        <w:jc w:val="both"/>
        <w:rPr>
          <w:b w:val="0"/>
        </w:rPr>
      </w:pPr>
      <w:proofErr w:type="gramStart"/>
      <w:r w:rsidRPr="009F5A8D">
        <w:t xml:space="preserve">Цель: </w:t>
      </w:r>
      <w:r w:rsidRPr="00AC5F12">
        <w:rPr>
          <w:b w:val="0"/>
        </w:rPr>
        <w:t>закрепить представления младших дошкольников о 5 геометрических формах (круг, овал, квадрат, прямоугольник, треугольник) и 4 основных цвета (красн</w:t>
      </w:r>
      <w:r w:rsidR="00035E8D">
        <w:rPr>
          <w:b w:val="0"/>
        </w:rPr>
        <w:t xml:space="preserve">ый, желтый, зеленой, синий); </w:t>
      </w:r>
      <w:proofErr w:type="gramEnd"/>
    </w:p>
    <w:p w:rsidR="00035E8D" w:rsidRDefault="003C670C" w:rsidP="00035E8D">
      <w:pPr>
        <w:spacing w:after="0"/>
        <w:jc w:val="both"/>
        <w:rPr>
          <w:b w:val="0"/>
        </w:rPr>
      </w:pPr>
      <w:r w:rsidRPr="00AC5F12">
        <w:rPr>
          <w:b w:val="0"/>
        </w:rPr>
        <w:t>учить ориентироваться на 2 призна</w:t>
      </w:r>
      <w:r w:rsidR="00035E8D">
        <w:rPr>
          <w:b w:val="0"/>
        </w:rPr>
        <w:t xml:space="preserve">ка одновременно (цвет </w:t>
      </w:r>
      <w:proofErr w:type="spellStart"/>
      <w:r w:rsidR="00035E8D">
        <w:rPr>
          <w:b w:val="0"/>
        </w:rPr>
        <w:t>иформу</w:t>
      </w:r>
      <w:proofErr w:type="spellEnd"/>
      <w:r w:rsidR="00035E8D">
        <w:rPr>
          <w:b w:val="0"/>
        </w:rPr>
        <w:t>)</w:t>
      </w:r>
      <w:proofErr w:type="gramStart"/>
      <w:r w:rsidR="00035E8D">
        <w:rPr>
          <w:b w:val="0"/>
        </w:rPr>
        <w:t>,</w:t>
      </w:r>
      <w:r w:rsidRPr="00AC5F12">
        <w:rPr>
          <w:b w:val="0"/>
        </w:rPr>
        <w:t>о</w:t>
      </w:r>
      <w:proofErr w:type="gramEnd"/>
      <w:r w:rsidRPr="00AC5F12">
        <w:rPr>
          <w:b w:val="0"/>
        </w:rPr>
        <w:t>твлекаясь от третьего (величины).</w:t>
      </w:r>
    </w:p>
    <w:p w:rsidR="00035E8D" w:rsidRDefault="003C670C" w:rsidP="00035E8D">
      <w:pPr>
        <w:spacing w:after="0"/>
        <w:jc w:val="both"/>
      </w:pPr>
      <w:r w:rsidRPr="009F5A8D">
        <w:t xml:space="preserve">Ход </w:t>
      </w:r>
      <w:r w:rsidR="00AC5F12">
        <w:t>занятия</w:t>
      </w:r>
      <w:r w:rsidR="00035E8D">
        <w:t>:</w:t>
      </w:r>
    </w:p>
    <w:p w:rsidR="003C670C" w:rsidRDefault="003C670C" w:rsidP="00035E8D">
      <w:pPr>
        <w:spacing w:after="0"/>
        <w:jc w:val="both"/>
        <w:rPr>
          <w:b w:val="0"/>
        </w:rPr>
      </w:pPr>
      <w:r w:rsidRPr="00AC5F12">
        <w:rPr>
          <w:b w:val="0"/>
        </w:rPr>
        <w:t xml:space="preserve"> Ребята, смотрите, пока вы спали, к нам приходил почтальон. Он принес нам письмо. Давайте распечатаем его и посмотрим, что лежит в конверте и от кого оно. Вот тут пишется адрес и имя. Оно от куклы Алёны. Она прислала нам новую игру и потом придет посмотреть, как ребята научились в нее играть. </w:t>
      </w:r>
      <w:r w:rsidRPr="00AC5F12">
        <w:rPr>
          <w:b w:val="0"/>
        </w:rPr>
        <w:br/>
        <w:t xml:space="preserve">В игре могут участвовать от одного до шести младших дошкольников. Я беру на себя роль ведущего (позднее можно передать её ребенку). Дети получают по одной карте. Достаю из коробки по одной фигуре и спрашиваю. «У кого </w:t>
      </w:r>
      <w:proofErr w:type="gramStart"/>
      <w:r w:rsidRPr="00AC5F12">
        <w:rPr>
          <w:b w:val="0"/>
        </w:rPr>
        <w:t>такая</w:t>
      </w:r>
      <w:proofErr w:type="gramEnd"/>
      <w:r w:rsidRPr="00AC5F12">
        <w:rPr>
          <w:b w:val="0"/>
        </w:rPr>
        <w:t xml:space="preserve">?» Если ребенок, у кого фигура есть такого же цвета и формы, обнаружил это, он получает ее и закрывает соответствующую фигуру на своей карте. Если никто не попросили фигуру, она откладывается в сторону. Выигрывает тот, кто первый закроет все фигуры на своих картах. </w:t>
      </w:r>
      <w:r w:rsidRPr="00AC5F12">
        <w:rPr>
          <w:b w:val="0"/>
        </w:rPr>
        <w:br/>
        <w:t xml:space="preserve">Дети </w:t>
      </w:r>
      <w:proofErr w:type="gramStart"/>
      <w:r w:rsidRPr="00AC5F12">
        <w:rPr>
          <w:b w:val="0"/>
        </w:rPr>
        <w:t>складывают</w:t>
      </w:r>
      <w:proofErr w:type="gramEnd"/>
      <w:r w:rsidRPr="00AC5F12">
        <w:rPr>
          <w:b w:val="0"/>
        </w:rPr>
        <w:t xml:space="preserve"> приносят кукол, мишек, зайчиков и их учат играть в лото. После окончания игры собирают фигуры в конверт и вместе складывают карты.</w:t>
      </w:r>
    </w:p>
    <w:p w:rsidR="00AC5F12" w:rsidRPr="00AC5F12" w:rsidRDefault="00AC5F12" w:rsidP="009F5A8D">
      <w:pPr>
        <w:spacing w:after="0"/>
        <w:rPr>
          <w:b w:val="0"/>
          <w:color w:val="444444"/>
        </w:rPr>
      </w:pPr>
    </w:p>
    <w:p w:rsidR="003C670C" w:rsidRPr="00035E8D" w:rsidRDefault="003C670C" w:rsidP="009F5A8D">
      <w:pPr>
        <w:spacing w:after="0"/>
        <w:rPr>
          <w:i/>
          <w:iCs/>
        </w:rPr>
      </w:pPr>
      <w:r w:rsidRPr="009F5A8D">
        <w:rPr>
          <w:i/>
          <w:iCs/>
        </w:rPr>
        <w:t xml:space="preserve">  </w:t>
      </w:r>
      <w:r w:rsidRPr="009F5A8D">
        <w:rPr>
          <w:color w:val="000000"/>
        </w:rPr>
        <w:t xml:space="preserve">Игра </w:t>
      </w:r>
      <w:r w:rsidRPr="00AC5F12">
        <w:rPr>
          <w:b w:val="0"/>
          <w:color w:val="000000"/>
        </w:rPr>
        <w:t>«Овощной магазин»</w:t>
      </w:r>
    </w:p>
    <w:p w:rsidR="003C670C" w:rsidRPr="009F5A8D" w:rsidRDefault="003C670C" w:rsidP="009F5A8D">
      <w:pPr>
        <w:spacing w:after="0"/>
        <w:rPr>
          <w:color w:val="000000"/>
        </w:rPr>
      </w:pPr>
      <w:r w:rsidRPr="009F5A8D">
        <w:rPr>
          <w:color w:val="000000"/>
        </w:rPr>
        <w:t xml:space="preserve">Цель. </w:t>
      </w:r>
      <w:r w:rsidRPr="00AC5F12">
        <w:rPr>
          <w:b w:val="0"/>
          <w:color w:val="000000"/>
        </w:rPr>
        <w:t>Расширять представления о форме, величине, цвете; развивать навыки сравнения предметов</w:t>
      </w:r>
      <w:r w:rsidRPr="009F5A8D">
        <w:rPr>
          <w:color w:val="000000"/>
        </w:rPr>
        <w:t>.</w:t>
      </w:r>
    </w:p>
    <w:p w:rsidR="003C670C" w:rsidRPr="00AC5F12" w:rsidRDefault="003C670C" w:rsidP="009F5A8D">
      <w:pPr>
        <w:spacing w:after="0"/>
        <w:rPr>
          <w:b w:val="0"/>
          <w:color w:val="000000"/>
        </w:rPr>
      </w:pPr>
      <w:r w:rsidRPr="00AC5F12">
        <w:rPr>
          <w:b w:val="0"/>
          <w:color w:val="000000"/>
        </w:rPr>
        <w:t>Игровое правило. Не ошибаться при сортировке товара, не сердить директора ежика.</w:t>
      </w:r>
    </w:p>
    <w:p w:rsidR="003C670C" w:rsidRPr="009F5A8D" w:rsidRDefault="003C670C" w:rsidP="009F5A8D">
      <w:pPr>
        <w:spacing w:after="0"/>
        <w:rPr>
          <w:b w:val="0"/>
          <w:color w:val="000000"/>
        </w:rPr>
      </w:pPr>
      <w:r w:rsidRPr="009F5A8D">
        <w:rPr>
          <w:color w:val="000000"/>
        </w:rPr>
        <w:lastRenderedPageBreak/>
        <w:t xml:space="preserve">Ход </w:t>
      </w:r>
      <w:r w:rsidR="00AC5F12">
        <w:rPr>
          <w:color w:val="000000"/>
        </w:rPr>
        <w:t>занятия:</w:t>
      </w:r>
    </w:p>
    <w:p w:rsidR="003C670C" w:rsidRPr="00AC5F12" w:rsidRDefault="003C670C" w:rsidP="009F5A8D">
      <w:pPr>
        <w:spacing w:after="0"/>
        <w:rPr>
          <w:b w:val="0"/>
          <w:color w:val="000000"/>
        </w:rPr>
      </w:pPr>
      <w:r w:rsidRPr="00AC5F12">
        <w:rPr>
          <w:b w:val="0"/>
          <w:color w:val="000000"/>
        </w:rPr>
        <w:t>Воспитатель приглашает детей в новый овощной магазин. На прилавке много товара: свекла, картошка, морковь, помидоры. Предлагает детям поработать в магазине продавцами. Директор магазина ежик приглашает продавцов и дает им задание: разложить по корзинам так, чтобы покупатели могли быстро его купить: отобрать в корзины овощи круглой формы. Если дети ошибаются, ежик сердито фыркает.</w:t>
      </w:r>
    </w:p>
    <w:p w:rsidR="003C670C" w:rsidRPr="00AC5F12" w:rsidRDefault="003C670C" w:rsidP="009F5A8D">
      <w:pPr>
        <w:spacing w:after="0"/>
        <w:rPr>
          <w:b w:val="0"/>
          <w:color w:val="000000"/>
        </w:rPr>
      </w:pPr>
      <w:r w:rsidRPr="00AC5F12">
        <w:rPr>
          <w:b w:val="0"/>
          <w:color w:val="000000"/>
        </w:rPr>
        <w:t>Вариант игры. Можно предложить детям развозить овощи с овощной базы на машинах по детским садам, магазинам (отбирать овощи только красного цвета; упаковывать овощи большей и меньшей величины).</w:t>
      </w:r>
    </w:p>
    <w:p w:rsidR="003C670C" w:rsidRPr="009F5A8D" w:rsidRDefault="003C670C" w:rsidP="009F5A8D">
      <w:pPr>
        <w:spacing w:after="0"/>
        <w:rPr>
          <w:b w:val="0"/>
          <w:color w:val="000000"/>
        </w:rPr>
      </w:pPr>
    </w:p>
    <w:p w:rsidR="003C670C" w:rsidRPr="009F5A8D" w:rsidRDefault="003C670C" w:rsidP="009F5A8D">
      <w:pPr>
        <w:spacing w:after="0"/>
        <w:rPr>
          <w:b w:val="0"/>
          <w:color w:val="000000"/>
        </w:rPr>
      </w:pPr>
      <w:r w:rsidRPr="009F5A8D">
        <w:rPr>
          <w:color w:val="000000"/>
        </w:rPr>
        <w:t xml:space="preserve">Игра </w:t>
      </w:r>
      <w:r w:rsidRPr="009F5A8D">
        <w:rPr>
          <w:b w:val="0"/>
          <w:color w:val="000000"/>
        </w:rPr>
        <w:t>«Строим дом»</w:t>
      </w:r>
    </w:p>
    <w:p w:rsidR="003C670C" w:rsidRPr="009F5A8D" w:rsidRDefault="003C670C" w:rsidP="009F5A8D">
      <w:pPr>
        <w:spacing w:after="0"/>
        <w:rPr>
          <w:b w:val="0"/>
          <w:color w:val="000000"/>
        </w:rPr>
      </w:pPr>
      <w:r w:rsidRPr="009F5A8D">
        <w:rPr>
          <w:color w:val="000000"/>
        </w:rPr>
        <w:t xml:space="preserve">Цель: </w:t>
      </w:r>
      <w:r w:rsidRPr="009F5A8D">
        <w:rPr>
          <w:b w:val="0"/>
          <w:color w:val="000000"/>
        </w:rPr>
        <w:t>Развивать представления детей о форме, величине, цвете.</w:t>
      </w:r>
    </w:p>
    <w:p w:rsidR="003C670C" w:rsidRPr="009F5A8D" w:rsidRDefault="003C670C" w:rsidP="009F5A8D">
      <w:pPr>
        <w:spacing w:after="0"/>
        <w:rPr>
          <w:b w:val="0"/>
          <w:color w:val="000000"/>
        </w:rPr>
      </w:pPr>
      <w:r w:rsidRPr="009F5A8D">
        <w:rPr>
          <w:b w:val="0"/>
          <w:color w:val="000000"/>
        </w:rPr>
        <w:t>Игровое правило. Выбрать строительный материал, который понравится собачке и кошке.</w:t>
      </w:r>
    </w:p>
    <w:p w:rsidR="003C670C" w:rsidRPr="009F5A8D" w:rsidRDefault="003C670C" w:rsidP="009F5A8D">
      <w:pPr>
        <w:spacing w:after="0"/>
        <w:rPr>
          <w:b w:val="0"/>
          <w:color w:val="000000"/>
        </w:rPr>
      </w:pPr>
      <w:r w:rsidRPr="009F5A8D">
        <w:rPr>
          <w:color w:val="000000"/>
        </w:rPr>
        <w:t xml:space="preserve">Ход </w:t>
      </w:r>
      <w:r w:rsidR="00AC5F12">
        <w:rPr>
          <w:color w:val="000000"/>
        </w:rPr>
        <w:t>занятия:</w:t>
      </w:r>
    </w:p>
    <w:p w:rsidR="003C670C" w:rsidRPr="009F5A8D" w:rsidRDefault="003C670C" w:rsidP="009F5A8D">
      <w:pPr>
        <w:spacing w:after="0"/>
        <w:rPr>
          <w:b w:val="0"/>
          <w:color w:val="000000"/>
        </w:rPr>
      </w:pPr>
      <w:r w:rsidRPr="009F5A8D">
        <w:rPr>
          <w:b w:val="0"/>
          <w:color w:val="000000"/>
        </w:rPr>
        <w:t>Воспитатель приносит в группу собачку и кошку (игрушки), сообщает, что эти животные хотят построить домики, и предлагает помощь в строительстве: «Собачка хочет домик из кирпичиков, кошка – из кубиков. Надо ехать в магазин строительных материалов. В магазине много товара».</w:t>
      </w:r>
    </w:p>
    <w:p w:rsidR="003C670C" w:rsidRPr="009F5A8D" w:rsidRDefault="003C670C" w:rsidP="009F5A8D">
      <w:pPr>
        <w:spacing w:after="0"/>
        <w:rPr>
          <w:b w:val="0"/>
          <w:color w:val="000000"/>
        </w:rPr>
      </w:pPr>
      <w:r w:rsidRPr="009F5A8D">
        <w:rPr>
          <w:b w:val="0"/>
          <w:color w:val="000000"/>
        </w:rPr>
        <w:t>Дети выбирают нужный материал среди кирпичиков, кубиков и шаров; нагружают товар в машину и везут, потом строят домики: из кирпичиков – собачке, из кубиков – кошке.</w:t>
      </w:r>
    </w:p>
    <w:p w:rsidR="003C670C" w:rsidRPr="009F5A8D" w:rsidRDefault="003C670C" w:rsidP="009F5A8D">
      <w:pPr>
        <w:spacing w:after="0"/>
        <w:rPr>
          <w:b w:val="0"/>
          <w:color w:val="000000"/>
        </w:rPr>
      </w:pPr>
      <w:r w:rsidRPr="009F5A8D">
        <w:rPr>
          <w:b w:val="0"/>
          <w:color w:val="000000"/>
        </w:rPr>
        <w:t>Дети строят домики самостоятельно. Показывают собачке и кошке их домики. Животные радуются и весело пляшут.</w:t>
      </w:r>
    </w:p>
    <w:p w:rsidR="003C670C" w:rsidRPr="009F5A8D" w:rsidRDefault="003C670C" w:rsidP="009F5A8D">
      <w:pPr>
        <w:spacing w:after="0"/>
        <w:rPr>
          <w:b w:val="0"/>
          <w:color w:val="000000"/>
        </w:rPr>
      </w:pPr>
      <w:r w:rsidRPr="009F5A8D">
        <w:rPr>
          <w:b w:val="0"/>
          <w:color w:val="000000"/>
        </w:rPr>
        <w:t xml:space="preserve">Вариант игры. Можно предложить детям строить домики из кубиков разного цвета: собачке – из красных, кошке – </w:t>
      </w:r>
      <w:proofErr w:type="gramStart"/>
      <w:r w:rsidRPr="009F5A8D">
        <w:rPr>
          <w:b w:val="0"/>
          <w:color w:val="000000"/>
        </w:rPr>
        <w:t>из</w:t>
      </w:r>
      <w:proofErr w:type="gramEnd"/>
      <w:r w:rsidRPr="009F5A8D">
        <w:rPr>
          <w:b w:val="0"/>
          <w:color w:val="000000"/>
        </w:rPr>
        <w:t xml:space="preserve"> синих.</w:t>
      </w:r>
    </w:p>
    <w:p w:rsidR="003C670C" w:rsidRPr="009F5A8D" w:rsidRDefault="003C670C" w:rsidP="009F5A8D">
      <w:pPr>
        <w:spacing w:after="0"/>
        <w:rPr>
          <w:b w:val="0"/>
          <w:color w:val="000000"/>
        </w:rPr>
      </w:pPr>
      <w:r w:rsidRPr="009F5A8D">
        <w:rPr>
          <w:color w:val="000000"/>
        </w:rPr>
        <w:t xml:space="preserve">Игра </w:t>
      </w:r>
      <w:r w:rsidRPr="009F5A8D">
        <w:rPr>
          <w:b w:val="0"/>
          <w:color w:val="000000"/>
        </w:rPr>
        <w:t>«Разные</w:t>
      </w:r>
      <w:r w:rsidR="009F5A8D">
        <w:rPr>
          <w:b w:val="0"/>
          <w:color w:val="000000"/>
        </w:rPr>
        <w:t xml:space="preserve"> кружки для зайца и лисы»</w:t>
      </w:r>
    </w:p>
    <w:p w:rsidR="003C670C" w:rsidRPr="009F5A8D" w:rsidRDefault="003C670C" w:rsidP="009F5A8D">
      <w:pPr>
        <w:spacing w:after="0"/>
        <w:rPr>
          <w:color w:val="000000"/>
        </w:rPr>
      </w:pPr>
      <w:r w:rsidRPr="009F5A8D">
        <w:rPr>
          <w:color w:val="000000"/>
        </w:rPr>
        <w:t xml:space="preserve">Цель: </w:t>
      </w:r>
      <w:r w:rsidRPr="009F5A8D">
        <w:rPr>
          <w:b w:val="0"/>
          <w:color w:val="000000"/>
        </w:rPr>
        <w:t>Развивать представления детей о форме, величине, цвете.</w:t>
      </w:r>
    </w:p>
    <w:p w:rsidR="003C670C" w:rsidRPr="009F5A8D" w:rsidRDefault="003C670C" w:rsidP="009F5A8D">
      <w:pPr>
        <w:spacing w:after="0"/>
        <w:rPr>
          <w:b w:val="0"/>
          <w:color w:val="000000"/>
        </w:rPr>
      </w:pPr>
      <w:r w:rsidRPr="009F5A8D">
        <w:rPr>
          <w:b w:val="0"/>
          <w:color w:val="000000"/>
        </w:rPr>
        <w:lastRenderedPageBreak/>
        <w:t>Игровое правило. Правильно отобрать коврики и погрузить на машины соответствующих цветов.</w:t>
      </w:r>
    </w:p>
    <w:p w:rsidR="003C670C" w:rsidRPr="009F5A8D" w:rsidRDefault="003C670C" w:rsidP="009F5A8D">
      <w:pPr>
        <w:spacing w:after="0"/>
        <w:rPr>
          <w:b w:val="0"/>
          <w:color w:val="000000"/>
        </w:rPr>
      </w:pPr>
      <w:r w:rsidRPr="009F5A8D">
        <w:rPr>
          <w:color w:val="000000"/>
        </w:rPr>
        <w:t>Ход</w:t>
      </w:r>
      <w:r w:rsidR="00AC5F12">
        <w:rPr>
          <w:color w:val="000000"/>
        </w:rPr>
        <w:t xml:space="preserve"> занятия</w:t>
      </w:r>
      <w:r w:rsidRPr="009F5A8D">
        <w:rPr>
          <w:color w:val="000000"/>
        </w:rPr>
        <w:t>:</w:t>
      </w:r>
    </w:p>
    <w:p w:rsidR="003C670C" w:rsidRPr="009F5A8D" w:rsidRDefault="003C670C" w:rsidP="009F5A8D">
      <w:pPr>
        <w:spacing w:after="0"/>
        <w:rPr>
          <w:b w:val="0"/>
          <w:color w:val="000000"/>
        </w:rPr>
      </w:pPr>
      <w:r w:rsidRPr="009F5A8D">
        <w:rPr>
          <w:b w:val="0"/>
          <w:color w:val="000000"/>
        </w:rPr>
        <w:t xml:space="preserve">Воспитатель приносит два домика и говорит детям, что один домик для лисы, другой - для зайца. Звери делают в домиках ремонт, купили мебель, а на пол решили постелить новые коврики. Предлагает детям помочь </w:t>
      </w:r>
      <w:proofErr w:type="gramStart"/>
      <w:r w:rsidRPr="009F5A8D">
        <w:rPr>
          <w:b w:val="0"/>
          <w:color w:val="000000"/>
        </w:rPr>
        <w:t>зверятам</w:t>
      </w:r>
      <w:proofErr w:type="gramEnd"/>
      <w:r w:rsidRPr="009F5A8D">
        <w:rPr>
          <w:b w:val="0"/>
          <w:color w:val="000000"/>
        </w:rPr>
        <w:t xml:space="preserve"> выбрать коврики – лиса и заяц любят коврики, похожие на кружки. Воспитатель показывает коврики: зеленые и красные </w:t>
      </w:r>
      <w:proofErr w:type="gramStart"/>
      <w:r w:rsidRPr="009F5A8D">
        <w:rPr>
          <w:b w:val="0"/>
          <w:color w:val="000000"/>
        </w:rPr>
        <w:t xml:space="preserve">( </w:t>
      </w:r>
      <w:proofErr w:type="gramEnd"/>
      <w:r w:rsidRPr="009F5A8D">
        <w:rPr>
          <w:b w:val="0"/>
          <w:color w:val="000000"/>
        </w:rPr>
        <w:t>пластины из строительного набора или листочки цветной бумаги). Дети должны отобрать коврики и погрузить их на машину, для лисы – красные кружки, для зайца – зеленые.</w:t>
      </w:r>
    </w:p>
    <w:p w:rsidR="003C670C" w:rsidRPr="009F5A8D" w:rsidRDefault="003C670C" w:rsidP="009F5A8D">
      <w:pPr>
        <w:spacing w:after="0"/>
        <w:rPr>
          <w:b w:val="0"/>
          <w:color w:val="000000"/>
        </w:rPr>
      </w:pPr>
      <w:r w:rsidRPr="009F5A8D">
        <w:rPr>
          <w:b w:val="0"/>
          <w:color w:val="000000"/>
        </w:rPr>
        <w:t>Вариант игры. Предложить детям отобрать коврики большие и маленькие одного цвета; разных цветов, разных форм одного цвета.</w:t>
      </w:r>
    </w:p>
    <w:p w:rsidR="003C670C" w:rsidRPr="009F5A8D" w:rsidRDefault="003C670C" w:rsidP="009F5A8D">
      <w:pPr>
        <w:spacing w:after="0"/>
        <w:rPr>
          <w:color w:val="000000"/>
        </w:rPr>
      </w:pPr>
    </w:p>
    <w:p w:rsidR="003C670C" w:rsidRPr="009F5A8D" w:rsidRDefault="003C670C" w:rsidP="009F5A8D">
      <w:pPr>
        <w:spacing w:after="0"/>
        <w:rPr>
          <w:b w:val="0"/>
          <w:color w:val="000000"/>
        </w:rPr>
      </w:pPr>
      <w:r w:rsidRPr="009F5A8D">
        <w:rPr>
          <w:color w:val="000000"/>
        </w:rPr>
        <w:t xml:space="preserve">Игра </w:t>
      </w:r>
      <w:r w:rsidR="009F5A8D">
        <w:rPr>
          <w:b w:val="0"/>
          <w:color w:val="000000"/>
        </w:rPr>
        <w:t>«Большие и маленькие мячики»</w:t>
      </w:r>
    </w:p>
    <w:p w:rsidR="003C670C" w:rsidRPr="009F5A8D" w:rsidRDefault="003C670C" w:rsidP="009F5A8D">
      <w:pPr>
        <w:spacing w:after="0"/>
        <w:rPr>
          <w:b w:val="0"/>
          <w:color w:val="000000"/>
        </w:rPr>
      </w:pPr>
      <w:r w:rsidRPr="009F5A8D">
        <w:rPr>
          <w:color w:val="000000"/>
        </w:rPr>
        <w:t xml:space="preserve">Цель:  </w:t>
      </w:r>
      <w:r w:rsidRPr="009F5A8D">
        <w:rPr>
          <w:b w:val="0"/>
          <w:color w:val="000000"/>
        </w:rPr>
        <w:t>Учить различать цвет и величину (большой – маленький)</w:t>
      </w:r>
      <w:proofErr w:type="gramStart"/>
      <w:r w:rsidRPr="009F5A8D">
        <w:rPr>
          <w:b w:val="0"/>
          <w:color w:val="000000"/>
        </w:rPr>
        <w:t>;р</w:t>
      </w:r>
      <w:proofErr w:type="gramEnd"/>
      <w:r w:rsidRPr="009F5A8D">
        <w:rPr>
          <w:b w:val="0"/>
          <w:color w:val="000000"/>
        </w:rPr>
        <w:t>азвивать чувство ритма; ритмично проговаривать слова.</w:t>
      </w:r>
    </w:p>
    <w:p w:rsidR="003C670C" w:rsidRPr="009F5A8D" w:rsidRDefault="003C670C" w:rsidP="009F5A8D">
      <w:pPr>
        <w:spacing w:after="0"/>
        <w:rPr>
          <w:b w:val="0"/>
          <w:color w:val="000000"/>
        </w:rPr>
      </w:pPr>
      <w:r w:rsidRPr="009F5A8D">
        <w:rPr>
          <w:b w:val="0"/>
          <w:color w:val="000000"/>
        </w:rPr>
        <w:t>Игровая задача. Подобрать мячики для кукол.</w:t>
      </w:r>
    </w:p>
    <w:p w:rsidR="003C670C" w:rsidRPr="009F5A8D" w:rsidRDefault="003C670C" w:rsidP="009F5A8D">
      <w:pPr>
        <w:spacing w:after="0"/>
        <w:rPr>
          <w:b w:val="0"/>
          <w:color w:val="000000"/>
        </w:rPr>
      </w:pPr>
      <w:r w:rsidRPr="009F5A8D">
        <w:rPr>
          <w:b w:val="0"/>
          <w:color w:val="000000"/>
        </w:rPr>
        <w:t>Игровое правило. Правильно подобрать мячи по цвету и величине.</w:t>
      </w:r>
    </w:p>
    <w:p w:rsidR="003C670C" w:rsidRPr="009F5A8D" w:rsidRDefault="003C670C" w:rsidP="009F5A8D">
      <w:pPr>
        <w:spacing w:after="0"/>
        <w:rPr>
          <w:b w:val="0"/>
          <w:color w:val="000000"/>
        </w:rPr>
      </w:pPr>
      <w:r w:rsidRPr="009F5A8D">
        <w:rPr>
          <w:color w:val="000000"/>
        </w:rPr>
        <w:t xml:space="preserve">Ход </w:t>
      </w:r>
      <w:r w:rsidR="00AC5F12">
        <w:rPr>
          <w:color w:val="000000"/>
        </w:rPr>
        <w:t>занятия</w:t>
      </w:r>
      <w:r w:rsidRPr="009F5A8D">
        <w:rPr>
          <w:color w:val="000000"/>
        </w:rPr>
        <w:t>:</w:t>
      </w:r>
    </w:p>
    <w:p w:rsidR="003C670C" w:rsidRPr="009F5A8D" w:rsidRDefault="003C670C" w:rsidP="009F5A8D">
      <w:pPr>
        <w:spacing w:after="0"/>
        <w:rPr>
          <w:b w:val="0"/>
          <w:color w:val="000000"/>
        </w:rPr>
      </w:pPr>
      <w:r w:rsidRPr="009F5A8D">
        <w:rPr>
          <w:b w:val="0"/>
          <w:color w:val="000000"/>
        </w:rPr>
        <w:t>Воспитатель дает рассмотреть мячики разных цветов (синие, зеленые, красные, желтые) и разной величины (большие и маленькие). Показывает, как они ритмично подпрыгивают, и приговаривает:</w:t>
      </w:r>
    </w:p>
    <w:p w:rsidR="003C670C" w:rsidRPr="009F5A8D" w:rsidRDefault="003C670C" w:rsidP="009F5A8D">
      <w:pPr>
        <w:spacing w:after="0"/>
        <w:jc w:val="center"/>
        <w:rPr>
          <w:b w:val="0"/>
          <w:color w:val="000000"/>
        </w:rPr>
      </w:pPr>
      <w:r w:rsidRPr="009F5A8D">
        <w:rPr>
          <w:b w:val="0"/>
          <w:color w:val="000000"/>
        </w:rPr>
        <w:t>Прыг да прыг,</w:t>
      </w:r>
    </w:p>
    <w:p w:rsidR="003C670C" w:rsidRPr="009F5A8D" w:rsidRDefault="003C670C" w:rsidP="009F5A8D">
      <w:pPr>
        <w:spacing w:after="0"/>
        <w:jc w:val="center"/>
        <w:rPr>
          <w:b w:val="0"/>
          <w:color w:val="000000"/>
        </w:rPr>
      </w:pPr>
      <w:r w:rsidRPr="009F5A8D">
        <w:rPr>
          <w:b w:val="0"/>
          <w:color w:val="000000"/>
        </w:rPr>
        <w:t>Все прыг да прыг,</w:t>
      </w:r>
    </w:p>
    <w:p w:rsidR="003C670C" w:rsidRPr="009F5A8D" w:rsidRDefault="003C670C" w:rsidP="009F5A8D">
      <w:pPr>
        <w:spacing w:after="0"/>
        <w:jc w:val="center"/>
        <w:rPr>
          <w:b w:val="0"/>
          <w:color w:val="000000"/>
        </w:rPr>
      </w:pPr>
      <w:r w:rsidRPr="009F5A8D">
        <w:rPr>
          <w:b w:val="0"/>
          <w:color w:val="000000"/>
        </w:rPr>
        <w:t>Спать наш мячик</w:t>
      </w:r>
    </w:p>
    <w:p w:rsidR="003C670C" w:rsidRPr="009F5A8D" w:rsidRDefault="003C670C" w:rsidP="009F5A8D">
      <w:pPr>
        <w:spacing w:after="0"/>
        <w:jc w:val="center"/>
        <w:rPr>
          <w:b w:val="0"/>
          <w:color w:val="000000"/>
        </w:rPr>
      </w:pPr>
      <w:r w:rsidRPr="009F5A8D">
        <w:rPr>
          <w:b w:val="0"/>
          <w:color w:val="000000"/>
        </w:rPr>
        <w:t>Не привык.</w:t>
      </w:r>
    </w:p>
    <w:p w:rsidR="003C670C" w:rsidRDefault="003C670C" w:rsidP="009F5A8D">
      <w:pPr>
        <w:spacing w:after="0"/>
        <w:rPr>
          <w:b w:val="0"/>
          <w:color w:val="000000"/>
        </w:rPr>
      </w:pPr>
      <w:r w:rsidRPr="009F5A8D">
        <w:rPr>
          <w:b w:val="0"/>
          <w:color w:val="000000"/>
        </w:rPr>
        <w:t xml:space="preserve">Воспитатель выносит две куклы – большую и маленькую – и говорит: «Большая кукла Оля ищет для себя мячик. Маленькая кукла Ира тоже хочет </w:t>
      </w:r>
      <w:r w:rsidRPr="009F5A8D">
        <w:rPr>
          <w:b w:val="0"/>
          <w:color w:val="000000"/>
        </w:rPr>
        <w:lastRenderedPageBreak/>
        <w:t>поиграть с мячом». Предлагает детям подобрать куклам мячи. Дети отбирают мячи нужной величины (большой кукле – большой мячик, маленькой кукле – маленький мяч). Кукла Оля капризничает: ей нужен мяч желтого цвета, как ее юбочка. Кукла Ира тоже сердится: ей нужен мяч красного цвета, такой, как ее бантик. Воспитатель предлагает ребятам успокоить кукол: подобрать им нужные мячи.</w:t>
      </w:r>
    </w:p>
    <w:p w:rsidR="00F3517F" w:rsidRDefault="00F3517F" w:rsidP="009F5A8D">
      <w:pPr>
        <w:spacing w:after="0"/>
        <w:rPr>
          <w:b w:val="0"/>
          <w:color w:val="000000"/>
        </w:rPr>
      </w:pPr>
    </w:p>
    <w:p w:rsidR="00F3517F" w:rsidRDefault="00F3517F" w:rsidP="00035E8D">
      <w:pPr>
        <w:spacing w:after="0"/>
        <w:jc w:val="center"/>
        <w:rPr>
          <w:b w:val="0"/>
          <w:color w:val="000000"/>
        </w:rPr>
      </w:pPr>
      <w:r>
        <w:rPr>
          <w:b w:val="0"/>
          <w:noProof/>
          <w:color w:val="000000"/>
        </w:rPr>
        <w:drawing>
          <wp:inline distT="0" distB="0" distL="0" distR="0">
            <wp:extent cx="4791075" cy="3629025"/>
            <wp:effectExtent l="19050" t="0" r="9525" b="0"/>
            <wp:docPr id="6" name="Рисунок 5" descr="2037.273x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7.273x20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6583" cy="36331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6BE6" w:rsidRDefault="00D46BE6" w:rsidP="00035E8D">
      <w:pPr>
        <w:spacing w:after="0"/>
        <w:jc w:val="center"/>
        <w:rPr>
          <w:b w:val="0"/>
          <w:color w:val="000000"/>
        </w:rPr>
      </w:pPr>
    </w:p>
    <w:p w:rsidR="00D46BE6" w:rsidRDefault="00D46BE6" w:rsidP="00035E8D">
      <w:pPr>
        <w:spacing w:after="0"/>
        <w:jc w:val="center"/>
        <w:rPr>
          <w:b w:val="0"/>
          <w:color w:val="000000"/>
        </w:rPr>
      </w:pPr>
    </w:p>
    <w:p w:rsidR="00D46BE6" w:rsidRDefault="00D46BE6" w:rsidP="00035E8D">
      <w:pPr>
        <w:spacing w:after="0"/>
        <w:jc w:val="center"/>
        <w:rPr>
          <w:b w:val="0"/>
          <w:color w:val="000000"/>
        </w:rPr>
      </w:pPr>
    </w:p>
    <w:p w:rsidR="00D46BE6" w:rsidRDefault="00D46BE6" w:rsidP="00035E8D">
      <w:pPr>
        <w:spacing w:after="0"/>
        <w:jc w:val="center"/>
        <w:rPr>
          <w:b w:val="0"/>
          <w:color w:val="000000"/>
        </w:rPr>
      </w:pPr>
    </w:p>
    <w:p w:rsidR="00D46BE6" w:rsidRDefault="00D46BE6" w:rsidP="00035E8D">
      <w:pPr>
        <w:spacing w:after="0"/>
        <w:jc w:val="center"/>
        <w:rPr>
          <w:b w:val="0"/>
          <w:color w:val="000000"/>
        </w:rPr>
      </w:pPr>
    </w:p>
    <w:p w:rsidR="00D46BE6" w:rsidRDefault="00D46BE6" w:rsidP="00035E8D">
      <w:pPr>
        <w:spacing w:after="0"/>
        <w:jc w:val="center"/>
        <w:rPr>
          <w:b w:val="0"/>
          <w:color w:val="000000"/>
        </w:rPr>
      </w:pPr>
    </w:p>
    <w:p w:rsidR="00D46BE6" w:rsidRDefault="00D46BE6" w:rsidP="00035E8D">
      <w:pPr>
        <w:spacing w:after="0"/>
        <w:jc w:val="center"/>
        <w:rPr>
          <w:b w:val="0"/>
          <w:color w:val="000000"/>
        </w:rPr>
      </w:pPr>
    </w:p>
    <w:p w:rsidR="00D46BE6" w:rsidRDefault="00D46BE6" w:rsidP="00035E8D">
      <w:pPr>
        <w:spacing w:after="0"/>
        <w:jc w:val="center"/>
        <w:rPr>
          <w:b w:val="0"/>
          <w:color w:val="000000"/>
        </w:rPr>
      </w:pPr>
    </w:p>
    <w:p w:rsidR="00D46BE6" w:rsidRDefault="00D46BE6" w:rsidP="00035E8D">
      <w:pPr>
        <w:spacing w:after="0"/>
        <w:jc w:val="center"/>
        <w:rPr>
          <w:b w:val="0"/>
          <w:color w:val="000000"/>
        </w:rPr>
      </w:pPr>
    </w:p>
    <w:p w:rsidR="00D46BE6" w:rsidRDefault="00D46BE6" w:rsidP="00035E8D">
      <w:pPr>
        <w:spacing w:after="0"/>
        <w:jc w:val="center"/>
        <w:rPr>
          <w:b w:val="0"/>
          <w:color w:val="000000"/>
        </w:rPr>
      </w:pPr>
    </w:p>
    <w:p w:rsidR="00D46BE6" w:rsidRPr="00691A44" w:rsidRDefault="00D46BE6" w:rsidP="00691A44">
      <w:pPr>
        <w:spacing w:after="0"/>
        <w:jc w:val="center"/>
        <w:rPr>
          <w:b w:val="0"/>
          <w:color w:val="000000"/>
        </w:rPr>
      </w:pPr>
      <w:r w:rsidRPr="00691A44">
        <w:rPr>
          <w:b w:val="0"/>
          <w:color w:val="000000"/>
        </w:rPr>
        <w:lastRenderedPageBreak/>
        <w:t>Список литературы</w:t>
      </w:r>
    </w:p>
    <w:p w:rsidR="00691A44" w:rsidRPr="00691A44" w:rsidRDefault="00D46BE6" w:rsidP="00691A44">
      <w:pPr>
        <w:spacing w:after="0"/>
        <w:jc w:val="both"/>
        <w:rPr>
          <w:b w:val="0"/>
        </w:rPr>
      </w:pPr>
      <w:r w:rsidRPr="00691A44">
        <w:rPr>
          <w:b w:val="0"/>
          <w:color w:val="000000"/>
        </w:rPr>
        <w:t>1</w:t>
      </w:r>
      <w:r w:rsidR="00691A44">
        <w:rPr>
          <w:b w:val="0"/>
        </w:rPr>
        <w:t xml:space="preserve">. </w:t>
      </w:r>
      <w:proofErr w:type="spellStart"/>
      <w:r w:rsidR="00691A44" w:rsidRPr="00691A44">
        <w:rPr>
          <w:b w:val="0"/>
        </w:rPr>
        <w:t>Башаева</w:t>
      </w:r>
      <w:proofErr w:type="spellEnd"/>
      <w:r w:rsidR="00691A44" w:rsidRPr="00691A44">
        <w:rPr>
          <w:b w:val="0"/>
        </w:rPr>
        <w:t xml:space="preserve"> Т.В. Развитие восприятия у детей. Форма, цвет, звук. Популярное пособие для родителей и педагогов. – Ярославль: Академия развития, 1997. – 240с., ил.</w:t>
      </w:r>
    </w:p>
    <w:p w:rsidR="00691A44" w:rsidRDefault="00691A44" w:rsidP="00691A44">
      <w:pPr>
        <w:spacing w:after="0"/>
        <w:jc w:val="both"/>
        <w:rPr>
          <w:b w:val="0"/>
        </w:rPr>
      </w:pPr>
      <w:r w:rsidRPr="00691A44">
        <w:rPr>
          <w:b w:val="0"/>
        </w:rPr>
        <w:t>2.Богусловская З.М., Смирнова Е.О. Развивающие игры для детей младшего дошкольного возраста: Кн. Для воспитателя дет</w:t>
      </w:r>
      <w:proofErr w:type="gramStart"/>
      <w:r w:rsidRPr="00691A44">
        <w:rPr>
          <w:b w:val="0"/>
        </w:rPr>
        <w:t>.</w:t>
      </w:r>
      <w:proofErr w:type="gramEnd"/>
      <w:r w:rsidRPr="00691A44">
        <w:rPr>
          <w:b w:val="0"/>
        </w:rPr>
        <w:t xml:space="preserve"> </w:t>
      </w:r>
      <w:proofErr w:type="gramStart"/>
      <w:r w:rsidRPr="00691A44">
        <w:rPr>
          <w:b w:val="0"/>
        </w:rPr>
        <w:t>с</w:t>
      </w:r>
      <w:proofErr w:type="gramEnd"/>
      <w:r w:rsidRPr="00691A44">
        <w:rPr>
          <w:b w:val="0"/>
        </w:rPr>
        <w:t xml:space="preserve">ада. – М.: Просвещение, </w:t>
      </w:r>
    </w:p>
    <w:p w:rsidR="005C3D1E" w:rsidRDefault="00691A44" w:rsidP="005C3D1E">
      <w:pPr>
        <w:spacing w:after="0"/>
        <w:jc w:val="both"/>
        <w:rPr>
          <w:b w:val="0"/>
        </w:rPr>
      </w:pPr>
      <w:r w:rsidRPr="00691A44">
        <w:rPr>
          <w:b w:val="0"/>
        </w:rPr>
        <w:t>19</w:t>
      </w:r>
      <w:r>
        <w:rPr>
          <w:b w:val="0"/>
        </w:rPr>
        <w:t>91.</w:t>
      </w:r>
    </w:p>
    <w:p w:rsidR="005C3D1E" w:rsidRDefault="00691A44" w:rsidP="005C3D1E">
      <w:pPr>
        <w:spacing w:after="0"/>
        <w:jc w:val="both"/>
        <w:rPr>
          <w:b w:val="0"/>
        </w:rPr>
      </w:pPr>
      <w:r>
        <w:rPr>
          <w:b w:val="0"/>
          <w:color w:val="000000"/>
        </w:rPr>
        <w:t>3.</w:t>
      </w:r>
      <w:r w:rsidRPr="00691A44">
        <w:rPr>
          <w:b w:val="0"/>
        </w:rPr>
        <w:t>Бондаренко А.К. Дидактические игры в детском</w:t>
      </w:r>
      <w:r w:rsidR="005C3D1E">
        <w:rPr>
          <w:b w:val="0"/>
        </w:rPr>
        <w:t xml:space="preserve"> </w:t>
      </w:r>
      <w:r w:rsidRPr="00691A44">
        <w:rPr>
          <w:b w:val="0"/>
        </w:rPr>
        <w:t>саду.</w:t>
      </w:r>
      <w:proofErr w:type="gramStart"/>
      <w:r w:rsidRPr="00691A44">
        <w:rPr>
          <w:b w:val="0"/>
        </w:rPr>
        <w:t>,М</w:t>
      </w:r>
      <w:proofErr w:type="gramEnd"/>
      <w:r w:rsidRPr="00691A44">
        <w:rPr>
          <w:b w:val="0"/>
        </w:rPr>
        <w:t>.,Просвещение,1991.91. – 207с.: ил.</w:t>
      </w:r>
    </w:p>
    <w:p w:rsidR="00691A44" w:rsidRDefault="00691A44" w:rsidP="005C3D1E">
      <w:pPr>
        <w:spacing w:after="0"/>
        <w:jc w:val="both"/>
        <w:rPr>
          <w:b w:val="0"/>
        </w:rPr>
      </w:pPr>
      <w:r>
        <w:rPr>
          <w:b w:val="0"/>
        </w:rPr>
        <w:t xml:space="preserve">4. </w:t>
      </w:r>
      <w:proofErr w:type="spellStart"/>
      <w:r w:rsidRPr="00691A44">
        <w:rPr>
          <w:b w:val="0"/>
        </w:rPr>
        <w:t>Метлева</w:t>
      </w:r>
      <w:proofErr w:type="spellEnd"/>
      <w:r w:rsidRPr="00691A44">
        <w:rPr>
          <w:b w:val="0"/>
        </w:rPr>
        <w:t xml:space="preserve">  Л. А., Удалова Э. Я. «Развитие сенсорной сферы детей».</w:t>
      </w:r>
    </w:p>
    <w:p w:rsidR="00691A44" w:rsidRPr="00691A44" w:rsidRDefault="00691A44" w:rsidP="00691A44">
      <w:pPr>
        <w:rPr>
          <w:b w:val="0"/>
        </w:rPr>
      </w:pPr>
      <w:r>
        <w:rPr>
          <w:b w:val="0"/>
        </w:rPr>
        <w:t xml:space="preserve">5. </w:t>
      </w:r>
      <w:proofErr w:type="spellStart"/>
      <w:r w:rsidRPr="00691A44">
        <w:rPr>
          <w:b w:val="0"/>
        </w:rPr>
        <w:t>Поддьякова</w:t>
      </w:r>
      <w:proofErr w:type="spellEnd"/>
      <w:r w:rsidRPr="00691A44">
        <w:rPr>
          <w:b w:val="0"/>
        </w:rPr>
        <w:t xml:space="preserve"> Н. Н., Аванесовой В. Н. «Сенсорное воспитание в детском саду». Под редакцией</w:t>
      </w:r>
      <w:proofErr w:type="gramStart"/>
      <w:r>
        <w:rPr>
          <w:b w:val="0"/>
        </w:rPr>
        <w:t xml:space="preserve"> :</w:t>
      </w:r>
      <w:proofErr w:type="gramEnd"/>
      <w:r>
        <w:rPr>
          <w:b w:val="0"/>
        </w:rPr>
        <w:t xml:space="preserve"> Просвещение 1997. </w:t>
      </w:r>
      <w:r w:rsidRPr="00691A44">
        <w:rPr>
          <w:b w:val="0"/>
        </w:rPr>
        <w:br/>
      </w:r>
      <w:r>
        <w:rPr>
          <w:b w:val="0"/>
        </w:rPr>
        <w:t xml:space="preserve">6. </w:t>
      </w:r>
      <w:proofErr w:type="spellStart"/>
      <w:r w:rsidRPr="00691A44">
        <w:rPr>
          <w:b w:val="0"/>
        </w:rPr>
        <w:t>СольцеваО.Г</w:t>
      </w:r>
      <w:proofErr w:type="spellEnd"/>
      <w:r w:rsidRPr="00691A44">
        <w:rPr>
          <w:b w:val="0"/>
        </w:rPr>
        <w:t xml:space="preserve">. «Наши помощники - органы чувств», «Ребёнок в </w:t>
      </w:r>
      <w:proofErr w:type="gramStart"/>
      <w:r w:rsidRPr="00691A44">
        <w:rPr>
          <w:b w:val="0"/>
        </w:rPr>
        <w:t>детском</w:t>
      </w:r>
      <w:proofErr w:type="gramEnd"/>
    </w:p>
    <w:p w:rsidR="00691A44" w:rsidRDefault="00691A44" w:rsidP="00691A44">
      <w:pPr>
        <w:rPr>
          <w:b w:val="0"/>
        </w:rPr>
      </w:pPr>
      <w:r w:rsidRPr="00691A44">
        <w:rPr>
          <w:b w:val="0"/>
        </w:rPr>
        <w:t>Саду» №3-2007.</w:t>
      </w:r>
    </w:p>
    <w:p w:rsidR="00691A44" w:rsidRDefault="00691A44" w:rsidP="00691A44">
      <w:pPr>
        <w:spacing w:after="0"/>
        <w:jc w:val="both"/>
        <w:rPr>
          <w:b w:val="0"/>
        </w:rPr>
      </w:pPr>
      <w:r>
        <w:rPr>
          <w:b w:val="0"/>
        </w:rPr>
        <w:t>7.</w:t>
      </w:r>
      <w:r w:rsidRPr="00691A44">
        <w:rPr>
          <w:b w:val="0"/>
        </w:rPr>
        <w:t xml:space="preserve"> Сорокина А.И.Дид</w:t>
      </w:r>
      <w:r>
        <w:rPr>
          <w:b w:val="0"/>
        </w:rPr>
        <w:t>актические игры в детском саду</w:t>
      </w:r>
      <w:proofErr w:type="gramStart"/>
      <w:r>
        <w:rPr>
          <w:b w:val="0"/>
        </w:rPr>
        <w:t>.</w:t>
      </w:r>
      <w:r w:rsidRPr="00691A44">
        <w:rPr>
          <w:b w:val="0"/>
        </w:rPr>
        <w:t>М</w:t>
      </w:r>
      <w:proofErr w:type="gramEnd"/>
      <w:r w:rsidRPr="00691A44">
        <w:rPr>
          <w:b w:val="0"/>
        </w:rPr>
        <w:t>.,Просвещение,1991г.</w:t>
      </w:r>
    </w:p>
    <w:p w:rsidR="00691A44" w:rsidRPr="00691A44" w:rsidRDefault="00691A44" w:rsidP="00691A44">
      <w:pPr>
        <w:spacing w:after="0"/>
        <w:jc w:val="both"/>
        <w:rPr>
          <w:b w:val="0"/>
        </w:rPr>
      </w:pPr>
      <w:r>
        <w:rPr>
          <w:b w:val="0"/>
        </w:rPr>
        <w:t xml:space="preserve">8. </w:t>
      </w:r>
      <w:proofErr w:type="spellStart"/>
      <w:r w:rsidRPr="00691A44">
        <w:rPr>
          <w:b w:val="0"/>
        </w:rPr>
        <w:t>Урунтаева</w:t>
      </w:r>
      <w:proofErr w:type="spellEnd"/>
      <w:r w:rsidRPr="00691A44">
        <w:rPr>
          <w:b w:val="0"/>
        </w:rPr>
        <w:t xml:space="preserve"> Г.В. Дошкольная психология: Учебное пособие для учащихся сред. </w:t>
      </w:r>
      <w:proofErr w:type="spellStart"/>
      <w:r w:rsidRPr="00691A44">
        <w:rPr>
          <w:b w:val="0"/>
        </w:rPr>
        <w:t>Пед</w:t>
      </w:r>
      <w:proofErr w:type="spellEnd"/>
      <w:r w:rsidRPr="00691A44">
        <w:rPr>
          <w:b w:val="0"/>
        </w:rPr>
        <w:t xml:space="preserve">. Учеб. Заведений. – М.: </w:t>
      </w:r>
      <w:proofErr w:type="spellStart"/>
      <w:r w:rsidRPr="00691A44">
        <w:rPr>
          <w:b w:val="0"/>
        </w:rPr>
        <w:t>Издат</w:t>
      </w:r>
      <w:proofErr w:type="spellEnd"/>
      <w:r w:rsidRPr="00691A44">
        <w:rPr>
          <w:b w:val="0"/>
        </w:rPr>
        <w:t>. Центр «Академия», 1996. – 336с.</w:t>
      </w:r>
    </w:p>
    <w:p w:rsidR="00691A44" w:rsidRPr="00691A44" w:rsidRDefault="00691A44" w:rsidP="00691A44">
      <w:pPr>
        <w:rPr>
          <w:b w:val="0"/>
        </w:rPr>
      </w:pPr>
    </w:p>
    <w:p w:rsidR="00D46BE6" w:rsidRPr="00691A44" w:rsidRDefault="00691A44" w:rsidP="00691A44">
      <w:pPr>
        <w:rPr>
          <w:b w:val="0"/>
        </w:rPr>
      </w:pPr>
      <w:r w:rsidRPr="00691A44">
        <w:rPr>
          <w:b w:val="0"/>
        </w:rPr>
        <w:t xml:space="preserve">. </w:t>
      </w:r>
    </w:p>
    <w:p w:rsidR="003C670C" w:rsidRPr="00691A44" w:rsidRDefault="00D46BE6" w:rsidP="00691A44">
      <w:pPr>
        <w:spacing w:after="0"/>
        <w:jc w:val="both"/>
        <w:rPr>
          <w:b w:val="0"/>
        </w:rPr>
      </w:pPr>
      <w:r w:rsidRPr="00691A44">
        <w:rPr>
          <w:b w:val="0"/>
        </w:rPr>
        <w:br/>
      </w:r>
      <w:r w:rsidRPr="00691A44">
        <w:rPr>
          <w:b w:val="0"/>
        </w:rPr>
        <w:br/>
      </w:r>
    </w:p>
    <w:p w:rsidR="009F4757" w:rsidRPr="00691A44" w:rsidRDefault="009F4757" w:rsidP="00691A44">
      <w:pPr>
        <w:spacing w:after="0"/>
        <w:contextualSpacing/>
        <w:jc w:val="both"/>
        <w:rPr>
          <w:b w:val="0"/>
        </w:rPr>
      </w:pPr>
    </w:p>
    <w:sectPr w:rsidR="009F4757" w:rsidRPr="00691A44" w:rsidSect="00A54148">
      <w:headerReference w:type="default" r:id="rId15"/>
      <w:headerReference w:type="first" r:id="rId16"/>
      <w:pgSz w:w="11906" w:h="16838"/>
      <w:pgMar w:top="1418" w:right="851" w:bottom="1134" w:left="1701" w:header="708" w:footer="708" w:gutter="0"/>
      <w:pgNumType w:start="3" w:chapStyle="3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95" w:rsidRDefault="00413495" w:rsidP="004C4161">
      <w:pPr>
        <w:spacing w:after="0" w:line="240" w:lineRule="auto"/>
      </w:pPr>
      <w:r>
        <w:separator/>
      </w:r>
    </w:p>
  </w:endnote>
  <w:endnote w:type="continuationSeparator" w:id="0">
    <w:p w:rsidR="00413495" w:rsidRDefault="00413495" w:rsidP="004C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95" w:rsidRDefault="00413495" w:rsidP="004C4161">
      <w:pPr>
        <w:spacing w:after="0" w:line="240" w:lineRule="auto"/>
      </w:pPr>
      <w:r>
        <w:separator/>
      </w:r>
    </w:p>
  </w:footnote>
  <w:footnote w:type="continuationSeparator" w:id="0">
    <w:p w:rsidR="00413495" w:rsidRDefault="00413495" w:rsidP="004C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1535"/>
      <w:docPartObj>
        <w:docPartGallery w:val="Page Numbers (Top of Page)"/>
        <w:docPartUnique/>
      </w:docPartObj>
    </w:sdtPr>
    <w:sdtContent>
      <w:p w:rsidR="00A074CD" w:rsidRDefault="00A074CD">
        <w:pPr>
          <w:pStyle w:val="ae"/>
          <w:jc w:val="right"/>
        </w:pPr>
        <w:fldSimple w:instr=" PAGE   \* MERGEFORMAT ">
          <w:r w:rsidR="005C3D1E">
            <w:rPr>
              <w:noProof/>
            </w:rPr>
            <w:t>26</w:t>
          </w:r>
        </w:fldSimple>
      </w:p>
    </w:sdtContent>
  </w:sdt>
  <w:p w:rsidR="00A074CD" w:rsidRDefault="00A074C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4722"/>
      <w:docPartObj>
        <w:docPartGallery w:val="Page Numbers (Top of Page)"/>
        <w:docPartUnique/>
      </w:docPartObj>
    </w:sdtPr>
    <w:sdtContent>
      <w:p w:rsidR="00A54148" w:rsidRDefault="00365D0C">
        <w:pPr>
          <w:pStyle w:val="ae"/>
          <w:jc w:val="right"/>
        </w:pPr>
        <w:fldSimple w:instr=" PAGE   \* MERGEFORMAT ">
          <w:r w:rsidR="00A54148">
            <w:rPr>
              <w:noProof/>
            </w:rPr>
            <w:t>3</w:t>
          </w:r>
        </w:fldSimple>
      </w:p>
    </w:sdtContent>
  </w:sdt>
  <w:p w:rsidR="00A54148" w:rsidRDefault="00A5414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2502"/>
    <w:multiLevelType w:val="hybridMultilevel"/>
    <w:tmpl w:val="4678C50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10909"/>
    <w:multiLevelType w:val="multilevel"/>
    <w:tmpl w:val="904E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47D01"/>
    <w:multiLevelType w:val="multilevel"/>
    <w:tmpl w:val="B94C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27428"/>
    <w:rsid w:val="000219E0"/>
    <w:rsid w:val="000347F3"/>
    <w:rsid w:val="00035E8D"/>
    <w:rsid w:val="000624B7"/>
    <w:rsid w:val="001404CD"/>
    <w:rsid w:val="001450CA"/>
    <w:rsid w:val="00161F62"/>
    <w:rsid w:val="00203A4A"/>
    <w:rsid w:val="00247770"/>
    <w:rsid w:val="00273573"/>
    <w:rsid w:val="00295BEB"/>
    <w:rsid w:val="002D45EF"/>
    <w:rsid w:val="00365D0C"/>
    <w:rsid w:val="003C670C"/>
    <w:rsid w:val="003E6BFB"/>
    <w:rsid w:val="004046C4"/>
    <w:rsid w:val="00413495"/>
    <w:rsid w:val="00482081"/>
    <w:rsid w:val="0049076B"/>
    <w:rsid w:val="004A0F3A"/>
    <w:rsid w:val="004C4161"/>
    <w:rsid w:val="004F04BE"/>
    <w:rsid w:val="005124E3"/>
    <w:rsid w:val="00575F5A"/>
    <w:rsid w:val="00594005"/>
    <w:rsid w:val="005C3D1E"/>
    <w:rsid w:val="00612763"/>
    <w:rsid w:val="00691A44"/>
    <w:rsid w:val="006F39A5"/>
    <w:rsid w:val="007843DA"/>
    <w:rsid w:val="007B2C4C"/>
    <w:rsid w:val="00811389"/>
    <w:rsid w:val="0088211E"/>
    <w:rsid w:val="00920C00"/>
    <w:rsid w:val="00927428"/>
    <w:rsid w:val="00927BC2"/>
    <w:rsid w:val="009354E8"/>
    <w:rsid w:val="009B132D"/>
    <w:rsid w:val="009B6FFC"/>
    <w:rsid w:val="009F4757"/>
    <w:rsid w:val="009F5A8D"/>
    <w:rsid w:val="00A074CD"/>
    <w:rsid w:val="00A54148"/>
    <w:rsid w:val="00A7184B"/>
    <w:rsid w:val="00AC5F12"/>
    <w:rsid w:val="00B07EBC"/>
    <w:rsid w:val="00B25141"/>
    <w:rsid w:val="00B848E6"/>
    <w:rsid w:val="00C96E4F"/>
    <w:rsid w:val="00CB53AF"/>
    <w:rsid w:val="00D03FE4"/>
    <w:rsid w:val="00D31D56"/>
    <w:rsid w:val="00D46BE6"/>
    <w:rsid w:val="00D66EDD"/>
    <w:rsid w:val="00D7599A"/>
    <w:rsid w:val="00D929CD"/>
    <w:rsid w:val="00D93517"/>
    <w:rsid w:val="00DC2F87"/>
    <w:rsid w:val="00DE037B"/>
    <w:rsid w:val="00DE3510"/>
    <w:rsid w:val="00E62708"/>
    <w:rsid w:val="00EF7D7E"/>
    <w:rsid w:val="00F14775"/>
    <w:rsid w:val="00F3517F"/>
    <w:rsid w:val="00F44189"/>
    <w:rsid w:val="00FC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75"/>
    <w:pPr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C670C"/>
  </w:style>
  <w:style w:type="paragraph" w:styleId="a3">
    <w:name w:val="List Paragraph"/>
    <w:basedOn w:val="a"/>
    <w:uiPriority w:val="34"/>
    <w:qFormat/>
    <w:rsid w:val="00161F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1F62"/>
    <w:rPr>
      <w:color w:val="0000FF" w:themeColor="hyperlink"/>
      <w:u w:val="single"/>
    </w:rPr>
  </w:style>
  <w:style w:type="paragraph" w:styleId="a5">
    <w:name w:val="No Spacing"/>
    <w:uiPriority w:val="1"/>
    <w:qFormat/>
    <w:rsid w:val="0016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843DA"/>
    <w:pPr>
      <w:spacing w:before="100" w:beforeAutospacing="1" w:after="100" w:afterAutospacing="1" w:line="240" w:lineRule="auto"/>
    </w:pPr>
    <w:rPr>
      <w:b w:val="0"/>
      <w:bCs w:val="0"/>
      <w:sz w:val="24"/>
      <w:szCs w:val="24"/>
    </w:rPr>
  </w:style>
  <w:style w:type="paragraph" w:customStyle="1" w:styleId="c3">
    <w:name w:val="c3"/>
    <w:basedOn w:val="a"/>
    <w:rsid w:val="004F04BE"/>
    <w:pPr>
      <w:spacing w:before="100" w:beforeAutospacing="1" w:after="100" w:afterAutospacing="1" w:line="240" w:lineRule="auto"/>
    </w:pPr>
    <w:rPr>
      <w:b w:val="0"/>
      <w:bCs w:val="0"/>
      <w:sz w:val="24"/>
      <w:szCs w:val="24"/>
    </w:rPr>
  </w:style>
  <w:style w:type="character" w:customStyle="1" w:styleId="c10">
    <w:name w:val="c10"/>
    <w:basedOn w:val="a0"/>
    <w:rsid w:val="004F04BE"/>
  </w:style>
  <w:style w:type="character" w:styleId="a6">
    <w:name w:val="annotation reference"/>
    <w:basedOn w:val="a0"/>
    <w:uiPriority w:val="99"/>
    <w:semiHidden/>
    <w:unhideWhenUsed/>
    <w:rsid w:val="006127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7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7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2763"/>
  </w:style>
  <w:style w:type="character" w:customStyle="1" w:styleId="aa">
    <w:name w:val="Тема примечания Знак"/>
    <w:basedOn w:val="a8"/>
    <w:link w:val="a9"/>
    <w:uiPriority w:val="99"/>
    <w:semiHidden/>
    <w:rsid w:val="00612763"/>
  </w:style>
  <w:style w:type="paragraph" w:styleId="ab">
    <w:name w:val="Revision"/>
    <w:hidden/>
    <w:uiPriority w:val="99"/>
    <w:semiHidden/>
    <w:rsid w:val="0061276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2763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C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C41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C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C41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91F4-B875-404A-9C5E-8F21628E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24</Pages>
  <Words>4610</Words>
  <Characters>26282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29</cp:revision>
  <dcterms:created xsi:type="dcterms:W3CDTF">2012-09-09T23:11:00Z</dcterms:created>
  <dcterms:modified xsi:type="dcterms:W3CDTF">2012-10-30T19:46:00Z</dcterms:modified>
</cp:coreProperties>
</file>