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A8" w:rsidRPr="004166A8" w:rsidRDefault="004166A8" w:rsidP="004166A8">
      <w:pPr>
        <w:pStyle w:val="2"/>
        <w:shd w:val="clear" w:color="auto" w:fill="auto"/>
        <w:ind w:left="-851" w:right="311" w:firstLine="425"/>
        <w:jc w:val="center"/>
        <w:rPr>
          <w:b/>
          <w:sz w:val="32"/>
          <w:szCs w:val="32"/>
          <w:lang w:val="ru-RU"/>
        </w:rPr>
      </w:pPr>
      <w:r w:rsidRPr="004166A8">
        <w:rPr>
          <w:b/>
          <w:sz w:val="32"/>
          <w:szCs w:val="32"/>
          <w:lang w:val="ru-RU"/>
        </w:rPr>
        <w:t>Физкультурно – оздоровительная работа с детьми раннего возраста</w:t>
      </w:r>
      <w:bookmarkStart w:id="0" w:name="_GoBack"/>
      <w:bookmarkEnd w:id="0"/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 xml:space="preserve">Проблема сохранения здоровья подрастающего поколения является самой актуальной на сегодняшний день. </w:t>
      </w:r>
      <w:r w:rsidR="001E721F" w:rsidRPr="001E721F">
        <w:rPr>
          <w:sz w:val="28"/>
          <w:szCs w:val="28"/>
        </w:rPr>
        <w:t>Оздоровление</w:t>
      </w:r>
      <w:r w:rsidRPr="001E721F">
        <w:rPr>
          <w:sz w:val="28"/>
          <w:szCs w:val="28"/>
        </w:rPr>
        <w:t xml:space="preserve"> детей - это целенаправленная и систематически сбалансированная работа на весь период пребывания ребенка в детском саду.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Работая над этой проблемой на протяжении 5 лет, мы в своей группе четко определили задачи по организации физкультурных и лечебно - профилактических мероприятий в режиме работы группы. Основная задача - снижения острой и хронической заболеваемости, профилактика и укрепление здоровья детей.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 xml:space="preserve">Утро начинается с </w:t>
      </w:r>
      <w:r w:rsidRPr="001E721F">
        <w:rPr>
          <w:rStyle w:val="1"/>
          <w:sz w:val="28"/>
          <w:szCs w:val="28"/>
        </w:rPr>
        <w:t>утреней гимнастики</w:t>
      </w:r>
      <w:r w:rsidRPr="001E721F">
        <w:rPr>
          <w:sz w:val="28"/>
          <w:szCs w:val="28"/>
        </w:rPr>
        <w:t xml:space="preserve"> в облечённой одежде, продолжи</w:t>
      </w:r>
      <w:r w:rsidRPr="001E721F">
        <w:rPr>
          <w:sz w:val="28"/>
          <w:szCs w:val="28"/>
        </w:rPr>
        <w:softHyphen/>
        <w:t>тельностью 6-7 минут. Сюда же включаются упражнения дыхательной гим</w:t>
      </w:r>
      <w:r w:rsidRPr="001E721F">
        <w:rPr>
          <w:sz w:val="28"/>
          <w:szCs w:val="28"/>
        </w:rPr>
        <w:softHyphen/>
        <w:t>настики: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«Надуваем шарик», «Гуси шипят», «Часики», «Пчелки», «</w:t>
      </w:r>
      <w:proofErr w:type="spellStart"/>
      <w:r w:rsidRPr="001E721F">
        <w:rPr>
          <w:sz w:val="28"/>
          <w:szCs w:val="28"/>
        </w:rPr>
        <w:t>Носос</w:t>
      </w:r>
      <w:proofErr w:type="spellEnd"/>
      <w:r w:rsidRPr="001E721F">
        <w:rPr>
          <w:sz w:val="28"/>
          <w:szCs w:val="28"/>
        </w:rPr>
        <w:t>» и т.д.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rStyle w:val="1"/>
          <w:sz w:val="28"/>
          <w:szCs w:val="28"/>
        </w:rPr>
        <w:t>Дыхательные упражнения</w:t>
      </w:r>
      <w:r w:rsidRPr="001E721F">
        <w:rPr>
          <w:sz w:val="28"/>
          <w:szCs w:val="28"/>
        </w:rPr>
        <w:t xml:space="preserve"> - прекрасное закаливающее и лечебно - про</w:t>
      </w:r>
      <w:r w:rsidRPr="001E721F">
        <w:rPr>
          <w:sz w:val="28"/>
          <w:szCs w:val="28"/>
        </w:rPr>
        <w:softHyphen/>
        <w:t>филактическое средство. Очищается слизи</w:t>
      </w:r>
      <w:r w:rsidR="001E721F">
        <w:rPr>
          <w:sz w:val="28"/>
          <w:szCs w:val="28"/>
        </w:rPr>
        <w:t>стая дыхательных путей и глоточ</w:t>
      </w:r>
      <w:r w:rsidRPr="001E721F">
        <w:rPr>
          <w:sz w:val="28"/>
          <w:szCs w:val="28"/>
        </w:rPr>
        <w:t xml:space="preserve">ного </w:t>
      </w:r>
      <w:proofErr w:type="spellStart"/>
      <w:r w:rsidRPr="001E721F">
        <w:rPr>
          <w:sz w:val="28"/>
          <w:szCs w:val="28"/>
        </w:rPr>
        <w:t>лимфозного</w:t>
      </w:r>
      <w:proofErr w:type="spellEnd"/>
      <w:r w:rsidRPr="001E721F">
        <w:rPr>
          <w:sz w:val="28"/>
          <w:szCs w:val="28"/>
        </w:rPr>
        <w:t xml:space="preserve"> кольца от патологической микрофлоры, что предупреждает переход острых заболеваний в </w:t>
      </w:r>
      <w:proofErr w:type="gramStart"/>
      <w:r w:rsidRPr="001E721F">
        <w:rPr>
          <w:sz w:val="28"/>
          <w:szCs w:val="28"/>
        </w:rPr>
        <w:t>хронические</w:t>
      </w:r>
      <w:proofErr w:type="gramEnd"/>
      <w:r w:rsidRPr="001E721F">
        <w:rPr>
          <w:sz w:val="28"/>
          <w:szCs w:val="28"/>
        </w:rPr>
        <w:t>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 xml:space="preserve">После выполнения общеразвивающих упражнений, включаем дренаж, повторяем несколько раз, чтобы дать возможность освободиться от накопления </w:t>
      </w:r>
      <w:proofErr w:type="spellStart"/>
      <w:r w:rsidRPr="001E721F">
        <w:rPr>
          <w:sz w:val="28"/>
          <w:szCs w:val="28"/>
        </w:rPr>
        <w:t>макроты</w:t>
      </w:r>
      <w:proofErr w:type="spellEnd"/>
      <w:r w:rsidRPr="001E721F">
        <w:rPr>
          <w:sz w:val="28"/>
          <w:szCs w:val="28"/>
        </w:rPr>
        <w:t xml:space="preserve"> в бронхах.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 xml:space="preserve">Дренаж - поочередное выставление ноги вперед, руки - </w:t>
      </w:r>
      <w:proofErr w:type="gramStart"/>
      <w:r w:rsidRPr="001E721F">
        <w:rPr>
          <w:sz w:val="28"/>
          <w:szCs w:val="28"/>
        </w:rPr>
        <w:t>правая</w:t>
      </w:r>
      <w:proofErr w:type="gramEnd"/>
      <w:r w:rsidRPr="001E721F">
        <w:rPr>
          <w:sz w:val="28"/>
          <w:szCs w:val="28"/>
        </w:rPr>
        <w:t xml:space="preserve"> на груди, лева на животе. Сделать глубокий вдох, наклониться вперед и нажать согнутыми коленями, выставленной ноги на грудную клетку, и, выдыхая из себя воздух в несколько приемов откашляться.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 xml:space="preserve">После гимнастики - </w:t>
      </w:r>
      <w:r w:rsidRPr="001E721F">
        <w:rPr>
          <w:rStyle w:val="1"/>
          <w:sz w:val="28"/>
          <w:szCs w:val="28"/>
        </w:rPr>
        <w:t>водные процедуры</w:t>
      </w:r>
      <w:r w:rsidRPr="001E721F">
        <w:rPr>
          <w:sz w:val="28"/>
          <w:szCs w:val="28"/>
        </w:rPr>
        <w:t>: мытье рук, растирание сухим по</w:t>
      </w:r>
      <w:r w:rsidRPr="001E721F">
        <w:rPr>
          <w:sz w:val="28"/>
          <w:szCs w:val="28"/>
        </w:rPr>
        <w:softHyphen/>
        <w:t>лотенцем.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После завтрака - мытье рук, растирание.</w:t>
      </w:r>
    </w:p>
    <w:p w:rsidR="00584FA2" w:rsidRPr="001E721F" w:rsidRDefault="00AF32E0" w:rsidP="001E721F">
      <w:pPr>
        <w:pStyle w:val="2"/>
        <w:shd w:val="clear" w:color="auto" w:fill="auto"/>
        <w:spacing w:line="504" w:lineRule="exact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 xml:space="preserve">Далее проводим с детьми </w:t>
      </w:r>
      <w:r w:rsidRPr="001E721F">
        <w:rPr>
          <w:rStyle w:val="1"/>
          <w:sz w:val="28"/>
          <w:szCs w:val="28"/>
        </w:rPr>
        <w:t>самомассаж</w:t>
      </w:r>
      <w:r w:rsidRPr="001E721F">
        <w:rPr>
          <w:sz w:val="28"/>
          <w:szCs w:val="28"/>
        </w:rPr>
        <w:t xml:space="preserve"> лица с элементами точечного массажа.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lastRenderedPageBreak/>
        <w:t>Благодаря частому точечному самомассажу в течени</w:t>
      </w:r>
      <w:proofErr w:type="gramStart"/>
      <w:r w:rsidRPr="001E721F">
        <w:rPr>
          <w:sz w:val="28"/>
          <w:szCs w:val="28"/>
        </w:rPr>
        <w:t>и</w:t>
      </w:r>
      <w:proofErr w:type="gramEnd"/>
      <w:r w:rsidRPr="001E721F">
        <w:rPr>
          <w:sz w:val="28"/>
          <w:szCs w:val="28"/>
        </w:rPr>
        <w:t xml:space="preserve"> дня улучшается самочувствие организма в целом, оказывается благоприятное профилактическое воздействие на органы дыхания, хорошо очищают носовые проходы, снимает утомляемость, головную боль, быстрее проходит насморк при заболевании ОРЗ.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 xml:space="preserve">После непосредственно организованной деятельности или прогулки, проводим </w:t>
      </w:r>
      <w:proofErr w:type="spellStart"/>
      <w:r w:rsidRPr="001E721F">
        <w:rPr>
          <w:sz w:val="28"/>
          <w:szCs w:val="28"/>
        </w:rPr>
        <w:t>физио</w:t>
      </w:r>
      <w:proofErr w:type="spellEnd"/>
      <w:r w:rsidRPr="001E721F">
        <w:rPr>
          <w:sz w:val="28"/>
          <w:szCs w:val="28"/>
        </w:rPr>
        <w:t xml:space="preserve"> и фитотерапию (питье настоя трав: крапива, шиповник, зверобой). Преимущество фитотерапии перед химиопрепаратами связаны с их более щадящим (легким) воздействием на организм, комплексным действием за счет содержания в лекарственных растениях биологически активных и сопутствующих им веществ.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В комнате релаксации проводим подвижные и спокойные игры.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После подвижной игры включаем упражнения на дыхание и дренаж.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Перед обедом обязательная процедура - мытье рук по локоть, растирание.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Во время обеда в I блюдо добавляем мелко из</w:t>
      </w:r>
      <w:r w:rsidR="001E721F">
        <w:rPr>
          <w:sz w:val="28"/>
          <w:szCs w:val="28"/>
        </w:rPr>
        <w:t>мельченный чеснок (постоянно)</w:t>
      </w:r>
      <w:r w:rsidR="001E721F">
        <w:rPr>
          <w:sz w:val="28"/>
          <w:szCs w:val="28"/>
          <w:lang w:val="ru-RU"/>
        </w:rPr>
        <w:t xml:space="preserve"> </w:t>
      </w:r>
      <w:r w:rsidRPr="001E721F">
        <w:rPr>
          <w:sz w:val="28"/>
          <w:szCs w:val="28"/>
        </w:rPr>
        <w:t xml:space="preserve">III блюдо - настойка элеутерококка - (осень, весна и по </w:t>
      </w:r>
      <w:proofErr w:type="spellStart"/>
      <w:r w:rsidRPr="001E721F">
        <w:rPr>
          <w:sz w:val="28"/>
          <w:szCs w:val="28"/>
        </w:rPr>
        <w:t>эпид</w:t>
      </w:r>
      <w:proofErr w:type="spellEnd"/>
      <w:r w:rsidRPr="001E721F">
        <w:rPr>
          <w:sz w:val="28"/>
          <w:szCs w:val="28"/>
        </w:rPr>
        <w:t>. показателям).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 xml:space="preserve">После обеда - умывание водой комнатной </w:t>
      </w:r>
      <w:r w:rsidRPr="001E721F">
        <w:rPr>
          <w:sz w:val="28"/>
          <w:szCs w:val="28"/>
          <w:lang w:val="en-US"/>
        </w:rPr>
        <w:t>t</w:t>
      </w:r>
      <w:r w:rsidRPr="001E721F">
        <w:rPr>
          <w:sz w:val="28"/>
          <w:szCs w:val="28"/>
          <w:lang w:val="ru-RU"/>
        </w:rPr>
        <w:t xml:space="preserve">, </w:t>
      </w:r>
      <w:r w:rsidRPr="001E721F">
        <w:rPr>
          <w:sz w:val="28"/>
          <w:szCs w:val="28"/>
        </w:rPr>
        <w:t xml:space="preserve">мытье рук. Перед сном - смазываем нос </w:t>
      </w:r>
      <w:proofErr w:type="spellStart"/>
      <w:r w:rsidRPr="001E721F">
        <w:rPr>
          <w:sz w:val="28"/>
          <w:szCs w:val="28"/>
        </w:rPr>
        <w:t>оксалиновой</w:t>
      </w:r>
      <w:proofErr w:type="spellEnd"/>
      <w:r w:rsidRPr="001E721F">
        <w:rPr>
          <w:sz w:val="28"/>
          <w:szCs w:val="28"/>
        </w:rPr>
        <w:t xml:space="preserve"> мазью - профилактика ОРЗ.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Сон детей - в проветренном помещени</w:t>
      </w:r>
      <w:r w:rsidR="00347696" w:rsidRPr="001E721F">
        <w:rPr>
          <w:sz w:val="28"/>
          <w:szCs w:val="28"/>
        </w:rPr>
        <w:t>и, летом с доступом свежего воз</w:t>
      </w:r>
      <w:r w:rsidRPr="001E721F">
        <w:rPr>
          <w:sz w:val="28"/>
          <w:szCs w:val="28"/>
        </w:rPr>
        <w:t xml:space="preserve">духа. В спальной комнате </w:t>
      </w:r>
      <w:proofErr w:type="spellStart"/>
      <w:r w:rsidRPr="001E721F">
        <w:rPr>
          <w:sz w:val="28"/>
          <w:szCs w:val="28"/>
        </w:rPr>
        <w:t>аромалампа</w:t>
      </w:r>
      <w:proofErr w:type="spellEnd"/>
      <w:r w:rsidRPr="001E721F">
        <w:rPr>
          <w:sz w:val="28"/>
          <w:szCs w:val="28"/>
        </w:rPr>
        <w:t xml:space="preserve">. - </w:t>
      </w:r>
      <w:r w:rsidR="00347696" w:rsidRPr="001E721F">
        <w:rPr>
          <w:sz w:val="28"/>
          <w:szCs w:val="28"/>
        </w:rPr>
        <w:t xml:space="preserve">эфирные масла являются </w:t>
      </w:r>
      <w:r w:rsidR="00347696" w:rsidRPr="001E721F">
        <w:rPr>
          <w:sz w:val="28"/>
          <w:szCs w:val="28"/>
          <w:lang w:val="ru-RU"/>
        </w:rPr>
        <w:t xml:space="preserve">естественным </w:t>
      </w:r>
      <w:r w:rsidRPr="001E721F">
        <w:rPr>
          <w:sz w:val="28"/>
          <w:szCs w:val="28"/>
        </w:rPr>
        <w:t>концентратом фитонцидов (витаминов воздуха),</w:t>
      </w:r>
      <w:r w:rsidR="001E721F">
        <w:rPr>
          <w:sz w:val="28"/>
          <w:szCs w:val="28"/>
          <w:lang w:val="ru-RU"/>
        </w:rPr>
        <w:t xml:space="preserve"> </w:t>
      </w:r>
      <w:r w:rsidRPr="001E721F">
        <w:rPr>
          <w:sz w:val="28"/>
          <w:szCs w:val="28"/>
        </w:rPr>
        <w:t>повышают иммунитет к вирусным заболеваниям, улучшают, состояние верхних дыхательных путей, оказывают положительное влияние на Ц.Н.С., улучшают настроение и самочувствие.</w:t>
      </w:r>
    </w:p>
    <w:p w:rsidR="00584FA2" w:rsidRPr="001E721F" w:rsidRDefault="00AF32E0" w:rsidP="001E721F">
      <w:pPr>
        <w:pStyle w:val="2"/>
        <w:shd w:val="clear" w:color="auto" w:fill="auto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После сна - динамическая пауза упражнения, лежа в кровати.</w:t>
      </w:r>
    </w:p>
    <w:p w:rsidR="00584FA2" w:rsidRPr="001E721F" w:rsidRDefault="001E721F" w:rsidP="001E721F">
      <w:pPr>
        <w:pStyle w:val="2"/>
        <w:shd w:val="clear" w:color="auto" w:fill="auto"/>
        <w:tabs>
          <w:tab w:val="left" w:pos="758"/>
        </w:tabs>
        <w:ind w:left="-426" w:right="311"/>
        <w:rPr>
          <w:sz w:val="28"/>
          <w:szCs w:val="28"/>
        </w:rPr>
      </w:pPr>
      <w:r>
        <w:rPr>
          <w:sz w:val="28"/>
          <w:szCs w:val="28"/>
          <w:lang w:val="ru-RU"/>
        </w:rPr>
        <w:t>1)</w:t>
      </w:r>
      <w:r w:rsidR="00AF32E0" w:rsidRPr="001E721F">
        <w:rPr>
          <w:sz w:val="28"/>
          <w:szCs w:val="28"/>
        </w:rPr>
        <w:t>подтянуться;</w:t>
      </w:r>
    </w:p>
    <w:p w:rsidR="00584FA2" w:rsidRPr="001E721F" w:rsidRDefault="001E721F" w:rsidP="001E721F">
      <w:pPr>
        <w:pStyle w:val="2"/>
        <w:shd w:val="clear" w:color="auto" w:fill="auto"/>
        <w:tabs>
          <w:tab w:val="left" w:pos="2083"/>
        </w:tabs>
        <w:ind w:left="-426" w:right="311"/>
        <w:rPr>
          <w:sz w:val="28"/>
          <w:szCs w:val="28"/>
        </w:rPr>
      </w:pPr>
      <w:r>
        <w:rPr>
          <w:sz w:val="28"/>
          <w:szCs w:val="28"/>
          <w:lang w:val="ru-RU"/>
        </w:rPr>
        <w:t>2)по</w:t>
      </w:r>
      <w:proofErr w:type="spellStart"/>
      <w:r>
        <w:rPr>
          <w:sz w:val="28"/>
          <w:szCs w:val="28"/>
        </w:rPr>
        <w:t>дтянуть</w:t>
      </w:r>
      <w:proofErr w:type="spellEnd"/>
      <w:r>
        <w:rPr>
          <w:sz w:val="28"/>
          <w:szCs w:val="28"/>
          <w:lang w:val="ru-RU"/>
        </w:rPr>
        <w:t xml:space="preserve"> </w:t>
      </w:r>
      <w:r w:rsidR="00AF32E0" w:rsidRPr="001E721F">
        <w:rPr>
          <w:sz w:val="28"/>
          <w:szCs w:val="28"/>
        </w:rPr>
        <w:t>вверх и ноги;</w:t>
      </w:r>
    </w:p>
    <w:p w:rsidR="00584FA2" w:rsidRPr="001E721F" w:rsidRDefault="001E721F" w:rsidP="001E721F">
      <w:pPr>
        <w:pStyle w:val="2"/>
        <w:shd w:val="clear" w:color="auto" w:fill="auto"/>
        <w:tabs>
          <w:tab w:val="left" w:pos="782"/>
        </w:tabs>
        <w:ind w:left="-426" w:right="311"/>
        <w:rPr>
          <w:sz w:val="28"/>
          <w:szCs w:val="28"/>
        </w:rPr>
      </w:pPr>
      <w:r>
        <w:rPr>
          <w:sz w:val="28"/>
          <w:szCs w:val="28"/>
          <w:lang w:val="ru-RU"/>
        </w:rPr>
        <w:t>3)</w:t>
      </w:r>
      <w:r w:rsidR="00AF32E0" w:rsidRPr="001E721F">
        <w:rPr>
          <w:sz w:val="28"/>
          <w:szCs w:val="28"/>
        </w:rPr>
        <w:t>«жучки»;</w:t>
      </w:r>
    </w:p>
    <w:p w:rsidR="00584FA2" w:rsidRPr="001E721F" w:rsidRDefault="001E721F" w:rsidP="001E721F">
      <w:pPr>
        <w:pStyle w:val="2"/>
        <w:shd w:val="clear" w:color="auto" w:fill="auto"/>
        <w:tabs>
          <w:tab w:val="left" w:pos="1882"/>
        </w:tabs>
        <w:spacing w:line="260" w:lineRule="exact"/>
        <w:ind w:left="-426" w:right="311"/>
        <w:rPr>
          <w:sz w:val="28"/>
          <w:szCs w:val="28"/>
        </w:rPr>
      </w:pPr>
      <w:r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разогрев</w:t>
      </w:r>
      <w:r>
        <w:rPr>
          <w:sz w:val="28"/>
          <w:szCs w:val="28"/>
          <w:lang w:val="ru-RU"/>
        </w:rPr>
        <w:t xml:space="preserve"> </w:t>
      </w:r>
      <w:r w:rsidR="00AF32E0" w:rsidRPr="001E721F">
        <w:rPr>
          <w:sz w:val="28"/>
          <w:szCs w:val="28"/>
        </w:rPr>
        <w:t>ладошек.</w:t>
      </w:r>
    </w:p>
    <w:p w:rsidR="00584FA2" w:rsidRPr="001E721F" w:rsidRDefault="00AF32E0" w:rsidP="001E721F">
      <w:pPr>
        <w:pStyle w:val="2"/>
        <w:shd w:val="clear" w:color="auto" w:fill="auto"/>
        <w:spacing w:line="480" w:lineRule="exact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II половина дня проходит так;</w:t>
      </w:r>
    </w:p>
    <w:p w:rsidR="00584FA2" w:rsidRPr="001E721F" w:rsidRDefault="00AF32E0" w:rsidP="001E721F">
      <w:pPr>
        <w:pStyle w:val="2"/>
        <w:numPr>
          <w:ilvl w:val="0"/>
          <w:numId w:val="2"/>
        </w:numPr>
        <w:shd w:val="clear" w:color="auto" w:fill="auto"/>
        <w:spacing w:line="480" w:lineRule="exact"/>
        <w:ind w:right="311"/>
        <w:rPr>
          <w:sz w:val="28"/>
          <w:szCs w:val="28"/>
        </w:rPr>
      </w:pPr>
      <w:r w:rsidRPr="001E721F">
        <w:rPr>
          <w:sz w:val="28"/>
          <w:szCs w:val="28"/>
        </w:rPr>
        <w:t>.умывание;</w:t>
      </w:r>
    </w:p>
    <w:p w:rsidR="00584FA2" w:rsidRPr="001E721F" w:rsidRDefault="001E721F" w:rsidP="001E721F">
      <w:pPr>
        <w:pStyle w:val="2"/>
        <w:shd w:val="clear" w:color="auto" w:fill="auto"/>
        <w:tabs>
          <w:tab w:val="left" w:pos="838"/>
        </w:tabs>
        <w:spacing w:line="480" w:lineRule="exact"/>
        <w:ind w:left="-426" w:right="311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2.в </w:t>
      </w:r>
      <w:r w:rsidR="00AF32E0" w:rsidRPr="001E721F">
        <w:rPr>
          <w:sz w:val="28"/>
          <w:szCs w:val="28"/>
        </w:rPr>
        <w:t>полдник дети получают поливитамины;</w:t>
      </w:r>
    </w:p>
    <w:p w:rsidR="00584FA2" w:rsidRPr="001E721F" w:rsidRDefault="001E721F" w:rsidP="001E721F">
      <w:pPr>
        <w:pStyle w:val="2"/>
        <w:shd w:val="clear" w:color="auto" w:fill="auto"/>
        <w:tabs>
          <w:tab w:val="left" w:pos="1284"/>
        </w:tabs>
        <w:spacing w:line="480" w:lineRule="exact"/>
        <w:ind w:left="-426" w:right="311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>игры</w:t>
      </w:r>
      <w:r>
        <w:rPr>
          <w:sz w:val="28"/>
          <w:szCs w:val="28"/>
          <w:lang w:val="ru-RU"/>
        </w:rPr>
        <w:t xml:space="preserve"> </w:t>
      </w:r>
      <w:r w:rsidR="00AF32E0" w:rsidRPr="001E721F">
        <w:rPr>
          <w:sz w:val="28"/>
          <w:szCs w:val="28"/>
        </w:rPr>
        <w:t>детей с нестандартным оборудованием;</w:t>
      </w:r>
    </w:p>
    <w:p w:rsidR="00584FA2" w:rsidRPr="001E721F" w:rsidRDefault="001E721F" w:rsidP="001E721F">
      <w:pPr>
        <w:pStyle w:val="2"/>
        <w:shd w:val="clear" w:color="auto" w:fill="auto"/>
        <w:tabs>
          <w:tab w:val="left" w:pos="2206"/>
        </w:tabs>
        <w:spacing w:line="480" w:lineRule="exact"/>
        <w:ind w:left="-426" w:right="311"/>
        <w:rPr>
          <w:sz w:val="28"/>
          <w:szCs w:val="28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</w:rPr>
        <w:t>самомассаж,</w:t>
      </w:r>
      <w:r>
        <w:rPr>
          <w:sz w:val="28"/>
          <w:szCs w:val="28"/>
          <w:lang w:val="ru-RU"/>
        </w:rPr>
        <w:t xml:space="preserve"> </w:t>
      </w:r>
      <w:r w:rsidR="00AF32E0" w:rsidRPr="001E721F">
        <w:rPr>
          <w:sz w:val="28"/>
          <w:szCs w:val="28"/>
        </w:rPr>
        <w:t>дренаж</w:t>
      </w:r>
    </w:p>
    <w:p w:rsidR="00584FA2" w:rsidRPr="001E721F" w:rsidRDefault="00AF32E0" w:rsidP="001E721F">
      <w:pPr>
        <w:pStyle w:val="2"/>
        <w:shd w:val="clear" w:color="auto" w:fill="auto"/>
        <w:spacing w:line="480" w:lineRule="exact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 xml:space="preserve">Для снижения заболеваемости 2 раза в </w:t>
      </w:r>
      <w:r w:rsidR="001E721F">
        <w:rPr>
          <w:sz w:val="28"/>
          <w:szCs w:val="28"/>
        </w:rPr>
        <w:t>день в группе включается настен</w:t>
      </w:r>
      <w:r w:rsidRPr="001E721F">
        <w:rPr>
          <w:sz w:val="28"/>
          <w:szCs w:val="28"/>
        </w:rPr>
        <w:t>ная бактерицидная лампа:7:00 - 7:30; 13:00 - 13:30. Так же в группе имеется ионизатор воздуха (лампа Чижевского), назначения ее в том, чтобы исправить экологическую неполноценность воздуха в помещении, создав «живую» воздушную среду.</w:t>
      </w:r>
    </w:p>
    <w:p w:rsidR="00584FA2" w:rsidRPr="001E721F" w:rsidRDefault="00AF32E0" w:rsidP="001E721F">
      <w:pPr>
        <w:pStyle w:val="2"/>
        <w:shd w:val="clear" w:color="auto" w:fill="auto"/>
        <w:spacing w:line="480" w:lineRule="exact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 xml:space="preserve">Чтобы предупредить общее утомление от статичного напряжения во время организованной деятельности за столом, мы проводим физкультминутки, с целью переключения детей с умственной деятельности на </w:t>
      </w:r>
      <w:proofErr w:type="gramStart"/>
      <w:r w:rsidRPr="001E721F">
        <w:rPr>
          <w:sz w:val="28"/>
          <w:szCs w:val="28"/>
        </w:rPr>
        <w:t>физическую</w:t>
      </w:r>
      <w:proofErr w:type="gramEnd"/>
      <w:r w:rsidRPr="001E721F">
        <w:rPr>
          <w:sz w:val="28"/>
          <w:szCs w:val="28"/>
        </w:rPr>
        <w:t>. Физкультминутка должна быть радостной, увлекательной для детей, давать им мышечную разрядку от сравнительно неподвижной позы и устойчивого внимания, и мы в своей работе учитываем это, не забываем об индивидуальных особенностях каждого ребенка.</w:t>
      </w:r>
    </w:p>
    <w:p w:rsidR="00584FA2" w:rsidRPr="001E721F" w:rsidRDefault="00AF32E0" w:rsidP="001E721F">
      <w:pPr>
        <w:pStyle w:val="2"/>
        <w:shd w:val="clear" w:color="auto" w:fill="auto"/>
        <w:spacing w:line="480" w:lineRule="exact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Благодаря этим оздоровительно - закаливающим мероприятиям заболеваемость в нашей группе: сентябрь 2011 - 2,5 (адаптационный период)</w:t>
      </w:r>
    </w:p>
    <w:p w:rsidR="00584FA2" w:rsidRPr="001E721F" w:rsidRDefault="00AF32E0" w:rsidP="001E721F">
      <w:pPr>
        <w:pStyle w:val="2"/>
        <w:shd w:val="clear" w:color="auto" w:fill="auto"/>
        <w:spacing w:line="480" w:lineRule="exact"/>
        <w:ind w:left="-851" w:right="311" w:firstLine="425"/>
        <w:rPr>
          <w:sz w:val="28"/>
          <w:szCs w:val="28"/>
        </w:rPr>
      </w:pPr>
      <w:r w:rsidRPr="001E721F">
        <w:rPr>
          <w:sz w:val="28"/>
          <w:szCs w:val="28"/>
        </w:rPr>
        <w:t>октябрь 2011 - 2,0 ноябрь 2011 - 1,7 декабрь 2011 - 1,5.</w:t>
      </w:r>
    </w:p>
    <w:sectPr w:rsidR="00584FA2" w:rsidRPr="001E721F">
      <w:type w:val="continuous"/>
      <w:pgSz w:w="11905" w:h="16837"/>
      <w:pgMar w:top="1323" w:right="619" w:bottom="1323" w:left="19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2B" w:rsidRDefault="0060542B">
      <w:r>
        <w:separator/>
      </w:r>
    </w:p>
  </w:endnote>
  <w:endnote w:type="continuationSeparator" w:id="0">
    <w:p w:rsidR="0060542B" w:rsidRDefault="006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2B" w:rsidRDefault="0060542B"/>
  </w:footnote>
  <w:footnote w:type="continuationSeparator" w:id="0">
    <w:p w:rsidR="0060542B" w:rsidRDefault="006054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506"/>
    <w:multiLevelType w:val="hybridMultilevel"/>
    <w:tmpl w:val="136A130A"/>
    <w:lvl w:ilvl="0" w:tplc="EF5411D2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7AC791B"/>
    <w:multiLevelType w:val="multilevel"/>
    <w:tmpl w:val="879019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A2"/>
    <w:rsid w:val="00036B40"/>
    <w:rsid w:val="001E721F"/>
    <w:rsid w:val="00347696"/>
    <w:rsid w:val="004166A8"/>
    <w:rsid w:val="00584FA2"/>
    <w:rsid w:val="0060542B"/>
    <w:rsid w:val="006B23E0"/>
    <w:rsid w:val="00A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кузя</cp:lastModifiedBy>
  <cp:revision>3</cp:revision>
  <dcterms:created xsi:type="dcterms:W3CDTF">2013-01-02T09:18:00Z</dcterms:created>
  <dcterms:modified xsi:type="dcterms:W3CDTF">2013-01-02T19:51:00Z</dcterms:modified>
</cp:coreProperties>
</file>