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1" w:rsidRPr="004B1587" w:rsidRDefault="008B3E41" w:rsidP="008B3E41">
      <w:pPr>
        <w:jc w:val="center"/>
        <w:rPr>
          <w:rFonts w:ascii="Times New Roman" w:hAnsi="Times New Roman"/>
          <w:b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 xml:space="preserve">Санкт – Петербургская академия </w:t>
      </w:r>
      <w:proofErr w:type="spellStart"/>
      <w:r w:rsidRPr="004B1587">
        <w:rPr>
          <w:rFonts w:ascii="Times New Roman" w:hAnsi="Times New Roman"/>
          <w:b/>
          <w:sz w:val="28"/>
          <w:szCs w:val="28"/>
        </w:rPr>
        <w:t>постдипломного</w:t>
      </w:r>
      <w:proofErr w:type="spellEnd"/>
      <w:r w:rsidRPr="004B1587">
        <w:rPr>
          <w:rFonts w:ascii="Times New Roman" w:hAnsi="Times New Roman"/>
          <w:b/>
          <w:sz w:val="28"/>
          <w:szCs w:val="28"/>
        </w:rPr>
        <w:t xml:space="preserve"> педагогического образования</w:t>
      </w:r>
    </w:p>
    <w:p w:rsidR="008B3E41" w:rsidRPr="004B1587" w:rsidRDefault="008B3E41" w:rsidP="008B3E41">
      <w:pPr>
        <w:jc w:val="center"/>
        <w:rPr>
          <w:rFonts w:ascii="Times New Roman" w:hAnsi="Times New Roman"/>
          <w:sz w:val="28"/>
          <w:szCs w:val="28"/>
        </w:rPr>
      </w:pP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>ИНСТИТУТ ДЕТСТВА</w:t>
      </w: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>Центр педагогики детства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3C63" w:rsidRDefault="00443C63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3C63" w:rsidRDefault="00443C63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>Зачетная работа</w:t>
      </w:r>
      <w:r w:rsidR="00C03CEA">
        <w:rPr>
          <w:rFonts w:ascii="Times New Roman" w:hAnsi="Times New Roman"/>
          <w:b/>
          <w:sz w:val="28"/>
          <w:szCs w:val="28"/>
        </w:rPr>
        <w:t xml:space="preserve"> (методическая разработка)</w:t>
      </w:r>
      <w:r w:rsidRPr="004B1587">
        <w:rPr>
          <w:rFonts w:ascii="Times New Roman" w:hAnsi="Times New Roman"/>
          <w:b/>
          <w:sz w:val="28"/>
          <w:szCs w:val="28"/>
        </w:rPr>
        <w:t xml:space="preserve"> по теме</w:t>
      </w:r>
      <w:r w:rsidRPr="004B1587">
        <w:rPr>
          <w:rFonts w:ascii="Times New Roman" w:hAnsi="Times New Roman"/>
          <w:sz w:val="28"/>
          <w:szCs w:val="28"/>
        </w:rPr>
        <w:t xml:space="preserve"> «Развитие восп</w:t>
      </w:r>
      <w:r>
        <w:rPr>
          <w:rFonts w:ascii="Times New Roman" w:hAnsi="Times New Roman"/>
          <w:sz w:val="28"/>
          <w:szCs w:val="28"/>
        </w:rPr>
        <w:t>риятия цвета у детей старшего дошкольного возраста</w:t>
      </w:r>
      <w:r w:rsidRPr="004B1587">
        <w:rPr>
          <w:rFonts w:ascii="Times New Roman" w:hAnsi="Times New Roman"/>
          <w:sz w:val="28"/>
          <w:szCs w:val="28"/>
        </w:rPr>
        <w:t>»</w:t>
      </w: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</w:rPr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Pr="004B1587" w:rsidRDefault="008B3E41" w:rsidP="008B3E41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587">
        <w:rPr>
          <w:rFonts w:ascii="Times New Roman" w:hAnsi="Times New Roman"/>
          <w:sz w:val="28"/>
          <w:szCs w:val="28"/>
        </w:rPr>
        <w:t>Слушателя КПК «Педагогические новации художественно-     творческого развития дошкольника» Соловьевой Елены Алексеевны ДОУ № 97 Красногвардейского района</w:t>
      </w:r>
    </w:p>
    <w:p w:rsidR="008B3E41" w:rsidRPr="004B1587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Pr="004B1587" w:rsidRDefault="008B3E41" w:rsidP="008B3E41">
      <w:pPr>
        <w:spacing w:after="0"/>
        <w:ind w:firstLine="2552"/>
        <w:rPr>
          <w:rFonts w:ascii="Times New Roman" w:hAnsi="Times New Roman"/>
          <w:b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>Санкт – Петербург 2013 год</w:t>
      </w:r>
    </w:p>
    <w:p w:rsidR="008B3E41" w:rsidRDefault="008B3E41" w:rsidP="008B3E41">
      <w:pPr>
        <w:spacing w:after="0"/>
        <w:rPr>
          <w:b/>
        </w:rPr>
      </w:pPr>
    </w:p>
    <w:p w:rsidR="002448EA" w:rsidRDefault="002448EA"/>
    <w:p w:rsidR="008B3E41" w:rsidRDefault="008B3E41" w:rsidP="008B3E41">
      <w:pPr>
        <w:spacing w:after="0"/>
        <w:rPr>
          <w:b/>
        </w:rPr>
      </w:pPr>
    </w:p>
    <w:p w:rsidR="008B3E41" w:rsidRPr="004B1587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587">
        <w:rPr>
          <w:rFonts w:ascii="Times New Roman" w:hAnsi="Times New Roman"/>
          <w:b/>
          <w:sz w:val="28"/>
          <w:szCs w:val="28"/>
        </w:rPr>
        <w:t>Содержание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1.Введение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</w:t>
      </w:r>
    </w:p>
    <w:p w:rsidR="008B3E41" w:rsidRDefault="00C03CEA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Цель. Задачи.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</w:t>
      </w:r>
      <w:r w:rsidR="00C03CEA">
        <w:rPr>
          <w:rFonts w:ascii="Times New Roman" w:hAnsi="Times New Roman"/>
          <w:sz w:val="28"/>
          <w:szCs w:val="28"/>
        </w:rPr>
        <w:t>е условий.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Методы, исполь</w:t>
      </w:r>
      <w:r w:rsidR="00C03CEA">
        <w:rPr>
          <w:rFonts w:ascii="Times New Roman" w:hAnsi="Times New Roman"/>
          <w:sz w:val="28"/>
          <w:szCs w:val="28"/>
        </w:rPr>
        <w:t>зуемые в работе.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Формы организации де</w:t>
      </w:r>
      <w:r w:rsidR="00C03CEA">
        <w:rPr>
          <w:rFonts w:ascii="Times New Roman" w:hAnsi="Times New Roman"/>
          <w:sz w:val="28"/>
          <w:szCs w:val="28"/>
        </w:rPr>
        <w:t>тской деятельности.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3.Заключение</w:t>
      </w:r>
      <w:r w:rsidR="00C03CEA">
        <w:rPr>
          <w:rFonts w:ascii="Times New Roman" w:hAnsi="Times New Roman"/>
          <w:sz w:val="28"/>
          <w:szCs w:val="28"/>
        </w:rPr>
        <w:t>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</w:t>
      </w:r>
    </w:p>
    <w:p w:rsidR="008B3E41" w:rsidRPr="004B1587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3CEA">
        <w:rPr>
          <w:rFonts w:ascii="Times New Roman" w:hAnsi="Times New Roman"/>
          <w:sz w:val="28"/>
          <w:szCs w:val="28"/>
        </w:rPr>
        <w:t xml:space="preserve">  Словарь терминов.</w:t>
      </w:r>
    </w:p>
    <w:p w:rsidR="008B3E41" w:rsidRPr="008D6C66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8D6C66">
        <w:rPr>
          <w:rFonts w:ascii="Times New Roman" w:hAnsi="Times New Roman"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 xml:space="preserve"> перечень дидактических игр, упражнений, </w:t>
      </w:r>
    </w:p>
    <w:p w:rsidR="008B3E41" w:rsidRPr="008D6C66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8D6C66">
        <w:rPr>
          <w:rFonts w:ascii="Times New Roman" w:hAnsi="Times New Roman"/>
          <w:sz w:val="28"/>
          <w:szCs w:val="28"/>
        </w:rPr>
        <w:t xml:space="preserve">     творческих работ</w:t>
      </w:r>
      <w:r w:rsidR="00C03CEA">
        <w:rPr>
          <w:rFonts w:ascii="Times New Roman" w:hAnsi="Times New Roman"/>
          <w:sz w:val="28"/>
          <w:szCs w:val="28"/>
        </w:rPr>
        <w:t>.</w:t>
      </w:r>
    </w:p>
    <w:p w:rsidR="008B3E41" w:rsidRPr="008D6C66" w:rsidRDefault="00C03CEA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3E41" w:rsidRPr="008D6C66">
        <w:rPr>
          <w:rFonts w:ascii="Times New Roman" w:hAnsi="Times New Roman"/>
          <w:sz w:val="28"/>
          <w:szCs w:val="28"/>
        </w:rPr>
        <w:t>.</w:t>
      </w:r>
      <w:r w:rsidR="008B3E41">
        <w:rPr>
          <w:rFonts w:ascii="Times New Roman" w:hAnsi="Times New Roman"/>
          <w:sz w:val="28"/>
          <w:szCs w:val="28"/>
        </w:rPr>
        <w:t>Список используе</w:t>
      </w:r>
      <w:r>
        <w:rPr>
          <w:rFonts w:ascii="Times New Roman" w:hAnsi="Times New Roman"/>
          <w:sz w:val="28"/>
          <w:szCs w:val="28"/>
        </w:rPr>
        <w:t>мой литературы.</w:t>
      </w: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</w:pPr>
    </w:p>
    <w:p w:rsidR="008B3E41" w:rsidRDefault="008B3E41" w:rsidP="008B3E41">
      <w:pPr>
        <w:spacing w:after="0"/>
        <w:ind w:left="5670"/>
      </w:pPr>
    </w:p>
    <w:p w:rsidR="008B3E41" w:rsidRPr="004B1587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C03CEA" w:rsidRDefault="00C03CEA" w:rsidP="008B3E41">
      <w:pPr>
        <w:spacing w:after="0"/>
        <w:ind w:left="4962"/>
        <w:rPr>
          <w:rFonts w:ascii="Times New Roman" w:hAnsi="Times New Roman"/>
          <w:i/>
          <w:sz w:val="28"/>
          <w:szCs w:val="28"/>
        </w:rPr>
      </w:pPr>
    </w:p>
    <w:p w:rsidR="00C03CEA" w:rsidRDefault="00C03CEA" w:rsidP="008B3E41">
      <w:pPr>
        <w:spacing w:after="0"/>
        <w:ind w:left="4962"/>
        <w:rPr>
          <w:rFonts w:ascii="Times New Roman" w:hAnsi="Times New Roman"/>
          <w:i/>
          <w:sz w:val="28"/>
          <w:szCs w:val="28"/>
        </w:rPr>
      </w:pPr>
    </w:p>
    <w:p w:rsidR="008B3E41" w:rsidRDefault="008B3E41" w:rsidP="008B3E41">
      <w:pPr>
        <w:spacing w:after="0"/>
        <w:ind w:left="4962"/>
        <w:rPr>
          <w:rFonts w:ascii="Times New Roman" w:hAnsi="Times New Roman"/>
          <w:i/>
          <w:sz w:val="28"/>
          <w:szCs w:val="28"/>
        </w:rPr>
      </w:pPr>
      <w:r w:rsidRPr="004474DA">
        <w:rPr>
          <w:rFonts w:ascii="Times New Roman" w:hAnsi="Times New Roman"/>
          <w:i/>
          <w:sz w:val="28"/>
          <w:szCs w:val="28"/>
        </w:rPr>
        <w:t>«Нельзя вырастить полноценного человека без воспитания в нем чувства прекрасного...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B3E41" w:rsidRDefault="008B3E41" w:rsidP="008B3E41">
      <w:pPr>
        <w:spacing w:after="0"/>
        <w:ind w:left="496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(Р. Тагор)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4474DA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4DA">
        <w:rPr>
          <w:rFonts w:ascii="Times New Roman" w:hAnsi="Times New Roman"/>
          <w:b/>
          <w:sz w:val="28"/>
          <w:szCs w:val="28"/>
        </w:rPr>
        <w:t>Введение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 начинается с детства…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Природа с рождения дарит нам чувство красоты окружающего мира.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 понять красоту? С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средств попытаться выразить ее суть?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Научиться видеть красоту и во что-то ее претворять – важная и сложная задача. Многие способности, которыми наделяет нас природа, остаются неразвитыми, а значит и нереализованными в дальнейшем.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такое красота? Где и как она может проявляться? Не всякий взрослый сможет ответить на эти вопросы. А ведь чувство красоты необходимо человеку как зрение и слух, как здоровье и умение разговаривать.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Мир вокруг нас и в нас заполнен множеством оттенков звука и цвета. Разгадать их сочетания, найти гармонию между ними, почувствовать красоту и ритм мозаики жизни – это значит усовершенствовать себя, понять смысл нашего существования, познать мир с его улыбками и слезами, тайнами и обыденностью…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проявляют живой интерес ко всему, что видят вокруг, но они многого могут не замечать в силу </w:t>
      </w:r>
      <w:proofErr w:type="spellStart"/>
      <w:r>
        <w:rPr>
          <w:rFonts w:ascii="Times New Roman" w:hAnsi="Times New Roman"/>
          <w:sz w:val="28"/>
          <w:szCs w:val="28"/>
        </w:rPr>
        <w:t>синкретичности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(слитности) восприятия, очень небольшого опыта, неразвитой пока еще способности вглядываться, вслушиваться в происходящее вокруг. Взрослый может стать для ребенка проводником в мир прекрасного, развить способность не просто смотреть, а видеть, удивляться, радоваться многообразию мира.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Окружающий нас мир поражает своим цветовым многообразием и изменчивостью цвета предметов и явлений. Цвета имеют свойства по-разному воздействовать на людей, вызывать у них самые разнообразные эмоции. У каждого человека и у ребенка есть свои любимые цвета, которые его радуют, создают определенное настроение. Цвет является одним из самых доступных средств выразительности для ребенка дошкольного возраста.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помощью цвета можно выплеснуть на лист бумаги гнев, печаль или страх, а можно создать впечатление покоя и равновесия.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с цветом развивает сферу чувств (любовь, сострадание, радость, грусть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дети могли ориентироваться в цветовом богатстве, понять значение цвета и использовать цвета в своем изобразительном творчестве, необходимо систематично и последовательно знакомить детей с цветом предметов и явлений, окружающей среды, формировать у них умение самим создавать нужные цвета и оттенки.</w:t>
      </w:r>
    </w:p>
    <w:p w:rsidR="008B3E41" w:rsidRDefault="008B3E41" w:rsidP="008B3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тому моменту, когда ребенок становится способен воссоздать цвет предметов в своем воображении, он переходит на более высокий уровень ассоциативного восприятия цвета. У детей это происходит в разное время, в основном к пяти годам.</w:t>
      </w:r>
    </w:p>
    <w:p w:rsidR="008B3E41" w:rsidRDefault="008B3E41" w:rsidP="008B3E41">
      <w:pPr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Жизненный опыт ребенка этого возраста пока невысок, он еще не способен систематизировать большое количество разнообразных цветов, которые видит. Именно в это время взрослый может помочь ребенку разобраться в цветовом многообразии.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Формирование чувства цвета может осуществляться в разные моменты жизни и деятельности детей: в игре, во время чтения художественной литературы, слушания музыки, рассматривания произведений изобразительного искусства, наблюдений в природе и т. д.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Ребенку необходимо дать возможность быть не просто наблюдателем или слушателем, а активным участником, творцом, экспериментатором. 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«То, что я слышу, я забываю.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я вижу, я помню.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я делаю, я знаю»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/>
    <w:p w:rsidR="008B3E41" w:rsidRPr="00E10592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592">
        <w:rPr>
          <w:rFonts w:ascii="Times New Roman" w:hAnsi="Times New Roman"/>
          <w:b/>
          <w:sz w:val="28"/>
          <w:szCs w:val="28"/>
        </w:rPr>
        <w:t>Основная часть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726DB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через восприятие цвета развить в детях чувство виденья и понимания Красоты (в окружающем, природе, произведениях искусства, человеческих взаимоотношениях).</w:t>
      </w:r>
    </w:p>
    <w:p w:rsidR="008B3E41" w:rsidRPr="00726DB4" w:rsidRDefault="008B3E41" w:rsidP="008B3E41">
      <w:pPr>
        <w:spacing w:after="0"/>
        <w:rPr>
          <w:rFonts w:ascii="Times New Roman" w:hAnsi="Times New Roman"/>
          <w:b/>
          <w:sz w:val="28"/>
          <w:szCs w:val="28"/>
        </w:rPr>
      </w:pPr>
      <w:r w:rsidRPr="00726DB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1.Знакомство с цветовыми эталонами: расположение цветов в цветовом спектре на основе радуги.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2.Расширение представлений об основных и дополнительных цветах и их свойствах (тон, светлота, насыщенность).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3.Совершенствовоние навыков в создании новых цветовых оттенков и тонов (теплых и холодных, светлых и темных).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4.Развитие зрительного внимания.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5.Обогащение активного словаря на примере описания и характеристики разных цветов с использованием прилагательных, глаголов.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5.Развитие эмоционально – чувственного восприятия цвета, умения выразить свои эмоциональные впечатления с помощью цвета.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6.Развитие ассоциативно – образного мышления (умения анализировать, сравнивать цвета).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7.Обеспечение возможности творческого поиска, проведения экспериментов с цветом, приобщение к самостоятельной творческой деятельности.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8.Создание атмосферы радости, максимально комфортной ситуации общения детей друг с другом и с воспитателем.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Pr="00585F60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5F60">
        <w:rPr>
          <w:rFonts w:ascii="Times New Roman" w:hAnsi="Times New Roman"/>
          <w:b/>
          <w:sz w:val="28"/>
          <w:szCs w:val="28"/>
        </w:rPr>
        <w:t>Создание условий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решения поставленных задач необходимо создание определенных условий, главными из которых я считаю создание развивающей среды.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«Воспитание осуществляется через собственный опыт ученика, который всецело определяется средой, и роль учителя при этом сводится к организации и урегулированию среды» (Л. 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Воспитание чувства прекрасного проще и легче осуществлять тогда, когда все вокруг человека прекрасно. Д. С. Лихачев сказал, что человека надо сначала посадить за стол с белоснежной скатертью, а потом говорить ему о прекрасном таинстве искусства. Ребенок должен находиться в детском саду в эстетической обстановке (к сожалению, мы не можем обеспечить красоту в каждом доме, каждом подъезде). Его должны окружать красивые вещи, красивые в широком смысле этого слова, люди.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старались создать в группе уютную и комфортную обстановку, где каждый ребенок смог бы найти себе занятие по интересам.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CC114B" w:rsidRDefault="008B3E41" w:rsidP="008B3E4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114B">
        <w:rPr>
          <w:rFonts w:ascii="Times New Roman" w:hAnsi="Times New Roman"/>
          <w:b/>
          <w:i/>
          <w:sz w:val="28"/>
          <w:szCs w:val="28"/>
        </w:rPr>
        <w:t>Задачи развивающей среды.</w:t>
      </w:r>
    </w:p>
    <w:p w:rsidR="008B3E41" w:rsidRPr="00585F60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1.Обеспечивать  интенсивную непрерывную вовлеченность детей.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2.Побуждать к активному исследованию.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3.Обеспечивать детям возможность выбора по интересам.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4.Способствовать развитию положительных наклонностей.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5.Побуждать к взаимодействию с окружающими людьми и предметами, способствовать положительным отношениям между детьми, между детьми и взрослыми.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6.Обеспечить личностно – ориентированный подход к ребенку.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CC114B" w:rsidRDefault="008B3E41" w:rsidP="008B3E4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114B">
        <w:rPr>
          <w:rFonts w:ascii="Times New Roman" w:hAnsi="Times New Roman"/>
          <w:b/>
          <w:i/>
          <w:sz w:val="28"/>
          <w:szCs w:val="28"/>
        </w:rPr>
        <w:t>Технология работ в условиях развивающей среды.</w:t>
      </w:r>
    </w:p>
    <w:p w:rsidR="008B3E41" w:rsidRPr="00CC114B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1.Моделирование развивающей среды.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2.Обеспечение возможности выбора деятельности и материалов на основе интересов и потребностей детей.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самостоятельной деятельности детей, в том числе при поддержке воспитателя.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группы разделено на </w:t>
      </w:r>
      <w:r w:rsidRPr="00F75445">
        <w:rPr>
          <w:rFonts w:ascii="Times New Roman" w:hAnsi="Times New Roman"/>
          <w:b/>
          <w:i/>
          <w:sz w:val="28"/>
          <w:szCs w:val="28"/>
        </w:rPr>
        <w:t>центры активности.</w:t>
      </w:r>
      <w:r>
        <w:rPr>
          <w:rFonts w:ascii="Times New Roman" w:hAnsi="Times New Roman"/>
          <w:sz w:val="28"/>
          <w:szCs w:val="28"/>
        </w:rPr>
        <w:t xml:space="preserve"> В нашей группе созданы следующие центры: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1.Центр сюжетно – ролевой.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2.Центр театрализованной деятельности.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3.Строительный центр.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4.Центр литературы и грамоты.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5.Музыкальный центр.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6.Центр изобразительного творчества.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7.Центр настольных игр и математики.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8.Центр науки и природы.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Центр физической активности.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Широкие возможности для самовыражения и творчества представляет для детей </w:t>
      </w:r>
      <w:r w:rsidRPr="00C649E9">
        <w:rPr>
          <w:rFonts w:ascii="Times New Roman" w:hAnsi="Times New Roman"/>
          <w:b/>
          <w:i/>
          <w:sz w:val="28"/>
          <w:szCs w:val="28"/>
        </w:rPr>
        <w:t>центр сюжетно – ролевой игры.</w:t>
      </w:r>
      <w:r>
        <w:rPr>
          <w:rFonts w:ascii="Times New Roman" w:hAnsi="Times New Roman"/>
          <w:sz w:val="28"/>
          <w:szCs w:val="28"/>
        </w:rPr>
        <w:t xml:space="preserve"> С раннего возраста дети воспроизводят звуки, которые слышат и действия, которые видят. В ходе игры они познают себя и окружающий мир. Игра, если ее поддерживать, перерастает в драматизацию: форму искусства – социализирующий вид деятельности и способ освоения действительности.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Ребенок может попробовать себя в роли художника,  изготовить декорации, подобрать костюм для положительного или отрицательного персонажа, используя свои знания о цвете.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B07491">
        <w:rPr>
          <w:rFonts w:ascii="Times New Roman" w:hAnsi="Times New Roman"/>
          <w:b/>
          <w:i/>
          <w:sz w:val="28"/>
          <w:szCs w:val="28"/>
        </w:rPr>
        <w:t xml:space="preserve">    Строительство</w:t>
      </w:r>
      <w:r>
        <w:rPr>
          <w:rFonts w:ascii="Times New Roman" w:hAnsi="Times New Roman"/>
          <w:sz w:val="28"/>
          <w:szCs w:val="28"/>
        </w:rPr>
        <w:t xml:space="preserve"> – важнейший фактор развития детей во многих отношениях, включая социальные. Природа конструктора такова, что дети с его помощью могут творить, усложнять вновь или менять все, что они делают, как им этого хочется. Создавая различные постройки, дети постигают значение ритма и цвета в архитектуре.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Цвет – одно из средств архитектурной выразительности. Выбор цвета здания, сооружения определяется его назначением, размером, природным окружением и т.д. С помощью цвета любую конструкцию можно сделать веселой, нарядной или строгой, лаконичной, страшной и мрачной.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Возможные темы построек: «Дворец Снежной Королевы», «Цирк», «Улица города» и др.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5E5601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В центре  </w:t>
      </w:r>
      <w:r w:rsidRPr="005E5601">
        <w:rPr>
          <w:rFonts w:ascii="Times New Roman" w:hAnsi="Times New Roman"/>
          <w:b/>
          <w:i/>
          <w:sz w:val="28"/>
          <w:szCs w:val="28"/>
        </w:rPr>
        <w:t>литературы и грамоты</w:t>
      </w:r>
      <w:r>
        <w:rPr>
          <w:rFonts w:ascii="Times New Roman" w:hAnsi="Times New Roman"/>
          <w:sz w:val="28"/>
          <w:szCs w:val="28"/>
        </w:rPr>
        <w:t xml:space="preserve"> ребенок знакомится с художественным словом, постигает красоту родного языка, знакомится с творчеством художников – иллюстраторов, имеет возможность самостоятельно сделать книгу или газету по интересующей его теме («Радуга», «Мой любимый цвет», «Краски Зимы», «Палитра Осени» и др.). Дети самостоятельно оформляют книгу, воспитатель записывает их рассказы, рассуждения.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E1608">
        <w:rPr>
          <w:rFonts w:ascii="Times New Roman" w:hAnsi="Times New Roman"/>
          <w:b/>
          <w:i/>
          <w:sz w:val="28"/>
          <w:szCs w:val="28"/>
        </w:rPr>
        <w:t>В центре музыки</w:t>
      </w:r>
      <w:r>
        <w:rPr>
          <w:rFonts w:ascii="Times New Roman" w:hAnsi="Times New Roman"/>
          <w:sz w:val="28"/>
          <w:szCs w:val="28"/>
        </w:rPr>
        <w:t xml:space="preserve"> ребенок получает возможность экспериментировать с различными музыкальными звуками, слушать музыкальные произведения, знакомиться с различными музыкальными инструментами, самостоятельно исполнять музыкальное произведение, петь, двигаться под музыку, импровизировать и сочинять.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Идея синтеза искусств, поиска сочетаний звука и цвета известна еще с древних времен (мистерии и культы древнего Ирана, Индии, Египта, Китая). Этими идеями </w:t>
      </w:r>
      <w:r>
        <w:rPr>
          <w:rFonts w:ascii="Times New Roman" w:hAnsi="Times New Roman"/>
          <w:sz w:val="28"/>
          <w:szCs w:val="28"/>
        </w:rPr>
        <w:lastRenderedPageBreak/>
        <w:t>пронизано творчество русского композитора А. Н. Скрябина, литовского художника М. К. Чюрлениса, Николая и Святослава Рериха.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Детям можно предложить подобрать подходящую палитру к музыкальному ладу (минор – холодные тона, мажор – теплые), определить звучание картины (громко –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, тихо 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A59F0">
        <w:rPr>
          <w:rFonts w:ascii="Times New Roman" w:hAnsi="Times New Roman"/>
          <w:sz w:val="28"/>
          <w:szCs w:val="28"/>
        </w:rPr>
        <w:t>), нарисовать музыку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7B49">
        <w:rPr>
          <w:rFonts w:ascii="Times New Roman" w:hAnsi="Times New Roman"/>
          <w:b/>
          <w:i/>
          <w:sz w:val="28"/>
          <w:szCs w:val="28"/>
        </w:rPr>
        <w:t>В центре изобразительного творчества</w:t>
      </w:r>
      <w:r>
        <w:rPr>
          <w:rFonts w:ascii="Times New Roman" w:hAnsi="Times New Roman"/>
          <w:sz w:val="28"/>
          <w:szCs w:val="28"/>
        </w:rPr>
        <w:t xml:space="preserve"> ребенок получает возможность экспериментировать с цветом, образовывать новые цвета и оттенки, знакомиться с теплой и холодной, сближенной и контрастной гаммой цветов. Используя свои знания и ощущения цвета, создавать свои работы, знакомиться с работами мастеров (художников, архитекторов, народных мастеров).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9B7B49">
        <w:rPr>
          <w:rFonts w:ascii="Times New Roman" w:hAnsi="Times New Roman"/>
          <w:b/>
          <w:i/>
          <w:sz w:val="28"/>
          <w:szCs w:val="28"/>
        </w:rPr>
        <w:t xml:space="preserve">     Центр настольных игр и математики</w:t>
      </w:r>
      <w:r>
        <w:rPr>
          <w:rFonts w:ascii="Times New Roman" w:hAnsi="Times New Roman"/>
          <w:sz w:val="28"/>
          <w:szCs w:val="28"/>
        </w:rPr>
        <w:t xml:space="preserve"> (перечень дидактических игр по знакомству с цветом смотри в приложении). Математика – абстрактное выражение наиболее общих законов мироздания. Занятия с абстрактным материалом позволяют развивать воображение детей.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Выдающийся математик нашего столетия Давид Гильберт сказал, Что Льюис </w:t>
      </w:r>
      <w:proofErr w:type="spellStart"/>
      <w:r>
        <w:rPr>
          <w:rFonts w:ascii="Times New Roman" w:hAnsi="Times New Roman"/>
          <w:sz w:val="28"/>
          <w:szCs w:val="28"/>
        </w:rPr>
        <w:t>Керрол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его учеником, но у него было недостаточно фантазии, чтобы стать математиком, и он стал писателем.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Давно доказано, что цвет обладает лечебным действием. </w:t>
      </w:r>
      <w:proofErr w:type="spellStart"/>
      <w:r>
        <w:rPr>
          <w:rFonts w:ascii="Times New Roman" w:hAnsi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один из древнейших способов оздоровления. Это мощный способ воздействия на </w:t>
      </w:r>
      <w:r w:rsidRPr="0010493E">
        <w:rPr>
          <w:rFonts w:ascii="Times New Roman" w:hAnsi="Times New Roman"/>
          <w:b/>
          <w:i/>
          <w:sz w:val="28"/>
          <w:szCs w:val="28"/>
        </w:rPr>
        <w:t>физическое</w:t>
      </w:r>
      <w:r>
        <w:rPr>
          <w:rFonts w:ascii="Times New Roman" w:hAnsi="Times New Roman"/>
          <w:sz w:val="28"/>
          <w:szCs w:val="28"/>
        </w:rPr>
        <w:t xml:space="preserve"> и эмоциональное состояние человека.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Красный цвет, например, стимулирует творчество, оказывает разогревающее, оживляющее действие, но в больших количествах способен принести вред. Оранжевый – пробуждает радость жизни и веселье, он помогает при депрессии, апатии, потере аппетита. </w:t>
      </w: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придает бодрость и т.д.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/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51C">
        <w:rPr>
          <w:rFonts w:ascii="Times New Roman" w:hAnsi="Times New Roman"/>
          <w:b/>
          <w:sz w:val="28"/>
          <w:szCs w:val="28"/>
        </w:rPr>
        <w:t>Методы, используемые в работе</w:t>
      </w:r>
    </w:p>
    <w:p w:rsidR="008B3E41" w:rsidRPr="00362F4D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F4D">
        <w:rPr>
          <w:rFonts w:ascii="Times New Roman" w:hAnsi="Times New Roman"/>
          <w:i/>
          <w:sz w:val="24"/>
          <w:szCs w:val="24"/>
        </w:rPr>
        <w:t>(материал взят из книги Г. Г. Григорьевой «Изобразител</w:t>
      </w:r>
      <w:r>
        <w:rPr>
          <w:rFonts w:ascii="Times New Roman" w:hAnsi="Times New Roman"/>
          <w:i/>
          <w:sz w:val="24"/>
          <w:szCs w:val="24"/>
        </w:rPr>
        <w:t xml:space="preserve">ьная деятельность в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»</w:t>
      </w:r>
      <w:r w:rsidRPr="00362F4D">
        <w:rPr>
          <w:rFonts w:ascii="Times New Roman" w:hAnsi="Times New Roman"/>
          <w:i/>
          <w:sz w:val="24"/>
          <w:szCs w:val="24"/>
        </w:rPr>
        <w:t>)</w:t>
      </w:r>
    </w:p>
    <w:p w:rsidR="008B3E41" w:rsidRPr="00362F4D" w:rsidRDefault="008B3E41" w:rsidP="008B3E4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дошкольной педагогике применяются разнообразные методы обучения. В своей работе я использую те методы, которые обеспечивают не только усвоение знаний и умений, но и развитие потенциальных способностей детей, их творческих потенциалов, эмоций, интересов. Эти методы характеризуются по характеру познавательной деятельности, в основе которой степень самостоятельности и творческой активности детей в познании.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ИНФОРМАЦИОННО – РЕЦЕПТИВНЫЙ МЕТОД направлен на закрепление, упрочнение, углубление знаний, способов оперирования знаниями; усвоение способов деятельности, суть и образец которых уже известны.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ЭВРИСТИЧЕСКИЙ МЕТОД направлен на пооперационное или поэлементное обучение чертам и процедурам творческой деятельности. Воспитатель включает ребенка в поиск решения не целостной задачи, а отдельных ее элементов (например, педагог сообщает факты – выводы делают дети; педагог ставит проблему – гипотезу выдвигают дети).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Эвристический или ЧАСТИЧНО ПОИСКОВЫЙ метод является предпосылкой успешного применения ИССЛЕДОВАТЕЛЬСКОГО МЕТОДА, предполагающего самостоятельное решение целостных задач.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Выше изложенные методы, их последовательное комплексное сочетание в педагогическом процессе ориентированы на организацию познавательной деятельности с постепенным увеличением доли самостоятельности и творчества детей.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Методы, традиционно выделяемые по источнику знаний: НАГЛЯДНЫЕ, СЛОВЕСНЫЕ, ИГРОВЫЕ. Среди наглядных методов предпочтение отдается наблюдению и обследованию.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ОБСЛЕДОВАНИЕ – целенаправленное аналитик – синтетическое восприятие предмета осязательно – двигательным и зрительным путем.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Обследование можно разделить на три разных по характеру этапа.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Первый – целостное эмоциональное восприятие предмета через какой-то выразительный признак. Это по существу, эстетическое восприятие.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Второй – аналитическое восприятие предмета, то ест последовательное выделение изобразительных признаков, частей и свой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едмета.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Третий – опять предполагает целостное эмоциональное восприятие предмета, как бы объединяющее возникающее представление в целостный образ.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Обследование я сочетаю с художественным словом и музыкой (они создают дополнительный эмоциональный фон, который обостряет восприятие и чувства).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НАБЛЮДЕНИЕ – целенаправленное восприятие реального мира, предмета или явления в естественном окружении.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 из требований к наблюдению – эмоциональность, неравнодушие восприятия. Без чувств, рождаемых общением с людьми, искусством, природой, рукотворным миром, не может быть искусства, не может быть любой творческой деятельности. Знания, не подкрепленные, не связанные с чувствами, не становятся достоянием ребенка, не побуждают к активному действию.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процессе наблюдения необходимо обеспечить разнообразную активность детей: эмоциональную, мыслительную, речевую, двигательную. Только при этом условии процесс наблюдения будет эффективен.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Наряду с наглядными методами я использую СЛОВЕСНЫЕ МЕТОДЫ и приемы.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ведущих словесных методов обучения является БЕСЕДА. Специфика метода беседы предусматривает максимальное стимулирование детской активности.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ПОЯСНЕНИЕ – это словесный способ воздействия на сознание детей, помогающий им понять и усвоить, что и как они должны делать.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– использую тогда, когда ребенок действительно в чем-то затрудняется. В противном случае совет не способствует росту самостоятельности и активности детей.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НАПОМИНАНИЕ – использую в виде кратких указаний. Чаще всего тогда, когда речь идет о последовательности работы.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ПООЩРЕНИЕ – данный прием вселяет в детей уверенность, вызывает желание выполнить работу хорошо, создает ощущение успеха, поддерживает активность детей.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ХУДОЖЕСТВЕННОЕ СЛОВО – широко применяю в своей работе. Оно создает эмоциональный настрой, оживляет образ.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Словесные методы и приемы неотделимы от </w:t>
      </w:r>
      <w:proofErr w:type="gramStart"/>
      <w:r>
        <w:rPr>
          <w:rFonts w:ascii="Times New Roman" w:hAnsi="Times New Roman"/>
          <w:sz w:val="28"/>
          <w:szCs w:val="28"/>
        </w:rPr>
        <w:t>наглядных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игровых.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ИГРОВЫЕ МЕТОДЫ – занимают особое место. Игра является ведущей деятельностью детей дошкольного возраста.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Такие психические процессы, как ощущение, восприятие, память, внимание, воображение, процессы мышления, наиболее успешно протекают в игре. </w:t>
      </w:r>
      <w:proofErr w:type="gramStart"/>
      <w:r>
        <w:rPr>
          <w:rFonts w:ascii="Times New Roman" w:hAnsi="Times New Roman"/>
          <w:sz w:val="28"/>
          <w:szCs w:val="28"/>
        </w:rPr>
        <w:t>Игру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использовать «…как механизм перевода требований взрослого в потребности самого ребенка» (Л. И.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597794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794">
        <w:rPr>
          <w:rFonts w:ascii="Times New Roman" w:hAnsi="Times New Roman"/>
          <w:b/>
          <w:sz w:val="28"/>
          <w:szCs w:val="28"/>
        </w:rPr>
        <w:t>Формы организации детской деятельности по развитию восприятия чувства цвета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Организованное обучение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 организованные занятия по ознакомлению с цветом («Путешествие в страну красок», рисование «Радуга», «Краски природы» и др.);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часть занятий другого вида (по музыкальному развитию,  художественно – продуктивной деятельности, математическому развитию, ознакомлению с художественной литературой и др.).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b/>
          <w:sz w:val="28"/>
          <w:szCs w:val="28"/>
        </w:rPr>
      </w:pPr>
      <w:r w:rsidRPr="009952DC">
        <w:rPr>
          <w:rFonts w:ascii="Times New Roman" w:hAnsi="Times New Roman"/>
          <w:b/>
          <w:sz w:val="28"/>
          <w:szCs w:val="28"/>
        </w:rPr>
        <w:t xml:space="preserve">Совместная деятельность воспитателя с детьми: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-игры (сюжетно – ролевые, театрализованные, дидактические, конструктивные, игры – эксперименты с цветом);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-рассматривание репродукций картин художников, фотографий архитектурных сооружений, изделий народных мастеров, слушание музыки, чтение литературных произведений (с последующим обсуждением), презентации для детей;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 – продуктивная деятельность;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-посещение выставок, музеев;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 по городу, в природу, прогулки;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-экспериментальная деятельность (получение новых оттенков цветов);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-познавательные беседы с детьми (как появилась радуга, как цвет воздействует на человека и др.);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-упражнения и творческие задания на развитие восприятия цвета;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-вечера досуга, развлечения («Веселые краски», «Сделай мир цветным» и др.);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выставок, фотоальбомов, коллекций;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-детский дизайн.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EA45C0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0"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условиях правильной организации детской деятельности самостоятельность дошкольников развивается от репродуктивной, воспроизводящего характера (самостоятельное воспроизведение образов, способов действий и пр.) к самостоятельности с элементами поисковой деятельности и творчества. Творчество выступает высшей формой проявления самостоятельности ребенка. Творческая деятельность развивает у старших дошкольников способность самостоятельно обнаруживать новое решение проблем, новые способы выражения своих замыслов, способность гибко и вариативно использовать имеющиеся знания и умения.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Создание развивающей предметной среды – путь активизации самостоятельной деятельности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раздел «Создание условий»).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Создание самостоятельной деятельности определяет в первую очередь эмоционально – интеллектуальный опыт детей, полученный из разных источников в условиях семьи и детского сада.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002A17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A17">
        <w:rPr>
          <w:rFonts w:ascii="Times New Roman" w:hAnsi="Times New Roman"/>
          <w:b/>
          <w:sz w:val="28"/>
          <w:szCs w:val="28"/>
        </w:rPr>
        <w:t>Работа с семьей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Посещение выставок, музеев, театра, прогулки по городу, в природу совместно с родителями обогащают впечатления детей, позволяют им более глубоко войти в мир искусства, дают возможность обсудить увиденное (услышанное) с родными, выслушать их точку зрения.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Организация дома уголка детского творчества, наличие необходимых материалов позволяет ребенку экспериментировать, творить самостоятельно и вместе с семьей. Нередко дети выступают в роли «учителя», знакомя родителей с новой техникой рисования, новой игрой и т. д.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Создание фотоальбомов, домашних коллекций, выставка детских работ, подготовка и проведение семейных праздников – все это обогащает жизнь не только ребенка, но и его близких, делает ее прекрасной, интересной.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CA337A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9952DC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сказать, что правильно организованная работа по развитию восприятия у детей цвета способствует всестороннему развитию ребенка, формированию у него целостной картины мира, гармоничному развитию личности, а также формированию у него творческих начал.</w:t>
      </w:r>
    </w:p>
    <w:p w:rsidR="008B3E41" w:rsidRPr="00362F4D" w:rsidRDefault="008B3E41" w:rsidP="008B3E4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B3E41" w:rsidRPr="00362F4D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 w:rsidRPr="00362F4D">
        <w:rPr>
          <w:rFonts w:ascii="Times New Roman" w:hAnsi="Times New Roman"/>
          <w:i/>
          <w:sz w:val="24"/>
          <w:szCs w:val="24"/>
        </w:rPr>
        <w:t xml:space="preserve">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E41" w:rsidRDefault="008B3E41" w:rsidP="008B3E41"/>
    <w:p w:rsidR="008B3E41" w:rsidRPr="00CA337A" w:rsidRDefault="008B3E41" w:rsidP="008B3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761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8B3E41" w:rsidRDefault="008B3E41" w:rsidP="008B3E41">
      <w:pPr>
        <w:spacing w:after="0"/>
        <w:rPr>
          <w:rFonts w:ascii="Times New Roman" w:hAnsi="Times New Roman"/>
          <w:sz w:val="28"/>
          <w:szCs w:val="28"/>
        </w:rPr>
      </w:pPr>
    </w:p>
    <w:p w:rsidR="008B3E41" w:rsidRPr="00977618" w:rsidRDefault="008B3E41" w:rsidP="008B3E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7618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8B3E41" w:rsidRPr="008B3E41" w:rsidRDefault="008B3E41" w:rsidP="008B3E41">
      <w:pPr>
        <w:pStyle w:val="a3"/>
        <w:spacing w:after="0" w:afterAutospacing="0"/>
        <w:rPr>
          <w:sz w:val="28"/>
          <w:szCs w:val="28"/>
        </w:rPr>
      </w:pPr>
      <w:r w:rsidRPr="006339C5">
        <w:rPr>
          <w:b/>
          <w:bCs/>
          <w:i/>
          <w:sz w:val="28"/>
          <w:szCs w:val="28"/>
        </w:rPr>
        <w:t>Цвет</w:t>
      </w:r>
      <w:r w:rsidRPr="006339C5">
        <w:rPr>
          <w:i/>
          <w:sz w:val="28"/>
          <w:szCs w:val="28"/>
        </w:rPr>
        <w:t> </w:t>
      </w:r>
      <w:r w:rsidRPr="006339C5">
        <w:rPr>
          <w:sz w:val="28"/>
          <w:szCs w:val="28"/>
        </w:rPr>
        <w:t xml:space="preserve">— качественная субъективная </w:t>
      </w:r>
      <w:r w:rsidRPr="008B3E41">
        <w:rPr>
          <w:sz w:val="28"/>
          <w:szCs w:val="28"/>
        </w:rPr>
        <w:t xml:space="preserve">характеристика </w:t>
      </w:r>
      <w:hyperlink r:id="rId4" w:tooltip="Электромагнитное излучение" w:history="1">
        <w:r w:rsidRPr="008B3E41">
          <w:rPr>
            <w:rStyle w:val="a4"/>
            <w:color w:val="auto"/>
            <w:sz w:val="28"/>
            <w:szCs w:val="28"/>
          </w:rPr>
          <w:t>электромагнитного излучения</w:t>
        </w:r>
      </w:hyperlink>
      <w:r w:rsidRPr="008B3E41">
        <w:rPr>
          <w:sz w:val="28"/>
          <w:szCs w:val="28"/>
        </w:rPr>
        <w:t xml:space="preserve"> </w:t>
      </w:r>
      <w:hyperlink r:id="rId5" w:tooltip="Видимое излучение" w:history="1">
        <w:r w:rsidRPr="008B3E41">
          <w:rPr>
            <w:rStyle w:val="a4"/>
            <w:color w:val="auto"/>
            <w:sz w:val="28"/>
            <w:szCs w:val="28"/>
          </w:rPr>
          <w:t>оптического диапазона</w:t>
        </w:r>
      </w:hyperlink>
      <w:r w:rsidRPr="008B3E41">
        <w:rPr>
          <w:sz w:val="28"/>
          <w:szCs w:val="28"/>
        </w:rPr>
        <w:t xml:space="preserve">, определяемая на основании возникающего </w:t>
      </w:r>
      <w:hyperlink r:id="rId6" w:tooltip="Физиология" w:history="1">
        <w:r w:rsidRPr="008B3E41">
          <w:rPr>
            <w:rStyle w:val="a4"/>
            <w:color w:val="auto"/>
            <w:sz w:val="28"/>
            <w:szCs w:val="28"/>
          </w:rPr>
          <w:t>физиологического</w:t>
        </w:r>
      </w:hyperlink>
      <w:r w:rsidRPr="008B3E41">
        <w:rPr>
          <w:sz w:val="28"/>
          <w:szCs w:val="28"/>
        </w:rPr>
        <w:t xml:space="preserve"> </w:t>
      </w:r>
      <w:hyperlink r:id="rId7" w:tooltip="Зрительная система" w:history="1">
        <w:r w:rsidRPr="008B3E41">
          <w:rPr>
            <w:rStyle w:val="a4"/>
            <w:color w:val="auto"/>
            <w:sz w:val="28"/>
            <w:szCs w:val="28"/>
          </w:rPr>
          <w:t>зрительного</w:t>
        </w:r>
      </w:hyperlink>
      <w:r w:rsidRPr="008B3E41">
        <w:rPr>
          <w:sz w:val="28"/>
          <w:szCs w:val="28"/>
        </w:rPr>
        <w:t xml:space="preserve"> </w:t>
      </w:r>
      <w:hyperlink r:id="rId8" w:tooltip="Ощущение" w:history="1">
        <w:r w:rsidRPr="008B3E41">
          <w:rPr>
            <w:rStyle w:val="a4"/>
            <w:color w:val="auto"/>
            <w:sz w:val="28"/>
            <w:szCs w:val="28"/>
          </w:rPr>
          <w:t>ощущения</w:t>
        </w:r>
      </w:hyperlink>
      <w:r w:rsidRPr="008B3E41">
        <w:rPr>
          <w:sz w:val="28"/>
          <w:szCs w:val="28"/>
        </w:rPr>
        <w:t xml:space="preserve"> и зависящая от ряда </w:t>
      </w:r>
      <w:hyperlink r:id="rId9" w:tooltip="Физика" w:history="1">
        <w:r w:rsidRPr="008B3E41">
          <w:rPr>
            <w:rStyle w:val="a4"/>
            <w:color w:val="auto"/>
            <w:sz w:val="28"/>
            <w:szCs w:val="28"/>
          </w:rPr>
          <w:t>физических</w:t>
        </w:r>
      </w:hyperlink>
      <w:r w:rsidRPr="008B3E41">
        <w:rPr>
          <w:sz w:val="28"/>
          <w:szCs w:val="28"/>
        </w:rPr>
        <w:t xml:space="preserve">, </w:t>
      </w:r>
      <w:hyperlink r:id="rId10" w:tooltip="Физиология" w:history="1">
        <w:r w:rsidRPr="008B3E41">
          <w:rPr>
            <w:rStyle w:val="a4"/>
            <w:color w:val="auto"/>
            <w:sz w:val="28"/>
            <w:szCs w:val="28"/>
          </w:rPr>
          <w:t>физиологических</w:t>
        </w:r>
      </w:hyperlink>
      <w:r w:rsidRPr="008B3E41">
        <w:rPr>
          <w:sz w:val="28"/>
          <w:szCs w:val="28"/>
        </w:rPr>
        <w:t xml:space="preserve"> и </w:t>
      </w:r>
      <w:hyperlink r:id="rId11" w:tooltip="Психология" w:history="1">
        <w:r w:rsidRPr="008B3E41">
          <w:rPr>
            <w:rStyle w:val="a4"/>
            <w:color w:val="auto"/>
            <w:sz w:val="28"/>
            <w:szCs w:val="28"/>
          </w:rPr>
          <w:t>психологических</w:t>
        </w:r>
      </w:hyperlink>
      <w:r w:rsidRPr="008B3E41">
        <w:rPr>
          <w:sz w:val="28"/>
          <w:szCs w:val="28"/>
        </w:rPr>
        <w:t xml:space="preserve"> факторов. </w:t>
      </w:r>
      <w:hyperlink r:id="rId12" w:tooltip="Восприятие" w:history="1">
        <w:r w:rsidRPr="008B3E41">
          <w:rPr>
            <w:rStyle w:val="a4"/>
            <w:color w:val="auto"/>
            <w:sz w:val="28"/>
            <w:szCs w:val="28"/>
          </w:rPr>
          <w:t>Восприятие</w:t>
        </w:r>
      </w:hyperlink>
      <w:r w:rsidRPr="008B3E41">
        <w:rPr>
          <w:sz w:val="28"/>
          <w:szCs w:val="28"/>
        </w:rPr>
        <w:t xml:space="preserve"> цвета определяется индивидуальностью человека, а также спектральным составом, цветовым и яркостным контрастом с окружающими источниками света, а также несветящимися объектами. Очень важны такие явления, как </w:t>
      </w:r>
      <w:hyperlink r:id="rId13" w:tooltip="Метамерия (цвет)" w:history="1">
        <w:r w:rsidRPr="008B3E41">
          <w:rPr>
            <w:rStyle w:val="a4"/>
            <w:color w:val="auto"/>
            <w:sz w:val="28"/>
            <w:szCs w:val="28"/>
          </w:rPr>
          <w:t>метамерия</w:t>
        </w:r>
      </w:hyperlink>
      <w:r w:rsidRPr="008B3E41">
        <w:rPr>
          <w:sz w:val="28"/>
          <w:szCs w:val="28"/>
        </w:rPr>
        <w:t xml:space="preserve">, индивидуальные наследственные особенности человеческого </w:t>
      </w:r>
      <w:hyperlink r:id="rId14" w:tooltip="Глаз" w:history="1">
        <w:r w:rsidRPr="008B3E41">
          <w:rPr>
            <w:rStyle w:val="a4"/>
            <w:color w:val="auto"/>
            <w:sz w:val="28"/>
            <w:szCs w:val="28"/>
          </w:rPr>
          <w:t>глаза</w:t>
        </w:r>
      </w:hyperlink>
      <w:r w:rsidRPr="008B3E41">
        <w:rPr>
          <w:sz w:val="28"/>
          <w:szCs w:val="28"/>
        </w:rPr>
        <w:t xml:space="preserve"> (степень экспрессии полиморфных зрительных пигментов) и </w:t>
      </w:r>
      <w:hyperlink r:id="rId15" w:tooltip="Психика" w:history="1">
        <w:r w:rsidRPr="008B3E41">
          <w:rPr>
            <w:rStyle w:val="a4"/>
            <w:color w:val="auto"/>
            <w:sz w:val="28"/>
            <w:szCs w:val="28"/>
          </w:rPr>
          <w:t>психики</w:t>
        </w:r>
      </w:hyperlink>
      <w:r w:rsidRPr="008B3E41">
        <w:rPr>
          <w:sz w:val="28"/>
          <w:szCs w:val="28"/>
        </w:rPr>
        <w:t>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    Говоря простым языком цвет — это </w:t>
      </w:r>
      <w:r w:rsidRPr="008B3E41">
        <w:rPr>
          <w:i/>
          <w:iCs/>
          <w:sz w:val="28"/>
          <w:szCs w:val="28"/>
        </w:rPr>
        <w:t>ощущение</w:t>
      </w:r>
      <w:r w:rsidRPr="008B3E41">
        <w:rPr>
          <w:sz w:val="28"/>
          <w:szCs w:val="28"/>
        </w:rPr>
        <w:t xml:space="preserve">, которое получает человек при попадании ему в глаз световых лучей. Одни и те же световые воздействия могут вызвать разные ощущения у разных людей. И для каждого из них цвет будет разным. Отсюда следует что </w:t>
      </w:r>
      <w:proofErr w:type="gramStart"/>
      <w:r w:rsidRPr="008B3E41">
        <w:rPr>
          <w:sz w:val="28"/>
          <w:szCs w:val="28"/>
        </w:rPr>
        <w:t>споры</w:t>
      </w:r>
      <w:proofErr w:type="gramEnd"/>
      <w:r w:rsidRPr="008B3E41">
        <w:rPr>
          <w:sz w:val="28"/>
          <w:szCs w:val="28"/>
        </w:rPr>
        <w:t xml:space="preserve"> "какой цвет на самом деле" бессмысленны, поскольку для каждого наблюдателя истинный цвет — тот, который 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bCs/>
          <w:i/>
          <w:sz w:val="28"/>
          <w:szCs w:val="28"/>
        </w:rPr>
        <w:t>Хроматические</w:t>
      </w:r>
      <w:r w:rsidRPr="008B3E41">
        <w:rPr>
          <w:b/>
          <w:i/>
          <w:sz w:val="28"/>
          <w:szCs w:val="28"/>
        </w:rPr>
        <w:t xml:space="preserve"> цвета</w:t>
      </w:r>
      <w:r w:rsidRPr="008B3E41">
        <w:rPr>
          <w:sz w:val="28"/>
          <w:szCs w:val="28"/>
        </w:rPr>
        <w:t xml:space="preserve"> — это те цвета и их оттенки, которые мы различаем в спектре (красный, оранжевый, желтый, зеленый, </w:t>
      </w:r>
      <w:proofErr w:type="spellStart"/>
      <w:r w:rsidRPr="008B3E41">
        <w:rPr>
          <w:sz w:val="28"/>
          <w:szCs w:val="28"/>
        </w:rPr>
        <w:t>голубой</w:t>
      </w:r>
      <w:proofErr w:type="gramStart"/>
      <w:r w:rsidRPr="008B3E41">
        <w:rPr>
          <w:sz w:val="28"/>
          <w:szCs w:val="28"/>
        </w:rPr>
        <w:t>,с</w:t>
      </w:r>
      <w:proofErr w:type="gramEnd"/>
      <w:r w:rsidRPr="008B3E41">
        <w:rPr>
          <w:sz w:val="28"/>
          <w:szCs w:val="28"/>
        </w:rPr>
        <w:t>иний</w:t>
      </w:r>
      <w:proofErr w:type="spellEnd"/>
      <w:r w:rsidRPr="008B3E41">
        <w:rPr>
          <w:sz w:val="28"/>
          <w:szCs w:val="28"/>
        </w:rPr>
        <w:t>, фиолетовый). Хроматический цвет определяется тремя физическими понятиями: цветовой тон, насыщенность и яркость.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Оттенки серого (в диапазоне белый — черный) носят парадоксальное название </w:t>
      </w:r>
      <w:r w:rsidRPr="008B3E41">
        <w:rPr>
          <w:b/>
          <w:i/>
          <w:sz w:val="28"/>
          <w:szCs w:val="28"/>
        </w:rPr>
        <w:t xml:space="preserve">ахроматических </w:t>
      </w:r>
      <w:r w:rsidRPr="008B3E41">
        <w:rPr>
          <w:sz w:val="28"/>
          <w:szCs w:val="28"/>
        </w:rPr>
        <w:t xml:space="preserve">(от </w:t>
      </w:r>
      <w:hyperlink r:id="rId16" w:tooltip="Греческий язык" w:history="1">
        <w:r w:rsidRPr="008B3E41">
          <w:rPr>
            <w:rStyle w:val="a4"/>
            <w:color w:val="auto"/>
            <w:sz w:val="28"/>
            <w:szCs w:val="28"/>
          </w:rPr>
          <w:t>греч</w:t>
        </w:r>
        <w:proofErr w:type="gramStart"/>
        <w:r w:rsidRPr="008B3E41">
          <w:rPr>
            <w:rStyle w:val="a4"/>
            <w:color w:val="auto"/>
            <w:sz w:val="28"/>
            <w:szCs w:val="28"/>
          </w:rPr>
          <w:t>.</w:t>
        </w:r>
        <w:proofErr w:type="gramEnd"/>
      </w:hyperlink>
      <w:r w:rsidRPr="008B3E41">
        <w:rPr>
          <w:sz w:val="28"/>
          <w:szCs w:val="28"/>
        </w:rPr>
        <w:t xml:space="preserve"> </w:t>
      </w:r>
      <w:r w:rsidRPr="008B3E41">
        <w:rPr>
          <w:rFonts w:ascii="Palatino Linotype" w:hAnsi="Palatino Linotype"/>
          <w:sz w:val="28"/>
          <w:szCs w:val="28"/>
          <w:lang w:val="el-GR"/>
        </w:rPr>
        <w:t>α-</w:t>
      </w:r>
      <w:r w:rsidRPr="008B3E41">
        <w:rPr>
          <w:sz w:val="28"/>
          <w:szCs w:val="28"/>
        </w:rPr>
        <w:t xml:space="preserve"> </w:t>
      </w:r>
      <w:proofErr w:type="gramStart"/>
      <w:r w:rsidRPr="008B3E41">
        <w:rPr>
          <w:sz w:val="28"/>
          <w:szCs w:val="28"/>
        </w:rPr>
        <w:t>о</w:t>
      </w:r>
      <w:proofErr w:type="gramEnd"/>
      <w:r w:rsidRPr="008B3E41">
        <w:rPr>
          <w:sz w:val="28"/>
          <w:szCs w:val="28"/>
        </w:rPr>
        <w:t xml:space="preserve">трицательная частица + </w:t>
      </w:r>
      <w:r w:rsidRPr="008B3E41">
        <w:rPr>
          <w:rFonts w:ascii="Palatino Linotype" w:hAnsi="Palatino Linotype"/>
          <w:sz w:val="28"/>
          <w:szCs w:val="28"/>
          <w:lang w:val="el-GR"/>
        </w:rPr>
        <w:t>χρώμα</w:t>
      </w:r>
      <w:r w:rsidRPr="008B3E41">
        <w:rPr>
          <w:sz w:val="28"/>
          <w:szCs w:val="28"/>
        </w:rPr>
        <w:t xml:space="preserve"> — цвет, то есть бесцветных) цветов. Парадокс разрешается, когда становится ясно, что под "отсутствием цвета" здесь понимается естественно не отсутствие цвета как такового, а отсутствие цветового тона, конкретного оттенка спектра. Наиболее ярким ахроматическим цветом является </w:t>
      </w:r>
      <w:hyperlink r:id="rId17" w:tooltip="Белый цвет" w:history="1">
        <w:proofErr w:type="gramStart"/>
        <w:r w:rsidRPr="008B3E41">
          <w:rPr>
            <w:rStyle w:val="a4"/>
            <w:color w:val="auto"/>
            <w:sz w:val="28"/>
            <w:szCs w:val="28"/>
          </w:rPr>
          <w:t>белый</w:t>
        </w:r>
        <w:proofErr w:type="gramEnd"/>
      </w:hyperlink>
      <w:r w:rsidRPr="008B3E41">
        <w:rPr>
          <w:sz w:val="28"/>
          <w:szCs w:val="28"/>
        </w:rPr>
        <w:t xml:space="preserve">, наиболее тёмным — </w:t>
      </w:r>
      <w:hyperlink r:id="rId18" w:tooltip="Чёрный цвет" w:history="1">
        <w:r w:rsidRPr="008B3E41">
          <w:rPr>
            <w:rStyle w:val="a4"/>
            <w:color w:val="auto"/>
            <w:sz w:val="28"/>
            <w:szCs w:val="28"/>
          </w:rPr>
          <w:t>чёрный</w:t>
        </w:r>
      </w:hyperlink>
      <w:r w:rsidRPr="008B3E41">
        <w:rPr>
          <w:sz w:val="28"/>
          <w:szCs w:val="28"/>
        </w:rPr>
        <w:t xml:space="preserve">. 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Можно заметить, что при максимальном снижении насыщенности любого хроматического цвета тон оттенка становится неразличимым, и цвет переходит </w:t>
      </w:r>
      <w:proofErr w:type="gramStart"/>
      <w:r w:rsidRPr="008B3E41">
        <w:rPr>
          <w:sz w:val="28"/>
          <w:szCs w:val="28"/>
        </w:rPr>
        <w:t>в</w:t>
      </w:r>
      <w:proofErr w:type="gramEnd"/>
      <w:r w:rsidRPr="008B3E41">
        <w:rPr>
          <w:sz w:val="28"/>
          <w:szCs w:val="28"/>
        </w:rPr>
        <w:t xml:space="preserve"> ахроматический.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>видит он сам.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bCs/>
          <w:i/>
          <w:sz w:val="28"/>
          <w:szCs w:val="28"/>
        </w:rPr>
        <w:t>Цветовой круг</w:t>
      </w:r>
      <w:r w:rsidRPr="008B3E41">
        <w:rPr>
          <w:sz w:val="28"/>
          <w:szCs w:val="28"/>
        </w:rPr>
        <w:t xml:space="preserve"> — способ представления непрерывности </w:t>
      </w:r>
      <w:hyperlink r:id="rId19" w:tooltip="Цвет" w:history="1">
        <w:r w:rsidRPr="008B3E41">
          <w:rPr>
            <w:rStyle w:val="a4"/>
            <w:color w:val="auto"/>
            <w:sz w:val="28"/>
            <w:szCs w:val="28"/>
          </w:rPr>
          <w:t>цветовых</w:t>
        </w:r>
      </w:hyperlink>
      <w:r w:rsidRPr="008B3E41">
        <w:rPr>
          <w:sz w:val="28"/>
          <w:szCs w:val="28"/>
        </w:rPr>
        <w:t xml:space="preserve"> переходов. </w:t>
      </w:r>
      <w:hyperlink r:id="rId20" w:tooltip="Сектор (геометрия)" w:history="1">
        <w:r w:rsidRPr="008B3E41">
          <w:rPr>
            <w:rStyle w:val="a4"/>
            <w:color w:val="auto"/>
            <w:sz w:val="28"/>
            <w:szCs w:val="28"/>
          </w:rPr>
          <w:t>Сектора</w:t>
        </w:r>
      </w:hyperlink>
      <w:r w:rsidRPr="008B3E41">
        <w:rPr>
          <w:sz w:val="28"/>
          <w:szCs w:val="28"/>
        </w:rPr>
        <w:t xml:space="preserve"> круга окрашены в различные цветовые тона, размещенные в порядке расположения </w:t>
      </w:r>
      <w:hyperlink r:id="rId21" w:tooltip="Спектр" w:history="1">
        <w:r w:rsidRPr="008B3E41">
          <w:rPr>
            <w:rStyle w:val="a4"/>
            <w:color w:val="auto"/>
            <w:sz w:val="28"/>
            <w:szCs w:val="28"/>
          </w:rPr>
          <w:t>спектральных</w:t>
        </w:r>
      </w:hyperlink>
      <w:r w:rsidRPr="008B3E41">
        <w:rPr>
          <w:sz w:val="28"/>
          <w:szCs w:val="28"/>
        </w:rPr>
        <w:t xml:space="preserve"> цветов, причем </w:t>
      </w:r>
      <w:hyperlink r:id="rId22" w:tooltip="Пурпурный цвет" w:history="1">
        <w:r w:rsidRPr="008B3E41">
          <w:rPr>
            <w:rStyle w:val="a4"/>
            <w:color w:val="auto"/>
            <w:sz w:val="28"/>
            <w:szCs w:val="28"/>
          </w:rPr>
          <w:t>пурпурный цвет</w:t>
        </w:r>
      </w:hyperlink>
      <w:r w:rsidRPr="008B3E41">
        <w:rPr>
          <w:sz w:val="28"/>
          <w:szCs w:val="28"/>
        </w:rPr>
        <w:t xml:space="preserve"> связывает крайние (красный и фиолетовый) цвета.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    Это своеобразное </w:t>
      </w:r>
      <w:hyperlink r:id="rId23" w:tooltip="Мнемоника" w:history="1">
        <w:r w:rsidRPr="008B3E41">
          <w:rPr>
            <w:rStyle w:val="a4"/>
            <w:color w:val="auto"/>
            <w:sz w:val="28"/>
            <w:szCs w:val="28"/>
          </w:rPr>
          <w:t>мнемоническое</w:t>
        </w:r>
      </w:hyperlink>
      <w:r w:rsidRPr="008B3E41">
        <w:rPr>
          <w:sz w:val="28"/>
          <w:szCs w:val="28"/>
        </w:rPr>
        <w:t xml:space="preserve"> правило, которое помогает ориентироваться в </w:t>
      </w:r>
      <w:hyperlink r:id="rId24" w:tooltip="Цветовое пространство" w:history="1">
        <w:r w:rsidRPr="008B3E41">
          <w:rPr>
            <w:rStyle w:val="a4"/>
            <w:color w:val="auto"/>
            <w:sz w:val="28"/>
            <w:szCs w:val="28"/>
          </w:rPr>
          <w:t>пространстве цветов</w:t>
        </w:r>
      </w:hyperlink>
      <w:r w:rsidRPr="008B3E41">
        <w:rPr>
          <w:sz w:val="28"/>
          <w:szCs w:val="28"/>
        </w:rPr>
        <w:t xml:space="preserve">, создавать нужный </w:t>
      </w:r>
      <w:hyperlink r:id="rId25" w:tooltip="Оттенок" w:history="1">
        <w:r w:rsidRPr="008B3E41">
          <w:rPr>
            <w:rStyle w:val="a4"/>
            <w:color w:val="auto"/>
            <w:sz w:val="28"/>
            <w:szCs w:val="28"/>
          </w:rPr>
          <w:t>оттенок</w:t>
        </w:r>
      </w:hyperlink>
      <w:r w:rsidRPr="008B3E41">
        <w:rPr>
          <w:sz w:val="28"/>
          <w:szCs w:val="28"/>
        </w:rPr>
        <w:t xml:space="preserve"> в любой </w:t>
      </w:r>
      <w:hyperlink r:id="rId26" w:tooltip="Цветовая модель" w:history="1">
        <w:r w:rsidRPr="008B3E41">
          <w:rPr>
            <w:rStyle w:val="a4"/>
            <w:color w:val="auto"/>
            <w:sz w:val="28"/>
            <w:szCs w:val="28"/>
          </w:rPr>
          <w:t>цветовой модели</w:t>
        </w:r>
      </w:hyperlink>
      <w:r w:rsidRPr="008B3E41">
        <w:rPr>
          <w:sz w:val="28"/>
          <w:szCs w:val="28"/>
        </w:rPr>
        <w:t>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    Наиболее распространён восьмисекторный цветовой круг. Он включает 7 цветов </w:t>
      </w:r>
      <w:hyperlink r:id="rId27" w:tooltip="Радуга" w:history="1">
        <w:r w:rsidRPr="008B3E41">
          <w:rPr>
            <w:rStyle w:val="a4"/>
            <w:color w:val="auto"/>
            <w:sz w:val="28"/>
            <w:szCs w:val="28"/>
          </w:rPr>
          <w:t>радуги</w:t>
        </w:r>
      </w:hyperlink>
      <w:r w:rsidRPr="008B3E41">
        <w:rPr>
          <w:sz w:val="28"/>
          <w:szCs w:val="28"/>
        </w:rPr>
        <w:t xml:space="preserve"> и </w:t>
      </w:r>
      <w:hyperlink r:id="rId28" w:tooltip="Пурпурный цвет" w:history="1">
        <w:r w:rsidRPr="008B3E41">
          <w:rPr>
            <w:rStyle w:val="a4"/>
            <w:color w:val="auto"/>
            <w:sz w:val="28"/>
            <w:szCs w:val="28"/>
          </w:rPr>
          <w:t>пурпурный</w:t>
        </w:r>
      </w:hyperlink>
      <w:r w:rsidRPr="008B3E41">
        <w:rPr>
          <w:sz w:val="28"/>
          <w:szCs w:val="28"/>
        </w:rPr>
        <w:t xml:space="preserve">. Основными цветами в этом круге считают </w:t>
      </w:r>
      <w:hyperlink r:id="rId29" w:tooltip="Красный цвет" w:history="1">
        <w:r w:rsidRPr="008B3E41">
          <w:rPr>
            <w:rStyle w:val="a4"/>
            <w:color w:val="auto"/>
            <w:sz w:val="28"/>
            <w:szCs w:val="28"/>
          </w:rPr>
          <w:t>красный</w:t>
        </w:r>
      </w:hyperlink>
      <w:r w:rsidRPr="008B3E41">
        <w:rPr>
          <w:sz w:val="28"/>
          <w:szCs w:val="28"/>
        </w:rPr>
        <w:t xml:space="preserve">, </w:t>
      </w:r>
      <w:hyperlink r:id="rId30" w:tooltip="Жёлтый цвет" w:history="1">
        <w:r w:rsidRPr="008B3E41">
          <w:rPr>
            <w:rStyle w:val="a4"/>
            <w:color w:val="auto"/>
            <w:sz w:val="28"/>
            <w:szCs w:val="28"/>
          </w:rPr>
          <w:t>жёлтый</w:t>
        </w:r>
      </w:hyperlink>
      <w:r w:rsidRPr="008B3E41">
        <w:rPr>
          <w:sz w:val="28"/>
          <w:szCs w:val="28"/>
        </w:rPr>
        <w:t xml:space="preserve">, </w:t>
      </w:r>
      <w:hyperlink r:id="rId31" w:tooltip="Синий цвет" w:history="1">
        <w:r w:rsidRPr="008B3E41">
          <w:rPr>
            <w:rStyle w:val="a4"/>
            <w:color w:val="auto"/>
            <w:sz w:val="28"/>
            <w:szCs w:val="28"/>
          </w:rPr>
          <w:t>синий</w:t>
        </w:r>
      </w:hyperlink>
      <w:r w:rsidRPr="008B3E41">
        <w:rPr>
          <w:sz w:val="28"/>
          <w:szCs w:val="28"/>
        </w:rPr>
        <w:t>, и добавляют к ним пять «промежуточных» цвета (</w:t>
      </w:r>
      <w:hyperlink r:id="rId32" w:tooltip="Оранжевый цвет" w:history="1">
        <w:r w:rsidRPr="008B3E41">
          <w:rPr>
            <w:rStyle w:val="a4"/>
            <w:color w:val="auto"/>
            <w:sz w:val="28"/>
            <w:szCs w:val="28"/>
          </w:rPr>
          <w:t>оранжевый</w:t>
        </w:r>
      </w:hyperlink>
      <w:r w:rsidRPr="008B3E41">
        <w:rPr>
          <w:sz w:val="28"/>
          <w:szCs w:val="28"/>
        </w:rPr>
        <w:t xml:space="preserve">, зеленый, </w:t>
      </w:r>
      <w:hyperlink r:id="rId33" w:tooltip="Голубой цвет" w:history="1">
        <w:proofErr w:type="spellStart"/>
        <w:r w:rsidRPr="008B3E41">
          <w:rPr>
            <w:rStyle w:val="a4"/>
            <w:color w:val="auto"/>
            <w:sz w:val="28"/>
            <w:szCs w:val="28"/>
          </w:rPr>
          <w:t>голубой</w:t>
        </w:r>
        <w:proofErr w:type="spellEnd"/>
      </w:hyperlink>
      <w:r w:rsidRPr="008B3E41">
        <w:rPr>
          <w:sz w:val="28"/>
          <w:szCs w:val="28"/>
        </w:rPr>
        <w:t xml:space="preserve">, </w:t>
      </w:r>
      <w:hyperlink r:id="rId34" w:tooltip="Фиолетовый цвет" w:history="1">
        <w:r w:rsidRPr="008B3E41">
          <w:rPr>
            <w:rStyle w:val="a4"/>
            <w:color w:val="auto"/>
            <w:sz w:val="28"/>
            <w:szCs w:val="28"/>
          </w:rPr>
          <w:t>фиолетовый</w:t>
        </w:r>
      </w:hyperlink>
      <w:r w:rsidRPr="008B3E41">
        <w:rPr>
          <w:sz w:val="28"/>
          <w:szCs w:val="28"/>
        </w:rPr>
        <w:t xml:space="preserve"> и </w:t>
      </w:r>
      <w:hyperlink r:id="rId35" w:tooltip="Пурпурный цвет" w:history="1">
        <w:r w:rsidRPr="008B3E41">
          <w:rPr>
            <w:rStyle w:val="a4"/>
            <w:color w:val="auto"/>
            <w:sz w:val="28"/>
            <w:szCs w:val="28"/>
          </w:rPr>
          <w:t>пурпурный</w:t>
        </w:r>
      </w:hyperlink>
      <w:r w:rsidRPr="008B3E41">
        <w:rPr>
          <w:sz w:val="28"/>
          <w:szCs w:val="28"/>
        </w:rPr>
        <w:t>). В цветовом круге на равном расстоянии друг от друга расположены чередующиеся первичные и вторичные цвета. Сложение двух основных цветов дает дополнительный цвет, расположенный между ними.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bCs/>
          <w:i/>
          <w:sz w:val="28"/>
          <w:szCs w:val="28"/>
        </w:rPr>
        <w:t>Цветовой тон</w:t>
      </w:r>
      <w:r w:rsidRPr="008B3E41">
        <w:rPr>
          <w:i/>
          <w:sz w:val="28"/>
          <w:szCs w:val="28"/>
        </w:rPr>
        <w:t xml:space="preserve"> </w:t>
      </w:r>
      <w:r w:rsidRPr="008B3E41">
        <w:rPr>
          <w:sz w:val="28"/>
          <w:szCs w:val="28"/>
        </w:rPr>
        <w:t xml:space="preserve">— одна из трёх основных характеристик </w:t>
      </w:r>
      <w:hyperlink r:id="rId36" w:tooltip="Цвет" w:history="1">
        <w:r w:rsidRPr="008B3E41">
          <w:rPr>
            <w:rStyle w:val="a4"/>
            <w:color w:val="auto"/>
            <w:sz w:val="28"/>
            <w:szCs w:val="28"/>
          </w:rPr>
          <w:t>цвета</w:t>
        </w:r>
      </w:hyperlink>
      <w:r w:rsidRPr="008B3E41">
        <w:rPr>
          <w:sz w:val="28"/>
          <w:szCs w:val="28"/>
        </w:rPr>
        <w:t xml:space="preserve"> наряду с </w:t>
      </w:r>
      <w:hyperlink r:id="rId37" w:tooltip="Насыщенность (цвет)" w:history="1">
        <w:r w:rsidRPr="008B3E41">
          <w:rPr>
            <w:rStyle w:val="a4"/>
            <w:color w:val="auto"/>
            <w:sz w:val="28"/>
            <w:szCs w:val="28"/>
          </w:rPr>
          <w:t>насыщенностью</w:t>
        </w:r>
      </w:hyperlink>
      <w:r w:rsidRPr="008B3E41">
        <w:rPr>
          <w:sz w:val="28"/>
          <w:szCs w:val="28"/>
        </w:rPr>
        <w:t xml:space="preserve"> и </w:t>
      </w:r>
      <w:hyperlink r:id="rId38" w:tooltip="Светлота (цвет)" w:history="1">
        <w:r w:rsidRPr="008B3E41">
          <w:rPr>
            <w:rStyle w:val="a4"/>
            <w:color w:val="auto"/>
            <w:sz w:val="28"/>
            <w:szCs w:val="28"/>
          </w:rPr>
          <w:t>светлотой</w:t>
        </w:r>
      </w:hyperlink>
      <w:r w:rsidRPr="008B3E41">
        <w:rPr>
          <w:sz w:val="28"/>
          <w:szCs w:val="28"/>
        </w:rPr>
        <w:t>. Тон определяется характером распределения излучения в спектре видимого света, причём, главным образом, положением пика излучения, а не его интенсивностью и характером распределения излучения в других областях спектра. Именно тон определяет название цвета, например «красный», «синий», «зелёный».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>В обиходе этим термином могут обозначать и другие цветовые характеристики объекта. Например "светлый тон" или "тёмный тон".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bCs/>
          <w:i/>
          <w:sz w:val="28"/>
          <w:szCs w:val="28"/>
        </w:rPr>
        <w:t>Насыщенность</w:t>
      </w:r>
      <w:r w:rsidRPr="008B3E41">
        <w:rPr>
          <w:sz w:val="28"/>
          <w:szCs w:val="28"/>
        </w:rPr>
        <w:t xml:space="preserve"> — это </w:t>
      </w:r>
      <w:hyperlink r:id="rId39" w:tooltip="Интенсивность" w:history="1">
        <w:r w:rsidRPr="008B3E41">
          <w:rPr>
            <w:rStyle w:val="a4"/>
            <w:color w:val="auto"/>
            <w:sz w:val="28"/>
            <w:szCs w:val="28"/>
          </w:rPr>
          <w:t>интенсивность</w:t>
        </w:r>
      </w:hyperlink>
      <w:r w:rsidRPr="008B3E41">
        <w:rPr>
          <w:sz w:val="28"/>
          <w:szCs w:val="28"/>
        </w:rPr>
        <w:t xml:space="preserve"> определённого </w:t>
      </w:r>
      <w:hyperlink r:id="rId40" w:tooltip="Тон (цвет)" w:history="1">
        <w:r w:rsidRPr="008B3E41">
          <w:rPr>
            <w:rStyle w:val="a4"/>
            <w:color w:val="auto"/>
            <w:sz w:val="28"/>
            <w:szCs w:val="28"/>
          </w:rPr>
          <w:t>тона</w:t>
        </w:r>
      </w:hyperlink>
      <w:r w:rsidRPr="008B3E41">
        <w:rPr>
          <w:sz w:val="28"/>
          <w:szCs w:val="28"/>
        </w:rPr>
        <w:t xml:space="preserve">, то есть степень визуального отличия хроматического цвета от равного по светлоте ахроматического (серого) цвета. Насыщенный цвет можно назвать сочным, глубоким, менее насыщенный — приглушённым, приближённым к </w:t>
      </w:r>
      <w:proofErr w:type="gramStart"/>
      <w:r w:rsidRPr="008B3E41">
        <w:rPr>
          <w:sz w:val="28"/>
          <w:szCs w:val="28"/>
        </w:rPr>
        <w:t>серому</w:t>
      </w:r>
      <w:proofErr w:type="gramEnd"/>
      <w:r w:rsidRPr="008B3E41">
        <w:rPr>
          <w:sz w:val="28"/>
          <w:szCs w:val="28"/>
        </w:rPr>
        <w:t xml:space="preserve">. Полностью ненасыщенный цвет будет оттенком </w:t>
      </w:r>
      <w:proofErr w:type="gramStart"/>
      <w:r w:rsidRPr="008B3E41">
        <w:rPr>
          <w:sz w:val="28"/>
          <w:szCs w:val="28"/>
        </w:rPr>
        <w:t>серого</w:t>
      </w:r>
      <w:proofErr w:type="gramEnd"/>
      <w:r w:rsidRPr="008B3E41">
        <w:rPr>
          <w:sz w:val="28"/>
          <w:szCs w:val="28"/>
        </w:rPr>
        <w:t>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bCs/>
          <w:i/>
          <w:sz w:val="28"/>
          <w:szCs w:val="28"/>
        </w:rPr>
        <w:t>Светлота</w:t>
      </w:r>
      <w:r w:rsidRPr="008B3E41">
        <w:rPr>
          <w:sz w:val="28"/>
          <w:szCs w:val="28"/>
        </w:rPr>
        <w:t xml:space="preserve"> (</w:t>
      </w:r>
      <w:proofErr w:type="spellStart"/>
      <w:r w:rsidRPr="008B3E41">
        <w:rPr>
          <w:sz w:val="28"/>
          <w:szCs w:val="28"/>
        </w:rPr>
        <w:t>lightness</w:t>
      </w:r>
      <w:proofErr w:type="spellEnd"/>
      <w:r w:rsidRPr="008B3E41">
        <w:rPr>
          <w:sz w:val="28"/>
          <w:szCs w:val="28"/>
        </w:rPr>
        <w:t xml:space="preserve">) — одна из основных характеристик цвета наряду с </w:t>
      </w:r>
      <w:hyperlink r:id="rId41" w:tooltip="Насыщенность (цвет)" w:history="1">
        <w:r w:rsidRPr="008B3E41">
          <w:rPr>
            <w:rStyle w:val="a4"/>
            <w:color w:val="auto"/>
            <w:sz w:val="28"/>
            <w:szCs w:val="28"/>
          </w:rPr>
          <w:t>насыщенностью</w:t>
        </w:r>
      </w:hyperlink>
      <w:r w:rsidRPr="008B3E41">
        <w:rPr>
          <w:sz w:val="28"/>
          <w:szCs w:val="28"/>
        </w:rPr>
        <w:t xml:space="preserve"> и </w:t>
      </w:r>
      <w:hyperlink r:id="rId42" w:tooltip="Тон (цвет)" w:history="1">
        <w:r w:rsidRPr="008B3E41">
          <w:rPr>
            <w:rStyle w:val="a4"/>
            <w:color w:val="auto"/>
            <w:sz w:val="28"/>
            <w:szCs w:val="28"/>
          </w:rPr>
          <w:t>тоном</w:t>
        </w:r>
      </w:hyperlink>
      <w:r w:rsidRPr="008B3E41">
        <w:rPr>
          <w:sz w:val="28"/>
          <w:szCs w:val="28"/>
        </w:rPr>
        <w:t xml:space="preserve">. Степень близости цвета к белому называют </w:t>
      </w:r>
      <w:hyperlink r:id="rId43" w:tooltip="Светлота (цвет)" w:history="1">
        <w:r w:rsidRPr="008B3E41">
          <w:rPr>
            <w:rStyle w:val="a4"/>
            <w:color w:val="auto"/>
            <w:sz w:val="28"/>
            <w:szCs w:val="28"/>
          </w:rPr>
          <w:t>светлотой</w:t>
        </w:r>
      </w:hyperlink>
      <w:r w:rsidRPr="008B3E41">
        <w:rPr>
          <w:sz w:val="28"/>
          <w:szCs w:val="28"/>
        </w:rPr>
        <w:t>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 xml:space="preserve">    Любой цвет при максимальном увеличении светлоты становится белым.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sz w:val="28"/>
          <w:szCs w:val="28"/>
        </w:rPr>
        <w:t>Другое понятие светлоты относится не к конкретному цвету, а к оттенку спектра, тону. Цвета, имеющие различные тона при прочих равных характеристиках, воспринимаются нами с разной светлотой. Жёлтый тон сам по себе — самый светлый, а синий или сине-фиолетовый — самый тёмный.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rStyle w:val="a5"/>
          <w:i/>
          <w:sz w:val="28"/>
          <w:szCs w:val="28"/>
        </w:rPr>
        <w:t>Яркость </w:t>
      </w:r>
      <w:r w:rsidRPr="008B3E41">
        <w:rPr>
          <w:rStyle w:val="a5"/>
          <w:b w:val="0"/>
          <w:sz w:val="28"/>
          <w:szCs w:val="28"/>
        </w:rPr>
        <w:t>— характеристика восприятия. Она определяется нашей скоростью выделения одного цвета на фоне других.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690742" w:rsidP="008B3E41">
      <w:pPr>
        <w:pStyle w:val="a3"/>
        <w:spacing w:before="0" w:beforeAutospacing="0" w:after="0" w:afterAutospacing="0"/>
        <w:rPr>
          <w:sz w:val="28"/>
          <w:szCs w:val="28"/>
        </w:rPr>
      </w:pPr>
      <w:hyperlink r:id="rId44" w:history="1">
        <w:r w:rsidR="008B3E41" w:rsidRPr="008B3E41">
          <w:rPr>
            <w:rStyle w:val="a4"/>
            <w:b/>
            <w:bCs/>
            <w:i/>
            <w:color w:val="auto"/>
            <w:sz w:val="28"/>
            <w:szCs w:val="28"/>
          </w:rPr>
          <w:t>Холодные цвета</w:t>
        </w:r>
      </w:hyperlink>
      <w:r w:rsidR="008B3E41" w:rsidRPr="008B3E41">
        <w:rPr>
          <w:i/>
          <w:sz w:val="28"/>
          <w:szCs w:val="28"/>
        </w:rPr>
        <w:t xml:space="preserve"> </w:t>
      </w:r>
      <w:r w:rsidR="008B3E41" w:rsidRPr="008B3E41">
        <w:rPr>
          <w:sz w:val="28"/>
          <w:szCs w:val="28"/>
        </w:rPr>
        <w:t>— это цвета, содержащие оттенки синего.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>Теплые цвета</w:t>
      </w:r>
      <w:r w:rsidRPr="008B3E41">
        <w:rPr>
          <w:sz w:val="28"/>
          <w:szCs w:val="28"/>
        </w:rPr>
        <w:t xml:space="preserve"> – это цвета, в которых преобладает красный или желтый.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>Основные цвета</w:t>
      </w:r>
      <w:r w:rsidRPr="008B3E41">
        <w:rPr>
          <w:sz w:val="28"/>
          <w:szCs w:val="28"/>
        </w:rPr>
        <w:t xml:space="preserve"> – те, которые не могут быть составлены из других цветов. Это красный, желтый и синий. 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>Составные цвета</w:t>
      </w:r>
      <w:r w:rsidRPr="008B3E41">
        <w:rPr>
          <w:sz w:val="28"/>
          <w:szCs w:val="28"/>
        </w:rPr>
        <w:t xml:space="preserve"> – те, которые составляют из  хроматических или с добавлением ахроматических цветов. Причем каждый из этих цветов может приближаться к тому из цветов, которого больше. Например, зеленый может быть холоднее или теплее в зависимости от того, какой краски в смеси больше – синей или желтой. Также оранжевый цвет может иметь красноватый или желтоватый оттенок. </w:t>
      </w:r>
      <w:proofErr w:type="spellStart"/>
      <w:proofErr w:type="gramStart"/>
      <w:r w:rsidRPr="008B3E41">
        <w:rPr>
          <w:sz w:val="28"/>
          <w:szCs w:val="28"/>
        </w:rPr>
        <w:t>Розовый</w:t>
      </w:r>
      <w:proofErr w:type="spellEnd"/>
      <w:proofErr w:type="gramEnd"/>
      <w:r w:rsidRPr="008B3E41">
        <w:rPr>
          <w:sz w:val="28"/>
          <w:szCs w:val="28"/>
        </w:rPr>
        <w:t xml:space="preserve"> может быть ближе к красному или белому и т. д.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Пастельные тона</w:t>
      </w:r>
      <w:r w:rsidRPr="008B3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получаются с помощью добавления белого пигмента к любому из цветов цветового круга.</w:t>
      </w:r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t>Надо сказать, что гамма пастельных оттенков может варьироваться от полупрозрачных и еле заметных тонов, до весьма насыщенных, которые всего немного недотягивают до насыщенных ярких цветов.</w:t>
      </w:r>
      <w:proofErr w:type="gramEnd"/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тонах пастельной гаммы света намного больше, чем в любых других цветах. Поэтому они с успехом могут использоваться для зрительного увеличения объёма пространства.</w:t>
      </w:r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Принято считать, что пастельные тона лучше всего способны передавать лирические настроения и нежные чувства. Это, действительно, неоспоримый факт. Однако сочетания пастельных оттенков могут нести в себе и оживлённые, воздушные, яркие настроения.</w:t>
      </w:r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E41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Любой пастельный цвет получается путём сочетания насыщенного цвета с белой краской.</w:t>
      </w:r>
    </w:p>
    <w:p w:rsidR="008B3E41" w:rsidRPr="008B3E41" w:rsidRDefault="008B3E41" w:rsidP="008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B3E41">
        <w:rPr>
          <w:b/>
          <w:i/>
          <w:sz w:val="28"/>
          <w:szCs w:val="28"/>
        </w:rPr>
        <w:t>Контрастные цвета</w:t>
      </w:r>
      <w:r w:rsidRPr="008B3E41">
        <w:rPr>
          <w:sz w:val="28"/>
          <w:szCs w:val="28"/>
        </w:rPr>
        <w:t xml:space="preserve"> (дополнительные) – это пары цветов, расположенные на круге друг против друга, например: зелёный — красный, жёлтый — фиолетовый, синий — оранжевый.</w:t>
      </w:r>
      <w:proofErr w:type="gramEnd"/>
      <w:r w:rsidRPr="008B3E41">
        <w:rPr>
          <w:sz w:val="28"/>
          <w:szCs w:val="28"/>
        </w:rPr>
        <w:t xml:space="preserve"> Каждый цвет имеет лишь один дополнительный к нему цвет. Смешение двух дополнительных цветов дает нейтральный черно-серый тон.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 xml:space="preserve">Колорит </w:t>
      </w:r>
      <w:r w:rsidRPr="008B3E41">
        <w:rPr>
          <w:sz w:val="28"/>
          <w:szCs w:val="28"/>
        </w:rPr>
        <w:t>- (от франц. – краска, цвет) в живописи: характер взаимосвязи всех цветовых элементов произведения, его цветовой тон.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 xml:space="preserve">Палитра </w:t>
      </w:r>
      <w:r w:rsidRPr="008B3E41">
        <w:rPr>
          <w:sz w:val="28"/>
          <w:szCs w:val="28"/>
        </w:rPr>
        <w:t xml:space="preserve">– </w:t>
      </w:r>
      <w:r w:rsidRPr="008B3E41">
        <w:t xml:space="preserve"> </w:t>
      </w:r>
      <w:proofErr w:type="gramStart"/>
      <w:r w:rsidRPr="008B3E41">
        <w:rPr>
          <w:sz w:val="28"/>
          <w:szCs w:val="28"/>
        </w:rPr>
        <w:t xml:space="preserve">( </w:t>
      </w:r>
      <w:proofErr w:type="gramEnd"/>
      <w:r w:rsidRPr="008B3E41">
        <w:rPr>
          <w:sz w:val="28"/>
          <w:szCs w:val="28"/>
        </w:rPr>
        <w:t xml:space="preserve">от франц. </w:t>
      </w:r>
      <w:proofErr w:type="spellStart"/>
      <w:r w:rsidRPr="008B3E41">
        <w:rPr>
          <w:sz w:val="28"/>
          <w:szCs w:val="28"/>
        </w:rPr>
        <w:t>palette</w:t>
      </w:r>
      <w:proofErr w:type="spellEnd"/>
      <w:r w:rsidRPr="008B3E41">
        <w:rPr>
          <w:sz w:val="28"/>
          <w:szCs w:val="28"/>
        </w:rPr>
        <w:t xml:space="preserve">, из </w:t>
      </w:r>
      <w:proofErr w:type="spellStart"/>
      <w:r w:rsidRPr="008B3E41">
        <w:rPr>
          <w:sz w:val="28"/>
          <w:szCs w:val="28"/>
        </w:rPr>
        <w:t>итал</w:t>
      </w:r>
      <w:proofErr w:type="spellEnd"/>
      <w:r w:rsidRPr="008B3E41">
        <w:rPr>
          <w:sz w:val="28"/>
          <w:szCs w:val="28"/>
        </w:rPr>
        <w:t xml:space="preserve">. </w:t>
      </w:r>
      <w:proofErr w:type="spellStart"/>
      <w:r w:rsidRPr="008B3E41">
        <w:rPr>
          <w:sz w:val="28"/>
          <w:szCs w:val="28"/>
        </w:rPr>
        <w:t>paletta</w:t>
      </w:r>
      <w:proofErr w:type="spellEnd"/>
      <w:r w:rsidRPr="008B3E41">
        <w:rPr>
          <w:sz w:val="28"/>
          <w:szCs w:val="28"/>
        </w:rPr>
        <w:t xml:space="preserve">, от лат. </w:t>
      </w:r>
      <w:proofErr w:type="spellStart"/>
      <w:r w:rsidRPr="008B3E41">
        <w:rPr>
          <w:sz w:val="28"/>
          <w:szCs w:val="28"/>
        </w:rPr>
        <w:t>pala</w:t>
      </w:r>
      <w:proofErr w:type="spellEnd"/>
      <w:r w:rsidRPr="008B3E41">
        <w:rPr>
          <w:sz w:val="28"/>
          <w:szCs w:val="28"/>
        </w:rPr>
        <w:t xml:space="preserve"> — см. </w:t>
      </w:r>
      <w:hyperlink r:id="rId45" w:history="1">
        <w:r w:rsidRPr="008B3E41">
          <w:rPr>
            <w:rStyle w:val="a4"/>
            <w:color w:val="auto"/>
            <w:sz w:val="28"/>
            <w:szCs w:val="28"/>
          </w:rPr>
          <w:t>палетка</w:t>
        </w:r>
      </w:hyperlink>
      <w:r w:rsidRPr="008B3E41">
        <w:rPr>
          <w:sz w:val="28"/>
          <w:szCs w:val="28"/>
        </w:rPr>
        <w:t xml:space="preserve">) — приспособление </w:t>
      </w:r>
      <w:r w:rsidRPr="008B3E41">
        <w:rPr>
          <w:rStyle w:val="a6"/>
          <w:i w:val="0"/>
          <w:sz w:val="28"/>
          <w:szCs w:val="28"/>
        </w:rPr>
        <w:t>живописца</w:t>
      </w:r>
      <w:r w:rsidRPr="008B3E41">
        <w:rPr>
          <w:sz w:val="28"/>
          <w:szCs w:val="28"/>
        </w:rPr>
        <w:t xml:space="preserve">: небольшая тонкая и легкая дощечка прямоугольной или овальной формы, на которой живописец смешивает </w:t>
      </w:r>
      <w:hyperlink r:id="rId46" w:history="1">
        <w:r w:rsidRPr="008B3E41">
          <w:rPr>
            <w:rStyle w:val="a4"/>
            <w:i/>
            <w:iCs/>
            <w:color w:val="auto"/>
            <w:sz w:val="28"/>
            <w:szCs w:val="28"/>
          </w:rPr>
          <w:t>краски</w:t>
        </w:r>
      </w:hyperlink>
      <w:r w:rsidRPr="008B3E41">
        <w:rPr>
          <w:sz w:val="28"/>
          <w:szCs w:val="28"/>
        </w:rPr>
        <w:t xml:space="preserve"> во время работы. Палитра имеет отверстие для большого пальца </w:t>
      </w:r>
      <w:hyperlink r:id="rId47" w:history="1">
        <w:r w:rsidRPr="008B3E41">
          <w:rPr>
            <w:rStyle w:val="a4"/>
            <w:i/>
            <w:iCs/>
            <w:color w:val="auto"/>
            <w:sz w:val="28"/>
            <w:szCs w:val="28"/>
          </w:rPr>
          <w:t>руки</w:t>
        </w:r>
      </w:hyperlink>
      <w:r w:rsidRPr="008B3E41">
        <w:rPr>
          <w:sz w:val="28"/>
          <w:szCs w:val="28"/>
        </w:rPr>
        <w:t>. Палитрой может быть и небольшой кусок бумаги, картона, доски, стекла, на котором смешивают краски во время работы.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i/>
          <w:sz w:val="28"/>
          <w:szCs w:val="28"/>
        </w:rPr>
        <w:t>Гармония –</w:t>
      </w:r>
      <w:r w:rsidRPr="008B3E41">
        <w:rPr>
          <w:sz w:val="28"/>
          <w:szCs w:val="28"/>
        </w:rPr>
        <w:t xml:space="preserve"> (от греч</w:t>
      </w:r>
      <w:proofErr w:type="gramStart"/>
      <w:r w:rsidRPr="008B3E41">
        <w:rPr>
          <w:sz w:val="28"/>
          <w:szCs w:val="28"/>
        </w:rPr>
        <w:t>.</w:t>
      </w:r>
      <w:proofErr w:type="gramEnd"/>
      <w:r w:rsidRPr="008B3E41">
        <w:rPr>
          <w:sz w:val="28"/>
          <w:szCs w:val="28"/>
        </w:rPr>
        <w:t xml:space="preserve"> – </w:t>
      </w:r>
      <w:proofErr w:type="gramStart"/>
      <w:r w:rsidRPr="008B3E41">
        <w:rPr>
          <w:sz w:val="28"/>
          <w:szCs w:val="28"/>
        </w:rPr>
        <w:t>с</w:t>
      </w:r>
      <w:proofErr w:type="gramEnd"/>
      <w:r w:rsidRPr="008B3E41">
        <w:rPr>
          <w:sz w:val="28"/>
          <w:szCs w:val="28"/>
        </w:rPr>
        <w:t>вязь, созвучие, соразмерность) стройная согласованность и соразмерное сочетание всех элементов.</w:t>
      </w: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995F8B" w:rsidRDefault="008B3E41" w:rsidP="008B3E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5F8B">
        <w:rPr>
          <w:b/>
          <w:sz w:val="28"/>
          <w:szCs w:val="28"/>
        </w:rPr>
        <w:lastRenderedPageBreak/>
        <w:t>Примерный перечень дидактических игр, упражнений и творческих работ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995F8B" w:rsidRDefault="008B3E41" w:rsidP="008B3E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5F8B">
        <w:rPr>
          <w:b/>
          <w:sz w:val="28"/>
          <w:szCs w:val="28"/>
        </w:rPr>
        <w:t>Игры на листе бумаги</w:t>
      </w:r>
      <w:r>
        <w:rPr>
          <w:b/>
          <w:sz w:val="28"/>
          <w:szCs w:val="28"/>
        </w:rPr>
        <w:t>, творческие задания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1.ИЗОБРАЗИТЕЛЬНАЯ ВИКТОРИНА «В ГОСТЯХ У КОРОЛЯ ПАЛИТРЫ» (как из красного, синего, желтого цветов получить оранжевый, зеленый, фиолетовый).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2.ВОЛШЕБНЫЙ ЦВЕТОК (упражнение в получении разных оттенков цвета на палитре).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Возьмем и наметим легкой линией на бумаге цветок. Желательно, чтобы у него 10 – 15 крупных лепестков. Пусть он будет необыкновенным по форме (если он будет высоким, лист бумаги расположим вертикально, а если наш цветок растет в ширину – горизонтально).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Приготовьте палитру и краски. Попробуем смешать на палитре каждый цвет с водой. Раскрасим лепестки волшебного цветка чистыми цветами.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 теперь будем смешивать краски с водой и другими красками. У каждого получится свой неповторимый цвет. Полюбуйтесь игрой цвета.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3.НАРИСУЕМ КРАСКИ УТРА (упражнение в составлении светлых тонов и цветов путем добавления белой краски).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На нашей палитре в этот раз хозяйкой будет белая краска. Мы выкладываем на палитру много белой краски, остальные краски будут приходить к ней в гости. Попробуйте смешать каждый цвет с белым. Получатся светлые тона. Это краски туманного утра и покоя. Эти светлые краски мы называем пастельными тонами.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 вас на палитре необыкновенной красоты светлые краски. Посмотрите вокруг, найдите предметы, окрашенные в светлые тона. Что в природе может быть окрашено в пастельные тона?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4.В ЦАРСТВЕ КОРОЛЕВЫ НЕЖНОСТИ (изображение предметов, пейзажей  в пастельных тонах).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Цвет может быть тихим, мягким и нежным. Именно такой цвет преобладает в царстве Королевы Нежности. Как вы думаете, какие краски можно увидеть в этом царстве? Попробуйте с помощью цвета изобразить тихий сон (с помощью абстрактных пятен) или дворец Королевы, ее сад.   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Как звучит ваша картина (громко – тихо). Какую музыку вы бы подобрали к своей картине? (лирическую, нежную, тихую)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5.ВОЗДУШНЫЕ ШАРЫ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Раскрась воздушные шары готовыми красками. Подумай, как сделать воздушные шары более легкими (добавление белой краски), тяжелыми (добавление черной краски). Как изменилось их звучание? (краски светлые – звуки высокие, краски темные – звуки низкие).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6.КАКАЯ БЫВАЕТ НОЧЬ? (упражнение в составлении темных тонов путем добавления черной краски).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Выложим на палитру в этот раз больше черной краски, сегодня она у нас королева бала, а все остальные краски будут с ней танцевать. Палитра дает нам возможность посмотреть на этот танец. Перед нами возникает целая серия темных тонов – это краски ночи. Что можно изобразить этими красками? (грозовые облака, ночное небо, ночные цветы, ночные дома и др.)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7.КОВРИК ДЛЯ СНЕГУРОЧКИ И ВЕСНЫ (контраст теплых и холодных цветов, определение доминирующего цвета).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Сегодня на нашей палитре волшебные краски: желтая – это солнечный лучик Весны и синяя – хрустальная льдинка Снегурочки. С помощью этих красок мы можем любой цвет превратить либо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холодный, либо в теплый. Чтобы краски превратились в холодные, добавим в них маленькую синюю льдинку. Это любимые цвета Снегурочки. А чтобы краски стали теплыми, добавим в них желтый солнечный лучик. Это любимые цвета Весны, их еще называют солнечными, теплыми. Попробуем изобразить ковер для Снегурочки и Весны, используя волшебные краски.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Возьмем крупную кисть, белый лист бумаги и будем наносить большие мазки теплых и холодных тонов, стараясь располагать их рядом. Расположенные рядом теплые и холодные цвета помогают друг другу быть ярче, громче звучать, становиться сочнее.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 какой цвет понравился тебе больше всего? Что он тебе напоминает? Как ты думаешь, в каком цвете больше синей льдинки, а в каком – солнечного лучика?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8.ПРОБУЕМ РАЗНЫЕ КРАСКИ НА РАЗЛИЧНОЙ БУМАГЕ (белой цветной, черной).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Рассматриваем раскрашенные листы. Какое настроение угадывается в каждом из них, преобладает? Совершенно ли случаен результат? Расскажи о своих впечатлениях.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9.ЧТО СКРЫВАЕТСЯ ЗА ЦВЕТОМ?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Разложи перед собой фломастеры, карандаши или краски, набор цветной бумаги так, чтобы видеть все цвета. Лучше, если у тебя будет много разных цветов. Внимательно посмотри на каждый цвет. У каждого из нас цвет вызывает собственные образы и ощущения. Давай попробуем нарисовать предметы или явления природы, связанные для нас с каждым цветом или группой цветов. Например, что мы представляем, глядя на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…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Расскажите друг другу о своих рисунках. Можно попробовать затем составить цвет радости и печали, цвет праздника или страха.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10.ПАЛИТРА ЧУВСТВ.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Изобрази цветом свое настроение (мне радостно или грустно) или чувство (печаль, любовь, нежность, злость, ярость, доброту и др.)</w:t>
      </w:r>
      <w:proofErr w:type="gramEnd"/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ДОБРАЯ И ЗЛАЯ ВОЛШЕБНИЦА. ВОИН – ЗАЩИТНИК И ВОИН - ЗАВОЕВАТЕЛЬ  (сопоставления и контрасты).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Детям предлагается контурное изображение волшебниц (богатырей)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Это добрая волшебница. Покажи это цветом. А это злая колдунья. Пусть сразу будет видно. Этот воин угрожает. Покажи это, украсив шлем и щит воина. А этот воин – защитник. Укрась шлем и щит так, чтобы понятны стали его намерения.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12.ДВОРЕЦ СОЛНЦА И СНЕЖНОЙ КОРОЛЕВЫ (ДВОРЕЦ ДОБРОЙ ФЕИ И ЗЛОЙ КОЛДУНЬИ).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Придумай и нарисуй дворец для Солнца или Снежной Королевы. Какие краски ты будешь использовать? (теплые и холодные). Какие краски пригодятся для изображения доброй Феи (яркие или пастельные), злой Колдуньи (мрачные, темные).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13.ВРЕМЕНА ГОДА В ЦВЕТЕ (колорит, абстракция).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Детям предлагается четыре прямоугольника белого цвета с символами каждого времени года (снежинка, солнце, зеленый листок, осенний лист).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Выбери, какое время года ты хочешь изобразить. Закрась прямоугольник, используя сочетания разных цветов и оттенков, подходящих к выбранному тобой времени года. Это могут быть цветовые пятна, разноцветные линии, черточки круги и т. д.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14.НАРИСУЙ МУЗЫКУ (цвет и звук).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 тебя есть любимое музыкальное произведение? Это может быть песня, марш, танец. Попробуй с помощью цвета передать свои впечатления от этой музыки.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15.ВКУСНАЯ ПАЛИТРА.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Посмотри, какой разноцветный мир тебя окружает! Каждый цвет имеет множество оттенков. </w:t>
      </w:r>
      <w:proofErr w:type="gramStart"/>
      <w:r>
        <w:rPr>
          <w:sz w:val="28"/>
          <w:szCs w:val="28"/>
        </w:rPr>
        <w:t>Названия</w:t>
      </w:r>
      <w:proofErr w:type="gramEnd"/>
      <w:r>
        <w:rPr>
          <w:sz w:val="28"/>
          <w:szCs w:val="28"/>
        </w:rPr>
        <w:t xml:space="preserve"> каких цветов скрыты в этих палитрах? (фруктовая палитра, овощная и ягодная). Назови эти цвета. Попробуй на палитре получить такой цвет.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16.МОНОТИПИЯ (экспериментирование с цветом, развитие абстрактного мышления).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Нанеси на гладкую поверхность (доску, </w:t>
      </w:r>
      <w:proofErr w:type="gramStart"/>
      <w:r>
        <w:rPr>
          <w:sz w:val="28"/>
          <w:szCs w:val="28"/>
        </w:rPr>
        <w:t xml:space="preserve">зеркало) </w:t>
      </w:r>
      <w:proofErr w:type="gramEnd"/>
      <w:r>
        <w:rPr>
          <w:sz w:val="28"/>
          <w:szCs w:val="28"/>
        </w:rPr>
        <w:t xml:space="preserve">цветовые пятна, прижми его к листу бумаги (сделай отпечаток). Что получилось?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Какую гамму цветов ты использовал? Придумай название для своей картины. Придумай сказку или рассказ.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17.ЧТО СПРЯТАЛОСЬ В ПЯТНЫШКЕ? (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Набери на кисть понравившейся тебе цвет. Капни на лист бумаги. Что спряталось в твоем пятнышке? Что оно тебе напоминает? Придумай название, рассказ.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 w:rsidRPr="008B3E41">
        <w:rPr>
          <w:b/>
          <w:sz w:val="28"/>
          <w:szCs w:val="28"/>
        </w:rPr>
        <w:t>СЛОВО – ЗВУК – ОБРАЗ – ДВИЖЕНИЕ</w:t>
      </w:r>
      <w:r>
        <w:rPr>
          <w:sz w:val="28"/>
          <w:szCs w:val="28"/>
        </w:rPr>
        <w:t xml:space="preserve"> (игры, упражнения, творческие задания)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1.СОСТАВЛЕНИЕ ПАЛИТРЫ ТЕПЛЫХ И ХОЛОДНЫХ ЦВЕТОВ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«Палитра осени» (танец осенних листьев) – рисование, аппликация, импровизационный танец, изображение звуками шуршащей листвы.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«Палитра зимы» (тема «Вальс снежных хлопьев») – использование музыки П. И. Чайковского из балета «Щелкунчик» (рисование под музыку, танец – импровизация). «В царстве Снежной Королевы» (зимние звуки: снег, метель, звон льдинок).  Передать контрастное состояние зимней погоды с помощью цвета (тема «Зимнее утро» и «Вьюга») по стихотворению Пушкина «Зимнее утро». Слушание музыки Свиридова «Метель».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2.ИЗОБРАЖЕНИЕ ЦВЕТОВ РАДУГИ (цветом и звуком).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Участвует 7 человек. Каждый ребенок выбирает себе цвет и инструмент, который наиболее точно может выразить этот цвет. Сначала каждый из участников изображает свой цвет, затем дети все вместе пытаются, импровизируя на своем инструменте, изобразить радугу.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3.КАКОГО ЦВЕТА НОТКИ.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Напомнить об удивительном числе 7: семь нот – семь цветов радуги. Каждая нота имеет свой неповторимый цвет. Предложить нарисовать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(или выбрать) цветные нотки в соответствии с индивидуальным восприятием, предварительно прослушав каждую из них.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4.ЦВЕТНАЯ ПЕСЕНКА.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Сыграй знакомую мелодию или придумай свою, запиши ее цветными нотками. Представь, что ты играешь на радуге, как на музыкальном инструменте.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5.РАДУЖНЫЙ ХОРОВОД (настольная игра).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игре изображение семи девушек в сарафанах цвета радуги.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Расскажи о характере каждой из девушек (какая она, что любит делать, какие песни любит петь, какую музыку предпочитает слушать или исполнять, на каком инструменте играет, какие танцы любит и т. д.).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Какая из девушек больше похожа на тебя, как ты считаешь?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Придумай историю, сказку о том, как и </w:t>
      </w:r>
      <w:proofErr w:type="gramStart"/>
      <w:r>
        <w:rPr>
          <w:sz w:val="28"/>
          <w:szCs w:val="28"/>
        </w:rPr>
        <w:t>откуда</w:t>
      </w:r>
      <w:proofErr w:type="gramEnd"/>
      <w:r>
        <w:rPr>
          <w:sz w:val="28"/>
          <w:szCs w:val="28"/>
        </w:rPr>
        <w:t xml:space="preserve"> появились эти девушки.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Придумай сказку о том, как появилась радуга, как нашла она себе красивый наряд.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6.РАДУГА ТАНЦУЕТ.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Придумай танец или движение для любимого тобою цвета.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7.ДЕЛАЕМ КНИГУ.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«Радуга», «Мой любимый цвет».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8.ПАЛИТРА НАСТРОЕНИЙ (настольная игра).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Задание: попробуй подобрать цвет для каждой из картинок (набор карточек – пиктограмм, картинок, фотографий), изображающих различное эмоциональное состояние людей, животных, литературных героев, чтобы можно было по цвету догадаться, что герой переживает в этот момент.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9.ЦВЕТОВОЕ КРЕЩЕНДО (соотнесение цвета и звука, изменение эмоциональной выразительности цвета путем насыщения теплым, холодным или ахроматическим рядом).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Крещендо в листьях клена: выложи листочки так, чтобы чувствовалось постепенное усиление желтого цвета (от зеленого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желтому), усиление белого цвета (от красного к бледно – </w:t>
      </w:r>
      <w:proofErr w:type="spellStart"/>
      <w:r>
        <w:rPr>
          <w:sz w:val="28"/>
          <w:szCs w:val="28"/>
        </w:rPr>
        <w:t>розовому</w:t>
      </w:r>
      <w:proofErr w:type="spellEnd"/>
      <w:r>
        <w:rPr>
          <w:sz w:val="28"/>
          <w:szCs w:val="28"/>
        </w:rPr>
        <w:t>) и т. д.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Крещендо может быть и в каплях дождя, в пламени свечи (аналогично – диминуэндо – ослабление звучания).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3CEA" w:rsidRDefault="00C03CEA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3CEA" w:rsidRPr="008D6C66" w:rsidRDefault="00C03CEA" w:rsidP="00C0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</w:t>
      </w:r>
      <w:r w:rsidRPr="008D6C66">
        <w:rPr>
          <w:rFonts w:ascii="Times New Roman" w:hAnsi="Times New Roman"/>
          <w:b/>
          <w:sz w:val="28"/>
          <w:szCs w:val="28"/>
        </w:rPr>
        <w:t>итература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1.Н. </w:t>
      </w:r>
      <w:proofErr w:type="spellStart"/>
      <w:r>
        <w:rPr>
          <w:rFonts w:ascii="Times New Roman" w:hAnsi="Times New Roman"/>
          <w:sz w:val="28"/>
          <w:szCs w:val="28"/>
        </w:rPr>
        <w:t>Альшенецкая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в страну красок».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2.М. </w:t>
      </w:r>
      <w:proofErr w:type="spellStart"/>
      <w:r>
        <w:rPr>
          <w:rFonts w:ascii="Times New Roman" w:hAnsi="Times New Roman"/>
          <w:sz w:val="28"/>
          <w:szCs w:val="28"/>
        </w:rPr>
        <w:t>Дрезнина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«Игры на листе бумаги. Открой в себе художника».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3.Дубровская Н. В. «Приглашение к творчеству».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4.Дубровская Н. В. «Игры с цветом».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5.Г. Г. Григорьева «Изобразительная деятельность дошкольников».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6.Т. С. Комарова, А. В. </w:t>
      </w:r>
      <w:proofErr w:type="spellStart"/>
      <w:r>
        <w:rPr>
          <w:rFonts w:ascii="Times New Roman" w:hAnsi="Times New Roman"/>
          <w:sz w:val="28"/>
          <w:szCs w:val="28"/>
        </w:rPr>
        <w:t>Размыслова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 в детском изобразительном творчестве дошкольников».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7.О.А. </w:t>
      </w:r>
      <w:proofErr w:type="spellStart"/>
      <w:r>
        <w:rPr>
          <w:rFonts w:ascii="Times New Roman" w:hAnsi="Times New Roman"/>
          <w:sz w:val="28"/>
          <w:szCs w:val="28"/>
        </w:rPr>
        <w:t>Куревина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Е. Селезнева «Путешествие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прекрасное».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«Звук и цвет. Педагогика будущего – синтез искусств».</w:t>
      </w:r>
    </w:p>
    <w:p w:rsidR="00C03CEA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9.Б. 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«Изобразительное творчество и художественный труд».</w:t>
      </w:r>
    </w:p>
    <w:p w:rsidR="00C03CEA" w:rsidRPr="00A95222" w:rsidRDefault="00C03CEA" w:rsidP="00C03C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10.Тетрадь по изобразительному искусству «Твоя Мастерская» под редакцией Б. Н.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P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E41" w:rsidRDefault="008B3E41" w:rsidP="008B3E41"/>
    <w:sectPr w:rsidR="008B3E41" w:rsidSect="008B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E41"/>
    <w:rsid w:val="002448EA"/>
    <w:rsid w:val="00443C63"/>
    <w:rsid w:val="00690742"/>
    <w:rsid w:val="008B3E41"/>
    <w:rsid w:val="00C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E41"/>
    <w:rPr>
      <w:color w:val="0000FF"/>
      <w:u w:val="single"/>
    </w:rPr>
  </w:style>
  <w:style w:type="character" w:styleId="a5">
    <w:name w:val="Strong"/>
    <w:basedOn w:val="a0"/>
    <w:uiPriority w:val="22"/>
    <w:qFormat/>
    <w:rsid w:val="008B3E41"/>
    <w:rPr>
      <w:b/>
      <w:bCs/>
    </w:rPr>
  </w:style>
  <w:style w:type="character" w:styleId="a6">
    <w:name w:val="Emphasis"/>
    <w:basedOn w:val="a0"/>
    <w:uiPriority w:val="20"/>
    <w:qFormat/>
    <w:rsid w:val="008B3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5%D1%82%D0%B0%D0%BC%D0%B5%D1%80%D0%B8%D1%8F_%28%D1%86%D0%B2%D0%B5%D1%82%29" TargetMode="External"/><Relationship Id="rId18" Type="http://schemas.openxmlformats.org/officeDocument/2006/relationships/hyperlink" Target="http://ru.wikipedia.org/wiki/%D0%A7%D1%91%D1%80%D0%BD%D1%8B%D0%B9_%D1%86%D0%B2%D0%B5%D1%82" TargetMode="External"/><Relationship Id="rId26" Type="http://schemas.openxmlformats.org/officeDocument/2006/relationships/hyperlink" Target="http://ru.wikipedia.org/wiki/%D0%A6%D0%B2%D0%B5%D1%82%D0%BE%D0%B2%D0%B0%D1%8F_%D0%BC%D0%BE%D0%B4%D0%B5%D0%BB%D1%8C" TargetMode="External"/><Relationship Id="rId39" Type="http://schemas.openxmlformats.org/officeDocument/2006/relationships/hyperlink" Target="http://ru.wikipedia.org/wiki/%D0%98%D0%BD%D1%82%D0%B5%D0%BD%D1%81%D0%B8%D0%B2%D0%BD%D0%BE%D1%81%D1%82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0%BF%D0%B5%D0%BA%D1%82%D1%80" TargetMode="External"/><Relationship Id="rId34" Type="http://schemas.openxmlformats.org/officeDocument/2006/relationships/hyperlink" Target="http://ru.wikipedia.org/wiki/%D0%A4%D0%B8%D0%BE%D0%BB%D0%B5%D1%82%D0%BE%D0%B2%D1%8B%D0%B9_%D1%86%D0%B2%D0%B5%D1%82" TargetMode="External"/><Relationship Id="rId42" Type="http://schemas.openxmlformats.org/officeDocument/2006/relationships/hyperlink" Target="http://ru.wikipedia.org/wiki/%D0%A2%D0%BE%D0%BD_%28%D1%86%D0%B2%D0%B5%D1%82%29" TargetMode="External"/><Relationship Id="rId47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A0%D1%83%D0%BA%D0%B8/" TargetMode="External"/><Relationship Id="rId7" Type="http://schemas.openxmlformats.org/officeDocument/2006/relationships/hyperlink" Target="http://ru.wikipedia.org/wiki/%D0%97%D1%80%D0%B8%D1%82%D0%B5%D0%BB%D1%8C%D0%BD%D0%B0%D1%8F_%D1%81%D0%B8%D1%81%D1%82%D0%B5%D0%BC%D0%B0" TargetMode="External"/><Relationship Id="rId12" Type="http://schemas.openxmlformats.org/officeDocument/2006/relationships/hyperlink" Target="http://ru.wikipedia.org/wiki/%D0%92%D0%BE%D1%81%D0%BF%D1%80%D0%B8%D1%8F%D1%82%D0%B8%D0%B5" TargetMode="External"/><Relationship Id="rId17" Type="http://schemas.openxmlformats.org/officeDocument/2006/relationships/hyperlink" Target="http://ru.wikipedia.org/wiki/%D0%91%D0%B5%D0%BB%D1%8B%D0%B9_%D1%86%D0%B2%D0%B5%D1%82" TargetMode="External"/><Relationship Id="rId25" Type="http://schemas.openxmlformats.org/officeDocument/2006/relationships/hyperlink" Target="http://ru.wikipedia.org/wiki/%D0%9E%D1%82%D1%82%D0%B5%D0%BD%D0%BE%D0%BA" TargetMode="External"/><Relationship Id="rId33" Type="http://schemas.openxmlformats.org/officeDocument/2006/relationships/hyperlink" Target="http://ru.wikipedia.org/wiki/%D0%93%D0%BE%D0%BB%D1%83%D0%B1%D0%BE%D0%B9_%D1%86%D0%B2%D0%B5%D1%82" TargetMode="External"/><Relationship Id="rId38" Type="http://schemas.openxmlformats.org/officeDocument/2006/relationships/hyperlink" Target="http://ru.wikipedia.org/wiki/%D0%A1%D0%B2%D0%B5%D1%82%D0%BB%D0%BE%D1%82%D0%B0_%28%D1%86%D0%B2%D0%B5%D1%82%29" TargetMode="External"/><Relationship Id="rId46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9A%D1%80%D0%B0%D1%81%D0%B8%D1%82%D0%B5%D0%BB%D0%B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3%D1%80%D0%B5%D1%87%D0%B5%D1%81%D0%BA%D0%B8%D0%B9_%D1%8F%D0%B7%D1%8B%D0%BA" TargetMode="External"/><Relationship Id="rId20" Type="http://schemas.openxmlformats.org/officeDocument/2006/relationships/hyperlink" Target="http://ru.wikipedia.org/wiki/%D0%A1%D0%B5%D0%BA%D1%82%D0%BE%D1%80_%28%D0%B3%D0%B5%D0%BE%D0%BC%D0%B5%D1%82%D1%80%D0%B8%D1%8F%29" TargetMode="External"/><Relationship Id="rId29" Type="http://schemas.openxmlformats.org/officeDocument/2006/relationships/hyperlink" Target="http://ru.wikipedia.org/wiki/%D0%9A%D1%80%D0%B0%D1%81%D0%BD%D1%8B%D0%B9_%D1%86%D0%B2%D0%B5%D1%82" TargetMode="External"/><Relationship Id="rId41" Type="http://schemas.openxmlformats.org/officeDocument/2006/relationships/hyperlink" Target="http://ru.wikipedia.org/wiki/%D0%9D%D0%B0%D1%81%D1%8B%D1%89%D0%B5%D0%BD%D0%BD%D0%BE%D1%81%D1%82%D1%8C_%28%D1%86%D0%B2%D0%B5%D1%82%29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8%D0%B7%D0%B8%D0%BE%D0%BB%D0%BE%D0%B3%D0%B8%D1%8F" TargetMode="External"/><Relationship Id="rId11" Type="http://schemas.openxmlformats.org/officeDocument/2006/relationships/hyperlink" Target="http://ru.wikipedia.org/wiki/%D0%9F%D1%81%D0%B8%D1%85%D0%BE%D0%BB%D0%BE%D0%B3%D0%B8%D1%8F" TargetMode="External"/><Relationship Id="rId24" Type="http://schemas.openxmlformats.org/officeDocument/2006/relationships/hyperlink" Target="http://ru.wikipedia.org/wiki/%D0%A6%D0%B2%D0%B5%D1%82%D0%BE%D0%B2%D0%BE%D0%B5_%D0%BF%D1%80%D0%BE%D1%81%D1%82%D1%80%D0%B0%D0%BD%D1%81%D1%82%D0%B2%D0%BE" TargetMode="External"/><Relationship Id="rId32" Type="http://schemas.openxmlformats.org/officeDocument/2006/relationships/hyperlink" Target="http://ru.wikipedia.org/wiki/%D0%9E%D1%80%D0%B0%D0%BD%D0%B6%D0%B5%D0%B2%D1%8B%D0%B9_%D1%86%D0%B2%D0%B5%D1%82" TargetMode="External"/><Relationship Id="rId37" Type="http://schemas.openxmlformats.org/officeDocument/2006/relationships/hyperlink" Target="http://ru.wikipedia.org/wiki/%D0%9D%D0%B0%D1%81%D1%8B%D1%89%D0%B5%D0%BD%D0%BD%D0%BE%D1%81%D1%82%D1%8C_%28%D1%86%D0%B2%D0%B5%D1%82%29" TargetMode="External"/><Relationship Id="rId40" Type="http://schemas.openxmlformats.org/officeDocument/2006/relationships/hyperlink" Target="http://ru.wikipedia.org/wiki/%D0%A2%D0%BE%D0%BD_%28%D1%86%D0%B2%D0%B5%D1%82%29" TargetMode="External"/><Relationship Id="rId45" Type="http://schemas.openxmlformats.org/officeDocument/2006/relationships/hyperlink" Target="http://slovari.yandex.ru/%7E%D0%BA%D0%BD%D0%B8%D0%B3%D0%B8/%D0%A1%D0%BB%D0%BE%D0%B2%D0%B0%D1%80%D1%8C%20%D0%B8%D0%B7%D0%BE%D0%B1%D1%80%D0%B0%D0%B7%D0%B8%D1%82%D0%B5%D0%BB%D1%8C%D0%BD%D0%BE%D0%B3%D0%BE%20%D0%B8%D1%81%D0%BA%D1%83%D1%81%D1%81%D1%82%D0%B2%D0%B0/%D0%9F%D0%B0%D0%BB%D0%B5%D1%82%D0%BA%D0%B0/" TargetMode="External"/><Relationship Id="rId5" Type="http://schemas.openxmlformats.org/officeDocument/2006/relationships/hyperlink" Target="http://ru.wikipedia.org/wiki/%D0%92%D0%B8%D0%B4%D0%B8%D0%BC%D0%BE%D0%B5_%D0%B8%D0%B7%D0%BB%D1%83%D1%87%D0%B5%D0%BD%D0%B8%D0%B5" TargetMode="External"/><Relationship Id="rId15" Type="http://schemas.openxmlformats.org/officeDocument/2006/relationships/hyperlink" Target="http://ru.wikipedia.org/wiki/%D0%9F%D1%81%D0%B8%D1%85%D0%B8%D0%BA%D0%B0" TargetMode="External"/><Relationship Id="rId23" Type="http://schemas.openxmlformats.org/officeDocument/2006/relationships/hyperlink" Target="http://ru.wikipedia.org/wiki/%D0%9C%D0%BD%D0%B5%D0%BC%D0%BE%D0%BD%D0%B8%D0%BA%D0%B0" TargetMode="External"/><Relationship Id="rId28" Type="http://schemas.openxmlformats.org/officeDocument/2006/relationships/hyperlink" Target="http://ru.wikipedia.org/wiki/%D0%9F%D1%83%D1%80%D0%BF%D1%83%D1%80%D0%BD%D1%8B%D0%B9_%D1%86%D0%B2%D0%B5%D1%82" TargetMode="External"/><Relationship Id="rId36" Type="http://schemas.openxmlformats.org/officeDocument/2006/relationships/hyperlink" Target="http://ru.wikipedia.org/wiki/%D0%A6%D0%B2%D0%B5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u.wikipedia.org/wiki/%D0%A4%D0%B8%D0%B7%D0%B8%D0%BE%D0%BB%D0%BE%D0%B3%D0%B8%D1%8F" TargetMode="External"/><Relationship Id="rId19" Type="http://schemas.openxmlformats.org/officeDocument/2006/relationships/hyperlink" Target="http://ru.wikipedia.org/wiki/%D0%A6%D0%B2%D0%B5%D1%82" TargetMode="External"/><Relationship Id="rId31" Type="http://schemas.openxmlformats.org/officeDocument/2006/relationships/hyperlink" Target="http://ru.wikipedia.org/wiki/%D0%A1%D0%B8%D0%BD%D0%B8%D0%B9_%D1%86%D0%B2%D0%B5%D1%82" TargetMode="External"/><Relationship Id="rId44" Type="http://schemas.openxmlformats.org/officeDocument/2006/relationships/hyperlink" Target="http://polygraphy.academic.ru/24684/%D0%A5%D0%BE%D0%BB%D0%BE%D0%B4%D0%BD%D1%8B%D0%B5_%D1%86%D0%B2%D0%B5%D1%82%D0%B0" TargetMode="External"/><Relationship Id="rId4" Type="http://schemas.openxmlformats.org/officeDocument/2006/relationships/hyperlink" Target="http://ru.wikipedia.org/wiki/%D0%AD%D0%BB%D0%B5%D0%BA%D1%82%D1%80%D0%BE%D0%BC%D0%B0%D0%B3%D0%BD%D0%B8%D1%82%D0%BD%D0%BE%D0%B5_%D0%B8%D0%B7%D0%BB%D1%83%D1%87%D0%B5%D0%BD%D0%B8%D0%B5" TargetMode="External"/><Relationship Id="rId9" Type="http://schemas.openxmlformats.org/officeDocument/2006/relationships/hyperlink" Target="http://ru.wikipedia.org/wiki/%D0%A4%D0%B8%D0%B7%D0%B8%D0%BA%D0%B0" TargetMode="External"/><Relationship Id="rId14" Type="http://schemas.openxmlformats.org/officeDocument/2006/relationships/hyperlink" Target="http://ru.wikipedia.org/wiki/%D0%93%D0%BB%D0%B0%D0%B7" TargetMode="External"/><Relationship Id="rId22" Type="http://schemas.openxmlformats.org/officeDocument/2006/relationships/hyperlink" Target="http://ru.wikipedia.org/wiki/%D0%9F%D1%83%D1%80%D0%BF%D1%83%D1%80%D0%BD%D1%8B%D0%B9_%D1%86%D0%B2%D0%B5%D1%82" TargetMode="External"/><Relationship Id="rId27" Type="http://schemas.openxmlformats.org/officeDocument/2006/relationships/hyperlink" Target="http://ru.wikipedia.org/wiki/%D0%A0%D0%B0%D0%B4%D1%83%D0%B3%D0%B0" TargetMode="External"/><Relationship Id="rId30" Type="http://schemas.openxmlformats.org/officeDocument/2006/relationships/hyperlink" Target="http://ru.wikipedia.org/wiki/%D0%96%D1%91%D0%BB%D1%82%D1%8B%D0%B9_%D1%86%D0%B2%D0%B5%D1%82" TargetMode="External"/><Relationship Id="rId35" Type="http://schemas.openxmlformats.org/officeDocument/2006/relationships/hyperlink" Target="http://ru.wikipedia.org/wiki/%D0%9F%D1%83%D1%80%D0%BF%D1%83%D1%80%D0%BD%D1%8B%D0%B9_%D1%86%D0%B2%D0%B5%D1%82" TargetMode="External"/><Relationship Id="rId43" Type="http://schemas.openxmlformats.org/officeDocument/2006/relationships/hyperlink" Target="http://ru.wikipedia.org/wiki/%D0%A1%D0%B2%D0%B5%D1%82%D0%BB%D0%BE%D1%82%D0%B0_%28%D1%86%D0%B2%D0%B5%D1%82%2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u.wikipedia.org/wiki/%D0%9E%D1%89%D1%83%D1%89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2013-09-11T15:09:00Z</dcterms:created>
  <dcterms:modified xsi:type="dcterms:W3CDTF">2013-09-11T18:49:00Z</dcterms:modified>
</cp:coreProperties>
</file>