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F5" w:rsidRPr="00BA4FF5" w:rsidRDefault="00BA4FF5" w:rsidP="00DD7108">
      <w:pPr>
        <w:spacing w:after="0" w:line="240" w:lineRule="auto"/>
        <w:ind w:left="24" w:right="52" w:firstLine="696"/>
        <w:jc w:val="both"/>
        <w:rPr>
          <w:rFonts w:eastAsia="Times New Roman" w:cs="Arial"/>
          <w:b/>
          <w:bCs/>
          <w:color w:val="444444"/>
          <w:sz w:val="32"/>
          <w:szCs w:val="32"/>
          <w:lang w:eastAsia="ru-RU"/>
        </w:rPr>
      </w:pPr>
      <w:r>
        <w:rPr>
          <w:rFonts w:eastAsia="Times New Roman" w:cs="Arial"/>
          <w:b/>
          <w:bCs/>
          <w:color w:val="444444"/>
          <w:sz w:val="32"/>
          <w:szCs w:val="32"/>
          <w:lang w:eastAsia="ru-RU"/>
        </w:rPr>
        <w:t xml:space="preserve">             </w:t>
      </w:r>
      <w:r w:rsidRPr="00BA4FF5">
        <w:rPr>
          <w:rFonts w:eastAsia="Times New Roman" w:cs="Arial"/>
          <w:b/>
          <w:bCs/>
          <w:color w:val="444444"/>
          <w:sz w:val="32"/>
          <w:szCs w:val="32"/>
          <w:lang w:eastAsia="ru-RU"/>
        </w:rPr>
        <w:t>Взаимосвязь семьи и детского сада</w:t>
      </w:r>
    </w:p>
    <w:p w:rsidR="00DD7108" w:rsidRPr="00DD7108" w:rsidRDefault="00DD7108" w:rsidP="00DD7108">
      <w:pPr>
        <w:spacing w:after="0" w:line="240" w:lineRule="auto"/>
        <w:ind w:left="24" w:right="52" w:firstLine="696"/>
        <w:jc w:val="both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i/>
          <w:iCs/>
          <w:color w:val="444444"/>
          <w:lang w:eastAsia="ru-RU"/>
        </w:rPr>
        <w:t>По силе, глубине своего специфического воздействия на ребенка семья </w:t>
      </w:r>
      <w:r w:rsidR="00BA4FF5" w:rsidRPr="00DD7108">
        <w:rPr>
          <w:rFonts w:eastAsia="Times New Roman" w:cs="Arial"/>
          <w:color w:val="444444"/>
          <w:lang w:eastAsia="ru-RU"/>
        </w:rPr>
        <w:t>—</w:t>
      </w:r>
      <w:r w:rsidR="00BA4FF5" w:rsidRPr="00DD7108">
        <w:rPr>
          <w:rFonts w:eastAsia="Times New Roman" w:cs="Arial"/>
          <w:i/>
          <w:iCs/>
          <w:color w:val="444444"/>
          <w:lang w:eastAsia="ru-RU"/>
        </w:rPr>
        <w:t xml:space="preserve"> в</w:t>
      </w:r>
      <w:r w:rsidRPr="00DD7108">
        <w:rPr>
          <w:rFonts w:eastAsia="Times New Roman" w:cs="Arial"/>
          <w:i/>
          <w:iCs/>
          <w:color w:val="444444"/>
          <w:lang w:eastAsia="ru-RU"/>
        </w:rPr>
        <w:t>ажнейший фактор, необходимое условие правильного развития и формирования малыша как человека. Но для воспитания полноценной личности необходимо и детское сообщество в дошкольном учреждении, где он получает образование, приобретает умение взаимодействовать с другими детьми и взрослыми, организовывать собственную деятельность. Насколько эффективно ребенок будет овладевать этими навыками, зависит от отношения семьи к дошкольному учреждению.</w:t>
      </w:r>
    </w:p>
    <w:p w:rsidR="00DD7108" w:rsidRPr="00DD7108" w:rsidRDefault="00DD7108" w:rsidP="00DD7108">
      <w:pPr>
        <w:spacing w:after="0" w:line="240" w:lineRule="auto"/>
        <w:ind w:left="24" w:right="52" w:firstLine="696"/>
        <w:jc w:val="both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color w:val="444444"/>
          <w:lang w:eastAsia="ru-RU"/>
        </w:rPr>
        <w:t xml:space="preserve">Необходимость работы по воспитанию родителей основывается </w:t>
      </w:r>
      <w:proofErr w:type="gramStart"/>
      <w:r w:rsidRPr="00DD7108">
        <w:rPr>
          <w:rFonts w:eastAsia="Times New Roman" w:cs="Arial"/>
          <w:color w:val="444444"/>
          <w:lang w:eastAsia="ru-RU"/>
        </w:rPr>
        <w:t>на</w:t>
      </w:r>
      <w:proofErr w:type="gramEnd"/>
      <w:r w:rsidRPr="00DD7108">
        <w:rPr>
          <w:rFonts w:eastAsia="Times New Roman" w:cs="Arial"/>
          <w:color w:val="444444"/>
          <w:lang w:eastAsia="ru-RU"/>
        </w:rPr>
        <w:t>:</w:t>
      </w:r>
    </w:p>
    <w:p w:rsidR="00DD7108" w:rsidRPr="00DD7108" w:rsidRDefault="00DD7108" w:rsidP="00DD7108">
      <w:pPr>
        <w:numPr>
          <w:ilvl w:val="0"/>
          <w:numId w:val="1"/>
        </w:numPr>
        <w:spacing w:after="0" w:line="240" w:lineRule="auto"/>
        <w:ind w:left="654"/>
        <w:jc w:val="both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i/>
          <w:iCs/>
          <w:color w:val="444444"/>
          <w:lang w:eastAsia="ru-RU"/>
        </w:rPr>
        <w:t>потребности родителей в поддержке;</w:t>
      </w:r>
    </w:p>
    <w:p w:rsidR="00DD7108" w:rsidRPr="00DD7108" w:rsidRDefault="00DD7108" w:rsidP="00DD7108">
      <w:pPr>
        <w:numPr>
          <w:ilvl w:val="0"/>
          <w:numId w:val="1"/>
        </w:numPr>
        <w:spacing w:after="0" w:line="240" w:lineRule="auto"/>
        <w:ind w:left="654"/>
        <w:jc w:val="both"/>
        <w:rPr>
          <w:rFonts w:eastAsia="Times New Roman" w:cs="Arial"/>
          <w:color w:val="444444"/>
          <w:lang w:eastAsia="ru-RU"/>
        </w:rPr>
      </w:pPr>
      <w:proofErr w:type="gramStart"/>
      <w:r w:rsidRPr="00DD7108">
        <w:rPr>
          <w:rFonts w:eastAsia="Times New Roman" w:cs="Arial"/>
          <w:i/>
          <w:iCs/>
          <w:color w:val="444444"/>
          <w:lang w:eastAsia="ru-RU"/>
        </w:rPr>
        <w:t>праве</w:t>
      </w:r>
      <w:proofErr w:type="gramEnd"/>
      <w:r w:rsidRPr="00DD7108">
        <w:rPr>
          <w:rFonts w:eastAsia="Times New Roman" w:cs="Arial"/>
          <w:i/>
          <w:iCs/>
          <w:color w:val="444444"/>
          <w:lang w:eastAsia="ru-RU"/>
        </w:rPr>
        <w:t xml:space="preserve"> ребенка на педагогически образованных родителей;</w:t>
      </w:r>
    </w:p>
    <w:p w:rsidR="00DD7108" w:rsidRPr="00DD7108" w:rsidRDefault="00DD7108" w:rsidP="00DD7108">
      <w:pPr>
        <w:numPr>
          <w:ilvl w:val="0"/>
          <w:numId w:val="2"/>
        </w:numPr>
        <w:spacing w:after="0" w:line="240" w:lineRule="auto"/>
        <w:ind w:left="654"/>
        <w:jc w:val="both"/>
        <w:rPr>
          <w:rFonts w:eastAsia="Times New Roman" w:cs="Arial"/>
          <w:color w:val="444444"/>
          <w:lang w:eastAsia="ru-RU"/>
        </w:rPr>
      </w:pPr>
      <w:proofErr w:type="gramStart"/>
      <w:r w:rsidRPr="00DD7108">
        <w:rPr>
          <w:rFonts w:eastAsia="Times New Roman" w:cs="Arial"/>
          <w:i/>
          <w:iCs/>
          <w:color w:val="444444"/>
          <w:lang w:eastAsia="ru-RU"/>
        </w:rPr>
        <w:t>стремлении</w:t>
      </w:r>
      <w:proofErr w:type="gramEnd"/>
      <w:r w:rsidRPr="00DD7108">
        <w:rPr>
          <w:rFonts w:eastAsia="Times New Roman" w:cs="Arial"/>
          <w:i/>
          <w:iCs/>
          <w:color w:val="444444"/>
          <w:lang w:eastAsia="ru-RU"/>
        </w:rPr>
        <w:t xml:space="preserve"> общества защитить себя и предотвратить появление социальных проблем (преступность, алкоголизм, психические отклонения и т.п.).</w:t>
      </w:r>
    </w:p>
    <w:p w:rsidR="00DD7108" w:rsidRPr="00DD7108" w:rsidRDefault="00DD7108" w:rsidP="00DD7108">
      <w:pPr>
        <w:spacing w:after="0" w:line="240" w:lineRule="auto"/>
        <w:ind w:left="24" w:right="52" w:firstLine="696"/>
        <w:jc w:val="both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color w:val="444444"/>
          <w:lang w:eastAsia="ru-RU"/>
        </w:rPr>
        <w:t>Следовательно, воспитание родителей необходимо, с одной стороны, для оптимизации процесса воспитания ребенка, с другой — для здоровья самого общества. В конечном итоге речь идет о праве детей на таких родителей, которые способны обеспечить ему возможность всестороннего развития и благополучия. Сущность связей этого вида можно выразить формулой: «Детский сад — семье».</w:t>
      </w:r>
    </w:p>
    <w:p w:rsidR="00DD7108" w:rsidRPr="00DD7108" w:rsidRDefault="00DD7108" w:rsidP="00DD7108">
      <w:pPr>
        <w:spacing w:after="0" w:line="240" w:lineRule="auto"/>
        <w:ind w:left="24" w:right="52" w:firstLine="696"/>
        <w:jc w:val="both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color w:val="444444"/>
          <w:lang w:eastAsia="ru-RU"/>
        </w:rPr>
        <w:t xml:space="preserve">Второй вид характеризует включение взрослых в воспитательно-образовательный процесс детского сада, что не является новым. Впервые эта идея была предложена в начале XX века Маргарет </w:t>
      </w:r>
      <w:proofErr w:type="spellStart"/>
      <w:r w:rsidRPr="00DD7108">
        <w:rPr>
          <w:rFonts w:eastAsia="Times New Roman" w:cs="Arial"/>
          <w:color w:val="444444"/>
          <w:lang w:eastAsia="ru-RU"/>
        </w:rPr>
        <w:t>Макмилан</w:t>
      </w:r>
      <w:proofErr w:type="spellEnd"/>
      <w:r w:rsidRPr="00DD7108">
        <w:rPr>
          <w:rFonts w:eastAsia="Times New Roman" w:cs="Arial"/>
          <w:color w:val="444444"/>
          <w:lang w:eastAsia="ru-RU"/>
        </w:rPr>
        <w:t xml:space="preserve"> — основоположницей английского дошкольного воспитания. Сущность этих связей — «Семья — детскому саду». Оба вида связей называются компенсаторными.</w:t>
      </w:r>
    </w:p>
    <w:p w:rsidR="00DD7108" w:rsidRPr="00DD7108" w:rsidRDefault="00DD7108" w:rsidP="00DD7108">
      <w:pPr>
        <w:spacing w:after="0" w:line="240" w:lineRule="auto"/>
        <w:ind w:left="24" w:right="52" w:firstLine="696"/>
        <w:jc w:val="both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color w:val="444444"/>
          <w:lang w:eastAsia="ru-RU"/>
        </w:rPr>
        <w:t xml:space="preserve">Третий вид связей — </w:t>
      </w:r>
      <w:proofErr w:type="gramStart"/>
      <w:r w:rsidRPr="00DD7108">
        <w:rPr>
          <w:rFonts w:eastAsia="Times New Roman" w:cs="Arial"/>
          <w:color w:val="444444"/>
          <w:lang w:eastAsia="ru-RU"/>
        </w:rPr>
        <w:t>координационные</w:t>
      </w:r>
      <w:proofErr w:type="gramEnd"/>
      <w:r w:rsidRPr="00DD7108">
        <w:rPr>
          <w:rFonts w:eastAsia="Times New Roman" w:cs="Arial"/>
          <w:color w:val="444444"/>
          <w:lang w:eastAsia="ru-RU"/>
        </w:rPr>
        <w:t>. Они возникают тогда, когда родители и педагоги становятся партнерами и совместно реализуют свои специфические возможности в воспитании детей.</w:t>
      </w:r>
    </w:p>
    <w:p w:rsidR="00DD7108" w:rsidRPr="00DD7108" w:rsidRDefault="00DD7108" w:rsidP="00DD7108">
      <w:pPr>
        <w:numPr>
          <w:ilvl w:val="0"/>
          <w:numId w:val="3"/>
        </w:numPr>
        <w:spacing w:after="0" w:line="240" w:lineRule="auto"/>
        <w:ind w:right="24"/>
        <w:jc w:val="both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color w:val="444444"/>
          <w:lang w:eastAsia="ru-RU"/>
        </w:rPr>
        <w:t>На </w:t>
      </w:r>
      <w:r w:rsidRPr="00DD7108">
        <w:rPr>
          <w:rFonts w:eastAsia="Times New Roman" w:cs="Arial"/>
          <w:i/>
          <w:iCs/>
          <w:color w:val="444444"/>
          <w:lang w:eastAsia="ru-RU"/>
        </w:rPr>
        <w:t>первом этапе </w:t>
      </w:r>
      <w:r w:rsidRPr="00DD7108">
        <w:rPr>
          <w:rFonts w:eastAsia="Times New Roman" w:cs="Arial"/>
          <w:color w:val="444444"/>
          <w:lang w:eastAsia="ru-RU"/>
        </w:rPr>
        <w:t>продумываются содержание и формы работы с родителями. Проводится экспресс-опрос с целью изучения их потребностей. Это не обходимо для дальнейшего планирования работы.</w:t>
      </w:r>
    </w:p>
    <w:p w:rsidR="00DD7108" w:rsidRPr="00DD7108" w:rsidRDefault="00DD7108" w:rsidP="00DD7108">
      <w:pPr>
        <w:numPr>
          <w:ilvl w:val="0"/>
          <w:numId w:val="3"/>
        </w:numPr>
        <w:spacing w:after="0" w:line="240" w:lineRule="auto"/>
        <w:ind w:right="24"/>
        <w:jc w:val="both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i/>
          <w:iCs/>
          <w:color w:val="444444"/>
          <w:lang w:eastAsia="ru-RU"/>
        </w:rPr>
        <w:t>Второй этап — </w:t>
      </w:r>
      <w:r w:rsidRPr="00DD7108">
        <w:rPr>
          <w:rFonts w:eastAsia="Times New Roman" w:cs="Arial"/>
          <w:color w:val="444444"/>
          <w:lang w:eastAsia="ru-RU"/>
        </w:rPr>
        <w:t>установление между воспитателями и родителями доброжелательных межличностных отношений с установкой на будущее деловое сотрудничество. Необходимо заинтересовать родителей той работой, которую предполагается с ними проводить, сформировать у них положительный образ ребенка.</w:t>
      </w:r>
    </w:p>
    <w:p w:rsidR="00DD7108" w:rsidRPr="00DD7108" w:rsidRDefault="00DD7108" w:rsidP="00DD7108">
      <w:pPr>
        <w:numPr>
          <w:ilvl w:val="0"/>
          <w:numId w:val="3"/>
        </w:numPr>
        <w:spacing w:after="0" w:line="240" w:lineRule="auto"/>
        <w:ind w:right="10"/>
        <w:jc w:val="both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i/>
          <w:iCs/>
          <w:color w:val="444444"/>
          <w:lang w:eastAsia="ru-RU"/>
        </w:rPr>
        <w:t>Третий этап — </w:t>
      </w:r>
      <w:r w:rsidRPr="00DD7108">
        <w:rPr>
          <w:rFonts w:eastAsia="Times New Roman" w:cs="Arial"/>
          <w:color w:val="444444"/>
          <w:lang w:eastAsia="ru-RU"/>
        </w:rPr>
        <w:t xml:space="preserve">формирование у родителей более полного образа своего ребенка и правильного его восприятия посредством сообщения им знаний, которые невозможно получить в семье и которые оказываются неожиданными и интересными для них. Это может быть информация о некоторых особенностях общения ребенка со сверстниками, его отношении к труду, достижениях в </w:t>
      </w:r>
      <w:r>
        <w:rPr>
          <w:rFonts w:eastAsia="Times New Roman" w:cs="Arial"/>
          <w:color w:val="444444"/>
          <w:lang w:eastAsia="ru-RU"/>
        </w:rPr>
        <w:t xml:space="preserve">продуктивных </w:t>
      </w:r>
      <w:r w:rsidRPr="00DD7108">
        <w:rPr>
          <w:rFonts w:eastAsia="Times New Roman" w:cs="Arial"/>
          <w:color w:val="444444"/>
          <w:lang w:eastAsia="ru-RU"/>
        </w:rPr>
        <w:t>видах деятельности.</w:t>
      </w:r>
    </w:p>
    <w:p w:rsidR="00DD7108" w:rsidRPr="00DD7108" w:rsidRDefault="00DD7108" w:rsidP="00DD7108">
      <w:pPr>
        <w:numPr>
          <w:ilvl w:val="0"/>
          <w:numId w:val="3"/>
        </w:numPr>
        <w:spacing w:after="0" w:line="240" w:lineRule="auto"/>
        <w:ind w:right="10"/>
        <w:jc w:val="both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i/>
          <w:iCs/>
          <w:color w:val="444444"/>
          <w:lang w:eastAsia="ru-RU"/>
        </w:rPr>
        <w:t>Четвертый этап </w:t>
      </w:r>
      <w:r w:rsidRPr="00DD7108">
        <w:rPr>
          <w:rFonts w:eastAsia="Times New Roman" w:cs="Arial"/>
          <w:color w:val="444444"/>
          <w:lang w:eastAsia="ru-RU"/>
        </w:rPr>
        <w:t xml:space="preserve">— ознакомление педагога с проблемами семьи в воспитании ребенка. </w:t>
      </w:r>
      <w:proofErr w:type="gramStart"/>
      <w:r w:rsidRPr="00DD7108">
        <w:rPr>
          <w:rFonts w:eastAsia="Times New Roman" w:cs="Arial"/>
          <w:color w:val="444444"/>
          <w:lang w:eastAsia="ru-RU"/>
        </w:rPr>
        <w:t>На этом этапе воспитатели вступают в диалог с родителями, которые играют здесь активную роль, рассказывая во время посещения семьи воспитателем не только о положительном, но и о трудностях, тревогах — отрицательном в поведении ребенка.</w:t>
      </w:r>
      <w:proofErr w:type="gramEnd"/>
    </w:p>
    <w:p w:rsidR="00DD7108" w:rsidRPr="00DD7108" w:rsidRDefault="00DD7108" w:rsidP="00DD7108">
      <w:pPr>
        <w:numPr>
          <w:ilvl w:val="0"/>
          <w:numId w:val="3"/>
        </w:numPr>
        <w:spacing w:after="0" w:line="240" w:lineRule="auto"/>
        <w:ind w:right="10"/>
        <w:jc w:val="both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i/>
          <w:iCs/>
          <w:color w:val="444444"/>
          <w:lang w:eastAsia="ru-RU"/>
        </w:rPr>
        <w:t>Пятый этап — </w:t>
      </w:r>
      <w:r w:rsidRPr="00DD7108">
        <w:rPr>
          <w:rFonts w:eastAsia="Times New Roman" w:cs="Arial"/>
          <w:color w:val="444444"/>
          <w:lang w:eastAsia="ru-RU"/>
        </w:rPr>
        <w:t xml:space="preserve">совместное </w:t>
      </w:r>
      <w:proofErr w:type="gramStart"/>
      <w:r w:rsidRPr="00DD7108">
        <w:rPr>
          <w:rFonts w:eastAsia="Times New Roman" w:cs="Arial"/>
          <w:color w:val="444444"/>
          <w:lang w:eastAsia="ru-RU"/>
        </w:rPr>
        <w:t>со</w:t>
      </w:r>
      <w:proofErr w:type="gramEnd"/>
      <w:r w:rsidRPr="00DD7108">
        <w:rPr>
          <w:rFonts w:eastAsia="Times New Roman" w:cs="Arial"/>
          <w:color w:val="444444"/>
          <w:lang w:eastAsia="ru-RU"/>
        </w:rPr>
        <w:t xml:space="preserve"> взрослыми исследование и формирование личности ребенка. На данном этапе планируется конкретное содержание </w:t>
      </w:r>
      <w:proofErr w:type="gramStart"/>
      <w:r w:rsidRPr="00DD7108">
        <w:rPr>
          <w:rFonts w:eastAsia="Times New Roman" w:cs="Arial"/>
          <w:color w:val="444444"/>
          <w:lang w:eastAsia="ru-RU"/>
        </w:rPr>
        <w:t>работы</w:t>
      </w:r>
      <w:proofErr w:type="gramEnd"/>
      <w:r w:rsidRPr="00DD7108">
        <w:rPr>
          <w:rFonts w:eastAsia="Times New Roman" w:cs="Arial"/>
          <w:color w:val="444444"/>
          <w:lang w:eastAsia="ru-RU"/>
        </w:rPr>
        <w:t xml:space="preserve"> и выбираются формы сотрудничества.</w:t>
      </w:r>
    </w:p>
    <w:p w:rsidR="00DD7108" w:rsidRPr="00DD7108" w:rsidRDefault="00DD7108" w:rsidP="00DD7108">
      <w:pPr>
        <w:spacing w:after="0" w:line="240" w:lineRule="auto"/>
        <w:ind w:left="24" w:right="52" w:firstLine="696"/>
        <w:jc w:val="both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color w:val="444444"/>
          <w:lang w:eastAsia="ru-RU"/>
        </w:rPr>
        <w:t>Сотрудничество с семьей требует от воспитателей обязательного выполнения на всех этапах работы правил, необходимых для оптимального педагогического общения, для завоевания авторитета в общении:</w:t>
      </w:r>
    </w:p>
    <w:p w:rsidR="00DD7108" w:rsidRPr="00DD7108" w:rsidRDefault="00DD7108" w:rsidP="00DD7108">
      <w:pPr>
        <w:numPr>
          <w:ilvl w:val="0"/>
          <w:numId w:val="4"/>
        </w:numPr>
        <w:spacing w:after="0" w:line="240" w:lineRule="auto"/>
        <w:ind w:left="668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i/>
          <w:iCs/>
          <w:color w:val="444444"/>
          <w:lang w:eastAsia="ru-RU"/>
        </w:rPr>
        <w:t>обращение к родителям своих воспитанников только по имени;</w:t>
      </w:r>
    </w:p>
    <w:p w:rsidR="00DD7108" w:rsidRPr="00DD7108" w:rsidRDefault="00DD7108" w:rsidP="00DD7108">
      <w:pPr>
        <w:numPr>
          <w:ilvl w:val="0"/>
          <w:numId w:val="4"/>
        </w:numPr>
        <w:spacing w:after="0" w:line="240" w:lineRule="auto"/>
        <w:ind w:left="668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i/>
          <w:iCs/>
          <w:color w:val="444444"/>
          <w:lang w:eastAsia="ru-RU"/>
        </w:rPr>
        <w:t>проявление искреннего интереса к ним;</w:t>
      </w:r>
    </w:p>
    <w:p w:rsidR="00DD7108" w:rsidRPr="00DD7108" w:rsidRDefault="00DD7108" w:rsidP="00DD7108">
      <w:pPr>
        <w:numPr>
          <w:ilvl w:val="0"/>
          <w:numId w:val="4"/>
        </w:numPr>
        <w:spacing w:after="0" w:line="240" w:lineRule="auto"/>
        <w:ind w:left="668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i/>
          <w:iCs/>
          <w:color w:val="444444"/>
          <w:lang w:eastAsia="ru-RU"/>
        </w:rPr>
        <w:t>умение выслушать;</w:t>
      </w:r>
    </w:p>
    <w:p w:rsidR="00DD7108" w:rsidRPr="00DD7108" w:rsidRDefault="00DD7108" w:rsidP="00DD7108">
      <w:pPr>
        <w:numPr>
          <w:ilvl w:val="0"/>
          <w:numId w:val="4"/>
        </w:numPr>
        <w:spacing w:after="0" w:line="240" w:lineRule="auto"/>
        <w:ind w:left="668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i/>
          <w:iCs/>
          <w:color w:val="444444"/>
          <w:lang w:eastAsia="ru-RU"/>
        </w:rPr>
        <w:t>проявление доброжелательности, улыбка в общении с ними;</w:t>
      </w:r>
    </w:p>
    <w:p w:rsidR="00DD7108" w:rsidRPr="00DD7108" w:rsidRDefault="00DD7108" w:rsidP="00DD7108">
      <w:pPr>
        <w:numPr>
          <w:ilvl w:val="0"/>
          <w:numId w:val="4"/>
        </w:numPr>
        <w:spacing w:after="0" w:line="240" w:lineRule="auto"/>
        <w:ind w:left="668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i/>
          <w:iCs/>
          <w:color w:val="444444"/>
          <w:lang w:eastAsia="ru-RU"/>
        </w:rPr>
        <w:t>беседы о том, что интересует родителей и что они ценят выше всего;</w:t>
      </w:r>
    </w:p>
    <w:p w:rsidR="00DD7108" w:rsidRPr="00DD7108" w:rsidRDefault="00DD7108" w:rsidP="00DD7108">
      <w:pPr>
        <w:numPr>
          <w:ilvl w:val="0"/>
          <w:numId w:val="4"/>
        </w:numPr>
        <w:spacing w:after="0" w:line="240" w:lineRule="auto"/>
        <w:ind w:left="668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i/>
          <w:iCs/>
          <w:color w:val="444444"/>
          <w:lang w:eastAsia="ru-RU"/>
        </w:rPr>
        <w:lastRenderedPageBreak/>
        <w:t>умение дать почувствовать родителям их значительность, проявление уважения к их мнению.</w:t>
      </w:r>
    </w:p>
    <w:p w:rsidR="00DD7108" w:rsidRPr="00DD7108" w:rsidRDefault="00DD7108" w:rsidP="00DD7108">
      <w:pPr>
        <w:spacing w:after="0" w:line="240" w:lineRule="auto"/>
        <w:ind w:left="34" w:right="10" w:firstLine="284"/>
        <w:jc w:val="both"/>
        <w:rPr>
          <w:rFonts w:eastAsia="Times New Roman" w:cs="Arial"/>
          <w:color w:val="444444"/>
          <w:lang w:eastAsia="ru-RU"/>
        </w:rPr>
      </w:pPr>
      <w:proofErr w:type="spellStart"/>
      <w:r w:rsidRPr="00DD7108">
        <w:rPr>
          <w:rFonts w:eastAsia="Times New Roman" w:cs="Arial"/>
          <w:color w:val="444444"/>
          <w:lang w:eastAsia="ru-RU"/>
        </w:rPr>
        <w:t>Гуманизации</w:t>
      </w:r>
      <w:proofErr w:type="spellEnd"/>
      <w:r w:rsidRPr="00DD7108">
        <w:rPr>
          <w:rFonts w:eastAsia="Times New Roman" w:cs="Arial"/>
          <w:color w:val="444444"/>
          <w:lang w:eastAsia="ru-RU"/>
        </w:rPr>
        <w:t xml:space="preserve"> и демократизации взаимоотношений воспитателя с родителями, на наш взгляд, способствуют многие факторы, как, например:</w:t>
      </w:r>
    </w:p>
    <w:p w:rsidR="00DD7108" w:rsidRPr="00DD7108" w:rsidRDefault="00DD7108" w:rsidP="00DD7108">
      <w:pPr>
        <w:numPr>
          <w:ilvl w:val="0"/>
          <w:numId w:val="5"/>
        </w:numPr>
        <w:spacing w:after="0" w:line="240" w:lineRule="auto"/>
        <w:ind w:left="668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i/>
          <w:iCs/>
          <w:color w:val="444444"/>
          <w:lang w:eastAsia="ru-RU"/>
        </w:rPr>
        <w:t>индивидуальные именные приглашения, сделанные совместно с детьми, на родительские собрания вместо обезличенных объявлений о предстоящем мероприятии;</w:t>
      </w:r>
    </w:p>
    <w:p w:rsidR="00DD7108" w:rsidRPr="00DD7108" w:rsidRDefault="00DD7108" w:rsidP="00DD7108">
      <w:pPr>
        <w:numPr>
          <w:ilvl w:val="0"/>
          <w:numId w:val="5"/>
        </w:numPr>
        <w:spacing w:after="0" w:line="240" w:lineRule="auto"/>
        <w:ind w:left="668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i/>
          <w:iCs/>
          <w:color w:val="444444"/>
          <w:lang w:eastAsia="ru-RU"/>
        </w:rPr>
        <w:t>организация в дошкольном учреждении комнаты для родителей, где они могут познакомиться с детской литературой, работами детей, игрушками, дидактическим материалом, который можно на время взять домой.</w:t>
      </w:r>
    </w:p>
    <w:p w:rsidR="00DD7108" w:rsidRPr="00DD7108" w:rsidRDefault="00DD7108" w:rsidP="00DD7108">
      <w:pPr>
        <w:spacing w:after="0" w:line="240" w:lineRule="auto"/>
        <w:ind w:left="24" w:right="52" w:firstLine="696"/>
        <w:jc w:val="both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color w:val="444444"/>
          <w:lang w:eastAsia="ru-RU"/>
        </w:rPr>
        <w:t xml:space="preserve">Нужно отказаться от формального общения, монолога в пользу диалога с родителями и отдавать приоритет таким формам работы, как «круглый стол», вечера вопросов и ответов, совместные </w:t>
      </w:r>
      <w:proofErr w:type="gramStart"/>
      <w:r w:rsidRPr="00DD7108">
        <w:rPr>
          <w:rFonts w:eastAsia="Times New Roman" w:cs="Arial"/>
          <w:color w:val="444444"/>
          <w:lang w:eastAsia="ru-RU"/>
        </w:rPr>
        <w:t>со</w:t>
      </w:r>
      <w:proofErr w:type="gramEnd"/>
      <w:r w:rsidRPr="00DD7108">
        <w:rPr>
          <w:rFonts w:eastAsia="Times New Roman" w:cs="Arial"/>
          <w:color w:val="444444"/>
          <w:lang w:eastAsia="ru-RU"/>
        </w:rPr>
        <w:t xml:space="preserve"> взрослыми праздники и развлечения, педсоветы, дискуссионные клубы, выставки совместных работ родителей и детей, </w:t>
      </w:r>
      <w:proofErr w:type="spellStart"/>
      <w:r w:rsidRPr="00DD7108">
        <w:rPr>
          <w:rFonts w:eastAsia="Times New Roman" w:cs="Arial"/>
          <w:color w:val="444444"/>
          <w:lang w:eastAsia="ru-RU"/>
        </w:rPr>
        <w:t>тренинговые</w:t>
      </w:r>
      <w:proofErr w:type="spellEnd"/>
      <w:r w:rsidRPr="00DD7108">
        <w:rPr>
          <w:rFonts w:eastAsia="Times New Roman" w:cs="Arial"/>
          <w:color w:val="444444"/>
          <w:lang w:eastAsia="ru-RU"/>
        </w:rPr>
        <w:t xml:space="preserve"> занятия, помогающие родителям ориентироваться в различных ситуациях, анализировать их, находить оптимальные решения. Важную роль в установлении взаимоотношений с родителями играют также индивидуальные формы работы с ними. </w:t>
      </w:r>
      <w:proofErr w:type="gramStart"/>
      <w:r w:rsidRPr="00DD7108">
        <w:rPr>
          <w:rFonts w:eastAsia="Times New Roman" w:cs="Arial"/>
          <w:color w:val="444444"/>
          <w:lang w:eastAsia="ru-RU"/>
        </w:rPr>
        <w:t xml:space="preserve">Слово, подкрепленное наглядностью, в качестве которой могут выступать беседы с детьми, записанные на магнитофон, видеофрагменты организации различных видов деятельности, режимных моментов, включение родителей в ролевые педагогические игры или </w:t>
      </w:r>
      <w:proofErr w:type="spellStart"/>
      <w:r w:rsidRPr="00DD7108">
        <w:rPr>
          <w:rFonts w:eastAsia="Times New Roman" w:cs="Arial"/>
          <w:color w:val="444444"/>
          <w:lang w:eastAsia="ru-RU"/>
        </w:rPr>
        <w:t>тренинговые</w:t>
      </w:r>
      <w:proofErr w:type="spellEnd"/>
      <w:r w:rsidRPr="00DD7108">
        <w:rPr>
          <w:rFonts w:eastAsia="Times New Roman" w:cs="Arial"/>
          <w:color w:val="444444"/>
          <w:lang w:eastAsia="ru-RU"/>
        </w:rPr>
        <w:t xml:space="preserve"> упражнения, фотографии детей, выставки их работ, </w:t>
      </w:r>
      <w:proofErr w:type="spellStart"/>
      <w:r w:rsidRPr="00DD7108">
        <w:rPr>
          <w:rFonts w:eastAsia="Times New Roman" w:cs="Arial"/>
          <w:color w:val="444444"/>
          <w:lang w:eastAsia="ru-RU"/>
        </w:rPr>
        <w:t>микровыступления</w:t>
      </w:r>
      <w:proofErr w:type="spellEnd"/>
      <w:r w:rsidR="00BA4FF5">
        <w:rPr>
          <w:rFonts w:eastAsia="Times New Roman" w:cs="Arial"/>
          <w:color w:val="444444"/>
          <w:lang w:eastAsia="ru-RU"/>
        </w:rPr>
        <w:t xml:space="preserve"> </w:t>
      </w:r>
      <w:r w:rsidRPr="00DD7108">
        <w:rPr>
          <w:rFonts w:eastAsia="Times New Roman" w:cs="Arial"/>
          <w:color w:val="444444"/>
          <w:lang w:eastAsia="ru-RU"/>
        </w:rPr>
        <w:t xml:space="preserve"> родителей, участие их в работе кружков, проведении игр, занятий и экскурсий с детьми — одно из эффективнейших средств воздействия на семью.</w:t>
      </w:r>
      <w:proofErr w:type="gramEnd"/>
    </w:p>
    <w:p w:rsidR="00DD7108" w:rsidRPr="00DD7108" w:rsidRDefault="00DD7108" w:rsidP="00DD7108">
      <w:pPr>
        <w:spacing w:after="0" w:line="240" w:lineRule="auto"/>
        <w:ind w:left="24" w:right="52" w:firstLine="696"/>
        <w:jc w:val="both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color w:val="444444"/>
          <w:lang w:eastAsia="ru-RU"/>
        </w:rPr>
        <w:t xml:space="preserve">Завершать занятие с мамами и папами необходимо на пике их интереса, «поставив не точку, а запятую в дискуссии» и предоставив им возможность </w:t>
      </w:r>
      <w:r>
        <w:rPr>
          <w:rFonts w:eastAsia="Times New Roman" w:cs="Arial"/>
          <w:color w:val="444444"/>
          <w:lang w:eastAsia="ru-RU"/>
        </w:rPr>
        <w:t xml:space="preserve"> самим </w:t>
      </w:r>
      <w:r w:rsidRPr="00DD7108">
        <w:rPr>
          <w:rFonts w:eastAsia="Times New Roman" w:cs="Arial"/>
          <w:color w:val="444444"/>
          <w:lang w:eastAsia="ru-RU"/>
        </w:rPr>
        <w:t>далее поразмышлять.</w:t>
      </w:r>
    </w:p>
    <w:p w:rsidR="00DD7108" w:rsidRPr="00DD7108" w:rsidRDefault="00DD7108" w:rsidP="00DD7108">
      <w:pPr>
        <w:spacing w:after="0" w:line="240" w:lineRule="auto"/>
        <w:ind w:left="24" w:right="52" w:firstLine="696"/>
        <w:jc w:val="both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color w:val="444444"/>
          <w:lang w:eastAsia="ru-RU"/>
        </w:rPr>
        <w:t>При обсуждении педагогических проблем не стоит давать взрослым готовые ответы, нужно строить обсуждение таким образом, чтобы способствовать развитию их «педагогической рефлексии</w:t>
      </w:r>
      <w:r>
        <w:rPr>
          <w:rFonts w:eastAsia="Times New Roman" w:cs="Arial"/>
          <w:color w:val="444444"/>
          <w:lang w:eastAsia="ru-RU"/>
        </w:rPr>
        <w:t xml:space="preserve">» — умению анализировать собственную </w:t>
      </w:r>
      <w:r w:rsidRPr="00DD7108">
        <w:rPr>
          <w:rFonts w:eastAsia="Times New Roman" w:cs="Arial"/>
          <w:color w:val="444444"/>
          <w:lang w:eastAsia="ru-RU"/>
        </w:rPr>
        <w:t>воспитательную деятельность, критически ее оценивать, находить причины своих педагогических ошибок.</w:t>
      </w:r>
    </w:p>
    <w:p w:rsidR="00DD7108" w:rsidRPr="00DD7108" w:rsidRDefault="00DD7108" w:rsidP="00DD7108">
      <w:pPr>
        <w:spacing w:after="0" w:line="240" w:lineRule="auto"/>
        <w:ind w:left="24" w:right="52" w:firstLine="696"/>
        <w:jc w:val="both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color w:val="444444"/>
          <w:lang w:eastAsia="ru-RU"/>
        </w:rPr>
        <w:t>Готовясь к сотрудничеству с семьей, требуется четко продумывать формы и методы работы и обеспечивать их соответствие поставленным задачам, особенностям предполагаемых партнеров по взаимодействию. Это необходимо для того, чтобы вовлечь родителей в воспитательно-образовательный процесс, пробудить их интерес к жизни детей в дошкольном учреждении, активизировать участие в различных мероприятиях.</w:t>
      </w:r>
    </w:p>
    <w:p w:rsidR="00DD7108" w:rsidRPr="00DD7108" w:rsidRDefault="00DD7108" w:rsidP="00DD7108">
      <w:pPr>
        <w:spacing w:after="0" w:line="240" w:lineRule="auto"/>
        <w:ind w:left="24" w:right="52" w:firstLine="696"/>
        <w:jc w:val="both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b/>
          <w:bCs/>
          <w:i/>
          <w:iCs/>
          <w:color w:val="444444"/>
          <w:lang w:eastAsia="ru-RU"/>
        </w:rPr>
        <w:t xml:space="preserve">Все формы работы подразделяются </w:t>
      </w:r>
      <w:proofErr w:type="gramStart"/>
      <w:r w:rsidRPr="00DD7108">
        <w:rPr>
          <w:rFonts w:eastAsia="Times New Roman" w:cs="Arial"/>
          <w:b/>
          <w:bCs/>
          <w:i/>
          <w:iCs/>
          <w:color w:val="444444"/>
          <w:lang w:eastAsia="ru-RU"/>
        </w:rPr>
        <w:t>на</w:t>
      </w:r>
      <w:proofErr w:type="gramEnd"/>
      <w:r w:rsidRPr="00DD7108">
        <w:rPr>
          <w:rFonts w:eastAsia="Times New Roman" w:cs="Arial"/>
          <w:b/>
          <w:bCs/>
          <w:i/>
          <w:iCs/>
          <w:color w:val="444444"/>
          <w:lang w:eastAsia="ru-RU"/>
        </w:rPr>
        <w:t xml:space="preserve"> индивидуальные, коллективные и наглядно-информационные.</w:t>
      </w:r>
    </w:p>
    <w:p w:rsidR="00DD7108" w:rsidRPr="00DD7108" w:rsidRDefault="00DD7108" w:rsidP="00DD7108">
      <w:pPr>
        <w:spacing w:after="0" w:line="240" w:lineRule="auto"/>
        <w:ind w:left="68"/>
        <w:jc w:val="center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b/>
          <w:bCs/>
          <w:color w:val="444444"/>
          <w:lang w:eastAsia="ru-RU"/>
        </w:rPr>
        <w:t>Индивидуальные формы работы с родителями</w:t>
      </w:r>
    </w:p>
    <w:p w:rsidR="00DD7108" w:rsidRPr="00DD7108" w:rsidRDefault="00DD7108" w:rsidP="00DD7108">
      <w:pPr>
        <w:spacing w:after="0" w:line="240" w:lineRule="auto"/>
        <w:ind w:left="24" w:right="52" w:firstLine="696"/>
        <w:jc w:val="both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color w:val="444444"/>
          <w:lang w:eastAsia="ru-RU"/>
        </w:rPr>
        <w:t>Одной из важнейших форм взаимодействия семьи и детского сада является индивидуальная работа </w:t>
      </w:r>
      <w:r w:rsidRPr="00DD7108">
        <w:rPr>
          <w:rFonts w:eastAsia="Times New Roman" w:cs="Arial"/>
          <w:b/>
          <w:bCs/>
          <w:color w:val="444444"/>
          <w:lang w:eastAsia="ru-RU"/>
        </w:rPr>
        <w:t>с каждым родителем. </w:t>
      </w:r>
      <w:r w:rsidRPr="00DD7108">
        <w:rPr>
          <w:rFonts w:eastAsia="Times New Roman" w:cs="Arial"/>
          <w:color w:val="444444"/>
          <w:lang w:eastAsia="ru-RU"/>
        </w:rPr>
        <w:t xml:space="preserve">Преимущество такой формы состоит в том, что через изучение специфики семьи, беседы с родителями (с каждым в отдельности), наблюдение за общением родителей с </w:t>
      </w:r>
      <w:proofErr w:type="gramStart"/>
      <w:r w:rsidRPr="00DD7108">
        <w:rPr>
          <w:rFonts w:eastAsia="Times New Roman" w:cs="Arial"/>
          <w:color w:val="444444"/>
          <w:lang w:eastAsia="ru-RU"/>
        </w:rPr>
        <w:t>детьми</w:t>
      </w:r>
      <w:proofErr w:type="gramEnd"/>
      <w:r w:rsidRPr="00DD7108">
        <w:rPr>
          <w:rFonts w:eastAsia="Times New Roman" w:cs="Arial"/>
          <w:color w:val="444444"/>
          <w:lang w:eastAsia="ru-RU"/>
        </w:rPr>
        <w:t xml:space="preserve"> как в группе, так и дома педагоги намечают конкретные пути совместного воздействия на ребенка.</w:t>
      </w:r>
    </w:p>
    <w:p w:rsidR="00DD7108" w:rsidRPr="00DD7108" w:rsidRDefault="00DD7108" w:rsidP="00DD7108">
      <w:pPr>
        <w:spacing w:after="0" w:line="240" w:lineRule="auto"/>
        <w:ind w:left="24" w:right="52" w:firstLine="696"/>
        <w:jc w:val="both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color w:val="444444"/>
          <w:lang w:eastAsia="ru-RU"/>
        </w:rPr>
        <w:t xml:space="preserve">В самом начале очень важно изучение семейной микросреды. Для этого проводится </w:t>
      </w:r>
      <w:proofErr w:type="spellStart"/>
      <w:r w:rsidRPr="00DD7108">
        <w:rPr>
          <w:rFonts w:eastAsia="Times New Roman" w:cs="Arial"/>
          <w:color w:val="444444"/>
          <w:lang w:eastAsia="ru-RU"/>
        </w:rPr>
        <w:t>диагностико-аналитическая</w:t>
      </w:r>
      <w:proofErr w:type="spellEnd"/>
      <w:r w:rsidRPr="00DD7108">
        <w:rPr>
          <w:rFonts w:eastAsia="Times New Roman" w:cs="Arial"/>
          <w:color w:val="444444"/>
          <w:lang w:eastAsia="ru-RU"/>
        </w:rPr>
        <w:t xml:space="preserve"> работа </w:t>
      </w:r>
      <w:proofErr w:type="gramStart"/>
      <w:r w:rsidRPr="00DD7108">
        <w:rPr>
          <w:rFonts w:eastAsia="Times New Roman" w:cs="Arial"/>
          <w:color w:val="444444"/>
          <w:lang w:eastAsia="ru-RU"/>
        </w:rPr>
        <w:t>со</w:t>
      </w:r>
      <w:proofErr w:type="gramEnd"/>
      <w:r w:rsidRPr="00DD7108">
        <w:rPr>
          <w:rFonts w:eastAsia="Times New Roman" w:cs="Arial"/>
          <w:color w:val="444444"/>
          <w:lang w:eastAsia="ru-RU"/>
        </w:rPr>
        <w:t xml:space="preserve"> взрослыми. Наиболее </w:t>
      </w:r>
      <w:proofErr w:type="spellStart"/>
      <w:proofErr w:type="gramStart"/>
      <w:r w:rsidRPr="00DD7108">
        <w:rPr>
          <w:rFonts w:eastAsia="Times New Roman" w:cs="Arial"/>
          <w:color w:val="444444"/>
          <w:lang w:eastAsia="ru-RU"/>
        </w:rPr>
        <w:t>распро</w:t>
      </w:r>
      <w:proofErr w:type="spellEnd"/>
      <w:r w:rsidRPr="00DD7108">
        <w:rPr>
          <w:rFonts w:eastAsia="Times New Roman" w:cs="Arial"/>
          <w:color w:val="444444"/>
          <w:lang w:eastAsia="ru-RU"/>
        </w:rPr>
        <w:t xml:space="preserve"> </w:t>
      </w:r>
      <w:proofErr w:type="spellStart"/>
      <w:r w:rsidRPr="00DD7108">
        <w:rPr>
          <w:rFonts w:eastAsia="Times New Roman" w:cs="Arial"/>
          <w:color w:val="444444"/>
          <w:lang w:eastAsia="ru-RU"/>
        </w:rPr>
        <w:t>страненный</w:t>
      </w:r>
      <w:proofErr w:type="spellEnd"/>
      <w:proofErr w:type="gramEnd"/>
      <w:r w:rsidRPr="00DD7108">
        <w:rPr>
          <w:rFonts w:eastAsia="Times New Roman" w:cs="Arial"/>
          <w:color w:val="444444"/>
          <w:lang w:eastAsia="ru-RU"/>
        </w:rPr>
        <w:t xml:space="preserve"> метод диагностики — это </w:t>
      </w:r>
      <w:r w:rsidRPr="00DD7108">
        <w:rPr>
          <w:rFonts w:eastAsia="Times New Roman" w:cs="Arial"/>
          <w:b/>
          <w:bCs/>
          <w:color w:val="444444"/>
          <w:lang w:eastAsia="ru-RU"/>
        </w:rPr>
        <w:t>анкетирование. </w:t>
      </w:r>
      <w:r w:rsidRPr="00DD7108">
        <w:rPr>
          <w:rFonts w:eastAsia="Times New Roman" w:cs="Arial"/>
          <w:color w:val="444444"/>
          <w:lang w:eastAsia="ru-RU"/>
        </w:rPr>
        <w:t>Оно позволяет выявить общий план семьи, возраст, образовательный уровень, сведения о ребенке, уровень педагогической культуры, характер взаимоотношений ребенка с родителями, уровень воспитательного потенциала родителей, их психолого-педагогическую компетентность, характер отношения к дошкольному учреждению и т.д. Однако анкета не дает возможности в полном объеме узнать индивидуальные особенности ребенка, организацию его жизни в семье. Поэтому следующим важным звеном в индивидуальной работе является </w:t>
      </w:r>
      <w:r w:rsidRPr="00DD7108">
        <w:rPr>
          <w:rFonts w:eastAsia="Times New Roman" w:cs="Arial"/>
          <w:b/>
          <w:bCs/>
          <w:color w:val="444444"/>
          <w:lang w:eastAsia="ru-RU"/>
        </w:rPr>
        <w:t>посещение </w:t>
      </w:r>
      <w:r w:rsidRPr="00DD7108">
        <w:rPr>
          <w:rFonts w:eastAsia="Times New Roman" w:cs="Arial"/>
          <w:color w:val="444444"/>
          <w:lang w:eastAsia="ru-RU"/>
        </w:rPr>
        <w:t xml:space="preserve">семьи. Основная цель визита — познакомиться с ребенком и его </w:t>
      </w:r>
      <w:proofErr w:type="gramStart"/>
      <w:r w:rsidRPr="00DD7108">
        <w:rPr>
          <w:rFonts w:eastAsia="Times New Roman" w:cs="Arial"/>
          <w:color w:val="444444"/>
          <w:lang w:eastAsia="ru-RU"/>
        </w:rPr>
        <w:t>близкими</w:t>
      </w:r>
      <w:proofErr w:type="gramEnd"/>
      <w:r w:rsidRPr="00DD7108">
        <w:rPr>
          <w:rFonts w:eastAsia="Times New Roman" w:cs="Arial"/>
          <w:color w:val="444444"/>
          <w:lang w:eastAsia="ru-RU"/>
        </w:rPr>
        <w:t xml:space="preserve"> в привычной для него обстановке. В игре с ребенком, разговоре с родителями можно узнать много нужной информации о малыше, его пристрастиях и интересах, любимых играх и игрушках, здоровье, привычках, умениях и навыках в различных формах деятельности. Посещение, с одной стороны, приносит пользу родителям — они получают представление о том, как воспитатель общается с ребенком, и, с другой стороны, позволяет </w:t>
      </w:r>
      <w:r w:rsidRPr="00DD7108">
        <w:rPr>
          <w:rFonts w:eastAsia="Times New Roman" w:cs="Arial"/>
          <w:color w:val="444444"/>
          <w:lang w:eastAsia="ru-RU"/>
        </w:rPr>
        <w:lastRenderedPageBreak/>
        <w:t>педагогу познакомиться с условиями, в которых живет ребенок, с общей атмосферой в доме. Кроме того, такая форма работы дает возможность общаться не только с матерью, отцом, самим ребенком, но и с другими членами семьи, которые принимают участие в его воспитании.</w:t>
      </w:r>
    </w:p>
    <w:p w:rsidR="00DD7108" w:rsidRPr="00DD7108" w:rsidRDefault="00DD7108" w:rsidP="00DD7108">
      <w:pPr>
        <w:spacing w:after="0" w:line="240" w:lineRule="auto"/>
        <w:ind w:left="24" w:right="52" w:firstLine="696"/>
        <w:jc w:val="both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color w:val="444444"/>
          <w:lang w:eastAsia="ru-RU"/>
        </w:rPr>
        <w:t>Организуя домашний визит, необходимо соблюдать некоторые условия:</w:t>
      </w:r>
    </w:p>
    <w:p w:rsidR="00DD7108" w:rsidRPr="00DD7108" w:rsidRDefault="00DD7108" w:rsidP="00DD7108">
      <w:pPr>
        <w:numPr>
          <w:ilvl w:val="0"/>
          <w:numId w:val="6"/>
        </w:numPr>
        <w:spacing w:after="0" w:line="240" w:lineRule="auto"/>
        <w:ind w:left="668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i/>
          <w:iCs/>
          <w:color w:val="444444"/>
          <w:lang w:eastAsia="ru-RU"/>
        </w:rPr>
        <w:t>будьте очень тактичны по отношению к чувствам родителей;</w:t>
      </w:r>
    </w:p>
    <w:p w:rsidR="00DD7108" w:rsidRPr="00DD7108" w:rsidRDefault="00DD7108" w:rsidP="00DD7108">
      <w:pPr>
        <w:numPr>
          <w:ilvl w:val="0"/>
          <w:numId w:val="6"/>
        </w:numPr>
        <w:spacing w:after="0" w:line="240" w:lineRule="auto"/>
        <w:ind w:left="668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i/>
          <w:iCs/>
          <w:color w:val="444444"/>
          <w:lang w:eastAsia="ru-RU"/>
        </w:rPr>
        <w:t>объясняйте, что вы приходите в семью для того, чтобы ребенок мог поближе узнать воспитателя в знакомой для него обстановке;</w:t>
      </w:r>
    </w:p>
    <w:p w:rsidR="00DD7108" w:rsidRPr="00DD7108" w:rsidRDefault="00DD7108" w:rsidP="00DD7108">
      <w:pPr>
        <w:numPr>
          <w:ilvl w:val="0"/>
          <w:numId w:val="6"/>
        </w:numPr>
        <w:spacing w:after="0" w:line="240" w:lineRule="auto"/>
        <w:ind w:left="668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i/>
          <w:iCs/>
          <w:color w:val="444444"/>
          <w:lang w:eastAsia="ru-RU"/>
        </w:rPr>
        <w:t>составьте для себя памятку по организации домашних визитов и постарайтесь ее выполнять.</w:t>
      </w:r>
    </w:p>
    <w:p w:rsidR="00DD7108" w:rsidRPr="00DD7108" w:rsidRDefault="00DD7108" w:rsidP="00DD7108">
      <w:pPr>
        <w:spacing w:after="0" w:line="240" w:lineRule="auto"/>
        <w:ind w:left="24" w:right="52" w:firstLine="696"/>
        <w:jc w:val="both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b/>
          <w:bCs/>
          <w:color w:val="444444"/>
          <w:lang w:eastAsia="ru-RU"/>
        </w:rPr>
        <w:t>Беседа </w:t>
      </w:r>
      <w:r w:rsidRPr="00DD7108">
        <w:rPr>
          <w:rFonts w:eastAsia="Times New Roman" w:cs="Arial"/>
          <w:color w:val="444444"/>
          <w:lang w:eastAsia="ru-RU"/>
        </w:rPr>
        <w:t>воспитателя с родителями — наиболее доступная форма установления связи педагога с семьей, его систематического общения с отцом и матерью, другими членами семьи. Цель беседы — обмен мнениями по тому или иному вопросу воспитания и достижение единой точки зрения по этим вопросам, оказание родителям своевременной помощи. Материал для бесед воспитателю дают наблюдения за ребенком: выполнение им правил поведения в коллективе; отношение к детям, взрослым и их требованиям; отношение к деятельности; разговоры с воспитанником, выявляющие его знания, представления, мотивы поведения. Беседы могут возникать по инициативе родителей и педагогов. Они должны отвечать определенным требованиям:</w:t>
      </w:r>
    </w:p>
    <w:p w:rsidR="00DD7108" w:rsidRPr="00DD7108" w:rsidRDefault="00DD7108" w:rsidP="00DD7108">
      <w:pPr>
        <w:numPr>
          <w:ilvl w:val="0"/>
          <w:numId w:val="7"/>
        </w:numPr>
        <w:spacing w:after="0" w:line="240" w:lineRule="auto"/>
        <w:ind w:left="668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i/>
          <w:iCs/>
          <w:color w:val="444444"/>
          <w:lang w:eastAsia="ru-RU"/>
        </w:rPr>
        <w:t>быть конкретными и содержательными;</w:t>
      </w:r>
    </w:p>
    <w:p w:rsidR="00DD7108" w:rsidRPr="00DD7108" w:rsidRDefault="00DD7108" w:rsidP="00DD7108">
      <w:pPr>
        <w:numPr>
          <w:ilvl w:val="0"/>
          <w:numId w:val="7"/>
        </w:numPr>
        <w:spacing w:after="0" w:line="240" w:lineRule="auto"/>
        <w:ind w:left="668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i/>
          <w:iCs/>
          <w:color w:val="444444"/>
          <w:lang w:eastAsia="ru-RU"/>
        </w:rPr>
        <w:t>давать родителям новые знания по вопросам обучения и воспитания;</w:t>
      </w:r>
    </w:p>
    <w:p w:rsidR="00DD7108" w:rsidRPr="00DD7108" w:rsidRDefault="00DD7108" w:rsidP="00DD7108">
      <w:pPr>
        <w:numPr>
          <w:ilvl w:val="0"/>
          <w:numId w:val="7"/>
        </w:numPr>
        <w:spacing w:after="0" w:line="240" w:lineRule="auto"/>
        <w:ind w:left="668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i/>
          <w:iCs/>
          <w:color w:val="444444"/>
          <w:lang w:eastAsia="ru-RU"/>
        </w:rPr>
        <w:t>пробуждать интерес к педагогическим проблемам;</w:t>
      </w:r>
    </w:p>
    <w:p w:rsidR="00DD7108" w:rsidRPr="00DD7108" w:rsidRDefault="00DD7108" w:rsidP="00DD7108">
      <w:pPr>
        <w:numPr>
          <w:ilvl w:val="0"/>
          <w:numId w:val="7"/>
        </w:numPr>
        <w:spacing w:after="0" w:line="240" w:lineRule="auto"/>
        <w:ind w:left="668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i/>
          <w:iCs/>
          <w:color w:val="444444"/>
          <w:lang w:eastAsia="ru-RU"/>
        </w:rPr>
        <w:t>повышать чувство ответственности за воспитание детей.</w:t>
      </w:r>
    </w:p>
    <w:p w:rsidR="00DD7108" w:rsidRPr="00DD7108" w:rsidRDefault="00DD7108" w:rsidP="00DD7108">
      <w:pPr>
        <w:spacing w:after="0" w:line="240" w:lineRule="auto"/>
        <w:ind w:left="24" w:right="52" w:firstLine="696"/>
        <w:jc w:val="both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color w:val="444444"/>
          <w:lang w:eastAsia="ru-RU"/>
        </w:rPr>
        <w:t>Живой характер беседы, доброжелательность, дружеский тон, умение воспитателя проявить сочувствие, терпимое отношение к некоторым ошибочным представлениям и убеждениям родителей вызовут у них желание откровенно делиться впечатлениями, рассказывать о поведении ребенка.</w:t>
      </w:r>
    </w:p>
    <w:p w:rsidR="00DD7108" w:rsidRPr="00DD7108" w:rsidRDefault="00DD7108" w:rsidP="00DD7108">
      <w:pPr>
        <w:spacing w:after="0" w:line="240" w:lineRule="auto"/>
        <w:ind w:left="24" w:right="52" w:firstLine="696"/>
        <w:jc w:val="both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color w:val="444444"/>
          <w:lang w:eastAsia="ru-RU"/>
        </w:rPr>
        <w:t>Одной из форм индивидуальной дифференцированной работы с родителями являются консультации. Они помогают, с одной стороны, ближе узнать жизнь семьи и оказать помощь там, где она больше всего нужна, с другой — побуждают родителей серьезно присматриваться к своим детям, выявлять черты их характера, задумываться над тем, какими путями их лучше воспитывать. Консультации по своему характеру близки к беседам. Разница в том, что беседа — это диалог воспитателя и родителя, а проводя консультацию, отвечая на вопросы родителей, педагог стремится дать им квалифицированный совет. Тематика консультаций разнообразна. Она определяется потребностями взрослых (какие вопросы они задают, какие трудности испытывают), наблюдениями за поведением детей в детском саду, за взаимоотношением родителей и детей, актуальностью некоторых вопросов на данном этапе.</w:t>
      </w:r>
    </w:p>
    <w:p w:rsidR="00DD7108" w:rsidRPr="00DD7108" w:rsidRDefault="00DD7108" w:rsidP="00DD7108">
      <w:pPr>
        <w:spacing w:after="0" w:line="240" w:lineRule="auto"/>
        <w:ind w:left="24" w:right="52" w:firstLine="696"/>
        <w:jc w:val="both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color w:val="444444"/>
          <w:lang w:eastAsia="ru-RU"/>
        </w:rPr>
        <w:t>Консультация тоже предполагает выполнение определенных требований:</w:t>
      </w:r>
    </w:p>
    <w:p w:rsidR="00DD7108" w:rsidRPr="00DD7108" w:rsidRDefault="00DD7108" w:rsidP="00DD7108">
      <w:pPr>
        <w:numPr>
          <w:ilvl w:val="0"/>
          <w:numId w:val="8"/>
        </w:numPr>
        <w:spacing w:after="0" w:line="240" w:lineRule="auto"/>
        <w:ind w:left="668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i/>
          <w:iCs/>
          <w:color w:val="444444"/>
          <w:lang w:eastAsia="ru-RU"/>
        </w:rPr>
        <w:t>рекомендации, советы, даваемые родителям, должны быть конкретными, учитывающими условия жизни семьи и индивидуальные особенности ребенка;</w:t>
      </w:r>
    </w:p>
    <w:p w:rsidR="00DD7108" w:rsidRPr="00DD7108" w:rsidRDefault="00DD7108" w:rsidP="00DD7108">
      <w:pPr>
        <w:numPr>
          <w:ilvl w:val="0"/>
          <w:numId w:val="8"/>
        </w:numPr>
        <w:spacing w:after="0" w:line="240" w:lineRule="auto"/>
        <w:ind w:left="668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i/>
          <w:iCs/>
          <w:color w:val="444444"/>
          <w:lang w:eastAsia="ru-RU"/>
        </w:rPr>
        <w:t>каждая консультация должна давать родителям что-то новое, полезное, расширять их педагогические знания;</w:t>
      </w:r>
    </w:p>
    <w:p w:rsidR="00DD7108" w:rsidRPr="00DD7108" w:rsidRDefault="00DD7108" w:rsidP="00DD7108">
      <w:pPr>
        <w:numPr>
          <w:ilvl w:val="0"/>
          <w:numId w:val="8"/>
        </w:numPr>
        <w:spacing w:after="0" w:line="240" w:lineRule="auto"/>
        <w:ind w:left="668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i/>
          <w:iCs/>
          <w:color w:val="444444"/>
          <w:lang w:eastAsia="ru-RU"/>
        </w:rPr>
        <w:t>прежде чем что-то посоветовать родителям, воспитатель должен тщательно подготовиться: прочитать соответствующую литературу, подобрать интересные примеры из практики, если потребуется — наглядный материал (детские работы, поделки, книги).</w:t>
      </w:r>
    </w:p>
    <w:p w:rsidR="00DD7108" w:rsidRPr="00DD7108" w:rsidRDefault="00DD7108" w:rsidP="00DD7108">
      <w:pPr>
        <w:spacing w:after="0" w:line="240" w:lineRule="auto"/>
        <w:ind w:right="38"/>
        <w:jc w:val="center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b/>
          <w:bCs/>
          <w:color w:val="444444"/>
          <w:lang w:eastAsia="ru-RU"/>
        </w:rPr>
        <w:t>Коллективные формы работы с родителями</w:t>
      </w:r>
    </w:p>
    <w:p w:rsidR="00DD7108" w:rsidRPr="00DD7108" w:rsidRDefault="00DD7108" w:rsidP="00DD7108">
      <w:pPr>
        <w:spacing w:after="0" w:line="240" w:lineRule="auto"/>
        <w:ind w:left="24" w:right="52" w:firstLine="696"/>
        <w:jc w:val="both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color w:val="444444"/>
          <w:lang w:eastAsia="ru-RU"/>
        </w:rPr>
        <w:t>Групповые родительские собрания — это действенная форма работы воспитателей с коллективом родителей, организованного ознакомления их с задачами, содержанием и методами воспитания детей определенного возраста в условиях детского сада и семьи. Практика показывает, что если педагоги творчески готовятся к собранию, активно привлекают к участию в нем родителей, приводят примеры организации жизни и деятельности детей в семьях, то оно проходит живо, интересно, результативно. При подготовке к собранию можно пользоваться следующим планом:</w:t>
      </w:r>
    </w:p>
    <w:p w:rsidR="00DD7108" w:rsidRPr="00DD7108" w:rsidRDefault="00DD7108" w:rsidP="00DD7108">
      <w:pPr>
        <w:numPr>
          <w:ilvl w:val="0"/>
          <w:numId w:val="9"/>
        </w:numPr>
        <w:spacing w:after="0" w:line="240" w:lineRule="auto"/>
        <w:ind w:left="426" w:right="58"/>
        <w:jc w:val="both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i/>
          <w:iCs/>
          <w:color w:val="444444"/>
          <w:lang w:eastAsia="ru-RU"/>
        </w:rPr>
        <w:lastRenderedPageBreak/>
        <w:t>Анкетирование родителей по теме собрания. Анкеты заполняются дома, до собрания, их результаты используются в ходе его проведения.</w:t>
      </w:r>
    </w:p>
    <w:p w:rsidR="00DD7108" w:rsidRPr="00DD7108" w:rsidRDefault="00DD7108" w:rsidP="00DD7108">
      <w:pPr>
        <w:numPr>
          <w:ilvl w:val="0"/>
          <w:numId w:val="9"/>
        </w:numPr>
        <w:spacing w:after="0" w:line="240" w:lineRule="auto"/>
        <w:ind w:left="426" w:right="58"/>
        <w:jc w:val="both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i/>
          <w:iCs/>
          <w:color w:val="444444"/>
          <w:lang w:eastAsia="ru-RU"/>
        </w:rPr>
        <w:t>Изготовление приглашений каждой семье (в виде аппликации). Важно, чтобы в изготовлении приглашений принимали участие дети.</w:t>
      </w:r>
    </w:p>
    <w:p w:rsidR="00DD7108" w:rsidRPr="00DD7108" w:rsidRDefault="00DD7108" w:rsidP="00DD7108">
      <w:pPr>
        <w:numPr>
          <w:ilvl w:val="0"/>
          <w:numId w:val="9"/>
        </w:numPr>
        <w:spacing w:after="0" w:line="240" w:lineRule="auto"/>
        <w:ind w:left="426" w:right="58"/>
        <w:jc w:val="both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i/>
          <w:iCs/>
          <w:color w:val="444444"/>
          <w:lang w:eastAsia="ru-RU"/>
        </w:rPr>
        <w:t>Изготовление памяток с советами на тему собрания. Их содержание должно быть кратким, текст напечатан крупным шрифтом.</w:t>
      </w:r>
    </w:p>
    <w:p w:rsidR="00DD7108" w:rsidRPr="00DD7108" w:rsidRDefault="00DD7108" w:rsidP="00DD7108">
      <w:pPr>
        <w:numPr>
          <w:ilvl w:val="0"/>
          <w:numId w:val="9"/>
        </w:numPr>
        <w:spacing w:after="0" w:line="240" w:lineRule="auto"/>
        <w:ind w:left="426" w:right="58"/>
        <w:jc w:val="both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i/>
          <w:iCs/>
          <w:color w:val="444444"/>
          <w:lang w:eastAsia="ru-RU"/>
        </w:rPr>
        <w:t>Подготовка конкурсов, выставок.</w:t>
      </w:r>
    </w:p>
    <w:p w:rsidR="00DD7108" w:rsidRPr="00DD7108" w:rsidRDefault="00DD7108" w:rsidP="00DD7108">
      <w:pPr>
        <w:numPr>
          <w:ilvl w:val="0"/>
          <w:numId w:val="9"/>
        </w:numPr>
        <w:spacing w:after="0" w:line="240" w:lineRule="auto"/>
        <w:ind w:left="426" w:right="58"/>
        <w:jc w:val="both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i/>
          <w:iCs/>
          <w:color w:val="444444"/>
          <w:lang w:eastAsia="ru-RU"/>
        </w:rPr>
        <w:t>Запись на магнитофон ответов детей по теме собрания.</w:t>
      </w:r>
    </w:p>
    <w:p w:rsidR="00DD7108" w:rsidRPr="00DD7108" w:rsidRDefault="00DD7108" w:rsidP="00DD7108">
      <w:pPr>
        <w:numPr>
          <w:ilvl w:val="0"/>
          <w:numId w:val="9"/>
        </w:numPr>
        <w:spacing w:after="0" w:line="240" w:lineRule="auto"/>
        <w:ind w:left="426" w:right="58"/>
        <w:jc w:val="both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i/>
          <w:iCs/>
          <w:color w:val="444444"/>
          <w:lang w:eastAsia="ru-RU"/>
        </w:rPr>
        <w:t>Приглашение на собрание сказочного героя.</w:t>
      </w:r>
    </w:p>
    <w:p w:rsidR="00DD7108" w:rsidRPr="00DD7108" w:rsidRDefault="00DD7108" w:rsidP="00DD7108">
      <w:pPr>
        <w:numPr>
          <w:ilvl w:val="0"/>
          <w:numId w:val="9"/>
        </w:numPr>
        <w:spacing w:after="0" w:line="240" w:lineRule="auto"/>
        <w:ind w:left="426" w:right="58"/>
        <w:jc w:val="both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i/>
          <w:iCs/>
          <w:color w:val="444444"/>
          <w:lang w:eastAsia="ru-RU"/>
        </w:rPr>
        <w:t>Подготовка плакатов по теме собрания.</w:t>
      </w:r>
    </w:p>
    <w:p w:rsidR="00DD7108" w:rsidRPr="00DD7108" w:rsidRDefault="00DD7108" w:rsidP="00DD7108">
      <w:pPr>
        <w:numPr>
          <w:ilvl w:val="0"/>
          <w:numId w:val="9"/>
        </w:numPr>
        <w:spacing w:after="0" w:line="240" w:lineRule="auto"/>
        <w:ind w:left="426" w:right="58"/>
        <w:jc w:val="both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i/>
          <w:iCs/>
          <w:color w:val="444444"/>
          <w:lang w:eastAsia="ru-RU"/>
        </w:rPr>
        <w:t>Проведение заседания родительского комитета.</w:t>
      </w:r>
    </w:p>
    <w:p w:rsidR="00DD7108" w:rsidRPr="00DD7108" w:rsidRDefault="00DD7108" w:rsidP="00DD7108">
      <w:pPr>
        <w:spacing w:after="0" w:line="240" w:lineRule="auto"/>
        <w:ind w:left="24" w:right="52" w:firstLine="696"/>
        <w:jc w:val="both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color w:val="444444"/>
          <w:lang w:eastAsia="ru-RU"/>
        </w:rPr>
        <w:t>Повышает активность мам и пап на собраниях участие детей. Это может быть проведение какого-либо развлечения,</w:t>
      </w:r>
      <w:r w:rsidR="00BA4FF5">
        <w:rPr>
          <w:rFonts w:eastAsia="Times New Roman" w:cs="Arial"/>
          <w:color w:val="444444"/>
          <w:lang w:eastAsia="ru-RU"/>
        </w:rPr>
        <w:t xml:space="preserve"> драматизация сказки, показ худо</w:t>
      </w:r>
      <w:r w:rsidRPr="00DD7108">
        <w:rPr>
          <w:rFonts w:eastAsia="Times New Roman" w:cs="Arial"/>
          <w:color w:val="444444"/>
          <w:lang w:eastAsia="ru-RU"/>
        </w:rPr>
        <w:t>жественной самодеятельности. Во время беседы воспитателя с родителями на собрании необходимо соблюдать некоторые требования:</w:t>
      </w:r>
    </w:p>
    <w:p w:rsidR="00DD7108" w:rsidRPr="00DD7108" w:rsidRDefault="00DD7108" w:rsidP="00DD7108">
      <w:pPr>
        <w:numPr>
          <w:ilvl w:val="0"/>
          <w:numId w:val="10"/>
        </w:numPr>
        <w:spacing w:after="0" w:line="240" w:lineRule="auto"/>
        <w:ind w:left="668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i/>
          <w:iCs/>
          <w:color w:val="444444"/>
          <w:lang w:eastAsia="ru-RU"/>
        </w:rPr>
        <w:t>Не следует упрекать и поучать родителей.</w:t>
      </w:r>
    </w:p>
    <w:p w:rsidR="00DD7108" w:rsidRPr="00DD7108" w:rsidRDefault="00DD7108" w:rsidP="00DD7108">
      <w:pPr>
        <w:numPr>
          <w:ilvl w:val="0"/>
          <w:numId w:val="10"/>
        </w:numPr>
        <w:spacing w:after="0" w:line="240" w:lineRule="auto"/>
        <w:ind w:left="668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i/>
          <w:iCs/>
          <w:color w:val="444444"/>
          <w:lang w:eastAsia="ru-RU"/>
        </w:rPr>
        <w:t>Чаще нужно использовать в качестве примеров момент из жизни группы.</w:t>
      </w:r>
    </w:p>
    <w:p w:rsidR="00DD7108" w:rsidRPr="00DD7108" w:rsidRDefault="00DD7108" w:rsidP="00DD7108">
      <w:pPr>
        <w:numPr>
          <w:ilvl w:val="0"/>
          <w:numId w:val="10"/>
        </w:numPr>
        <w:spacing w:after="0" w:line="240" w:lineRule="auto"/>
        <w:ind w:left="668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i/>
          <w:iCs/>
          <w:color w:val="444444"/>
          <w:lang w:eastAsia="ru-RU"/>
        </w:rPr>
        <w:t>Рассказывая о нежелательных поступках детей, не следует называть их фамилии.</w:t>
      </w:r>
    </w:p>
    <w:p w:rsidR="00DD7108" w:rsidRPr="00DD7108" w:rsidRDefault="00DD7108" w:rsidP="00DD7108">
      <w:pPr>
        <w:numPr>
          <w:ilvl w:val="0"/>
          <w:numId w:val="10"/>
        </w:numPr>
        <w:spacing w:after="0" w:line="240" w:lineRule="auto"/>
        <w:ind w:left="668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i/>
          <w:iCs/>
          <w:color w:val="444444"/>
          <w:lang w:eastAsia="ru-RU"/>
        </w:rPr>
        <w:t>Беседу лучше вести при мягком освещении.</w:t>
      </w:r>
    </w:p>
    <w:p w:rsidR="00DD7108" w:rsidRPr="00DD7108" w:rsidRDefault="00DD7108" w:rsidP="00DD7108">
      <w:pPr>
        <w:numPr>
          <w:ilvl w:val="0"/>
          <w:numId w:val="10"/>
        </w:numPr>
        <w:spacing w:after="0" w:line="240" w:lineRule="auto"/>
        <w:ind w:left="668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i/>
          <w:iCs/>
          <w:color w:val="444444"/>
          <w:lang w:eastAsia="ru-RU"/>
        </w:rPr>
        <w:t>Переходы от одной ситуации к другой можно разделять короткой музыкальной паузой.</w:t>
      </w:r>
    </w:p>
    <w:p w:rsidR="00DD7108" w:rsidRPr="00DD7108" w:rsidRDefault="00DD7108" w:rsidP="00DD7108">
      <w:pPr>
        <w:numPr>
          <w:ilvl w:val="0"/>
          <w:numId w:val="10"/>
        </w:numPr>
        <w:spacing w:after="0" w:line="240" w:lineRule="auto"/>
        <w:ind w:left="668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i/>
          <w:iCs/>
          <w:color w:val="444444"/>
          <w:lang w:eastAsia="ru-RU"/>
        </w:rPr>
        <w:t>Разбираемые ситуации по возможности лучше инсценировать.</w:t>
      </w:r>
    </w:p>
    <w:p w:rsidR="00DD7108" w:rsidRPr="00DD7108" w:rsidRDefault="00DD7108" w:rsidP="00DD7108">
      <w:pPr>
        <w:spacing w:after="0" w:line="240" w:lineRule="auto"/>
        <w:ind w:left="20" w:firstLine="284"/>
        <w:jc w:val="both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color w:val="444444"/>
          <w:lang w:eastAsia="ru-RU"/>
        </w:rPr>
        <w:t>Если собрания проводятся в удобное для родителей время и организованы интересно, то его участники получают не только пользу, но и удовольствие от общения друг с другом.</w:t>
      </w:r>
    </w:p>
    <w:p w:rsidR="00DD7108" w:rsidRPr="00DD7108" w:rsidRDefault="00DD7108" w:rsidP="00DD7108">
      <w:pPr>
        <w:spacing w:after="0" w:line="240" w:lineRule="auto"/>
        <w:ind w:left="24" w:right="52" w:firstLine="696"/>
        <w:jc w:val="both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color w:val="444444"/>
          <w:lang w:eastAsia="ru-RU"/>
        </w:rPr>
        <w:t>Эффективной нетрадиционной формой работы с родителями можно считать мини-собрания. Выявляется интересная семья, изучается ее опыт воспитания. Далее она приглашает к себе две-</w:t>
      </w:r>
      <w:proofErr w:type="gramStart"/>
      <w:r w:rsidRPr="00DD7108">
        <w:rPr>
          <w:rFonts w:eastAsia="Times New Roman" w:cs="Arial"/>
          <w:color w:val="444444"/>
          <w:lang w:eastAsia="ru-RU"/>
        </w:rPr>
        <w:t>три семьи, разделяющих</w:t>
      </w:r>
      <w:proofErr w:type="gramEnd"/>
      <w:r w:rsidRPr="00DD7108">
        <w:rPr>
          <w:rFonts w:eastAsia="Times New Roman" w:cs="Arial"/>
          <w:color w:val="444444"/>
          <w:lang w:eastAsia="ru-RU"/>
        </w:rPr>
        <w:t xml:space="preserve"> ее позицию в семейном воспитании. На такие встречи приглашаются и семьи, находящиеся в поиске по вопросу, который будет обсуждаться на мини-собраниях. За чашкой чая происходит спокойное, доверительное общение. Изучается и передается опыт семейного воспитания.</w:t>
      </w:r>
    </w:p>
    <w:p w:rsidR="00DD7108" w:rsidRPr="00DD7108" w:rsidRDefault="00DD7108" w:rsidP="00DD7108">
      <w:pPr>
        <w:spacing w:after="0" w:line="240" w:lineRule="auto"/>
        <w:ind w:left="24" w:right="52" w:firstLine="696"/>
        <w:jc w:val="both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color w:val="444444"/>
          <w:lang w:eastAsia="ru-RU"/>
        </w:rPr>
        <w:t>Одной из форм повышения педагогической культуры родителей является родительская конференция. Ценность ее в том, что в ней участвуют не только родители, но и общественность. Темы могут обсуждаться самые разные: моральное воспитание ребенка, подготовка к школе, ответственность родителей за воспитание своих детей и т.д. На конференциях выступают педагоги, работники районного отдела образования, учителя, психологи — все, кто работает в системе образования. Происходит обмен опытом семейного воспитания, организуются выставки рисунков, поделок родителей и детей, совместные концерты художественной самодеятельности.</w:t>
      </w:r>
    </w:p>
    <w:p w:rsidR="00DD7108" w:rsidRPr="00DD7108" w:rsidRDefault="00DD7108" w:rsidP="00DD7108">
      <w:pPr>
        <w:spacing w:after="0" w:line="240" w:lineRule="auto"/>
        <w:ind w:left="24" w:right="52" w:firstLine="696"/>
        <w:jc w:val="both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color w:val="444444"/>
          <w:lang w:eastAsia="ru-RU"/>
        </w:rPr>
        <w:t>Дни открытых дверей — это возможность для родителей присутствовать на любом занятии, прогулке, принимать участие в разных мероприятиях дошкольного учреждения.</w:t>
      </w:r>
    </w:p>
    <w:p w:rsidR="00DD7108" w:rsidRPr="00DD7108" w:rsidRDefault="00DD7108" w:rsidP="00DD7108">
      <w:pPr>
        <w:spacing w:after="0" w:line="240" w:lineRule="auto"/>
        <w:ind w:left="24" w:right="52" w:firstLine="696"/>
        <w:jc w:val="both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color w:val="444444"/>
          <w:lang w:eastAsia="ru-RU"/>
        </w:rPr>
        <w:t>Цель создания клубов отцов, бабушек, дедушек — увеличение круга взаимодействия семьи и детского сада. Их можно проводить в форме лектория для молодых родителей, чтобы дать молодым папам и мамам не только теоретические знания, но и научить их применять эти знания на практике. Темы таких лекториев могут быть самые разнообразные, например: «Как успокоить ребенка, если он капризничает?», «Как и чем накормить ребенка, как приготовить вкусную и богатую витаминами пищу?», «Как привить малышу культурно-гигиенические навыки?». Здесь могут также проводиться конкурсы, выставки, лекции и т.д. Можно привлечь к участию и бабушек, которые иногда большую часть времени проводят со своими внуками и в то же время остаются за рамками совместной работы детского сада и семьи.</w:t>
      </w:r>
    </w:p>
    <w:p w:rsidR="00DD7108" w:rsidRPr="00DD7108" w:rsidRDefault="00DD7108" w:rsidP="00DD7108">
      <w:pPr>
        <w:spacing w:after="0" w:line="240" w:lineRule="auto"/>
        <w:ind w:left="24" w:right="52" w:firstLine="696"/>
        <w:jc w:val="both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color w:val="444444"/>
          <w:lang w:eastAsia="ru-RU"/>
        </w:rPr>
        <w:t>На совместных встречах в родительском клубе, за «круглым столом», во время дискуссии родители и педагоги имеют возможность лучше узнать друг друга, получить новую информацию. Общение в клубе позволяет каждому из участников не только высказать свое мнение, но и быть услышанным, сравнить свою позицию с позицией других родителей и педагогов.</w:t>
      </w:r>
    </w:p>
    <w:p w:rsidR="00DD7108" w:rsidRPr="00DD7108" w:rsidRDefault="00DD7108" w:rsidP="00DD7108">
      <w:pPr>
        <w:spacing w:after="0" w:line="240" w:lineRule="auto"/>
        <w:ind w:left="24" w:right="52" w:firstLine="696"/>
        <w:jc w:val="both"/>
        <w:rPr>
          <w:rFonts w:eastAsia="Times New Roman" w:cs="Arial"/>
          <w:color w:val="444444"/>
          <w:lang w:eastAsia="ru-RU"/>
        </w:rPr>
      </w:pPr>
      <w:proofErr w:type="gramStart"/>
      <w:r w:rsidRPr="00DD7108">
        <w:rPr>
          <w:rFonts w:eastAsia="Times New Roman" w:cs="Arial"/>
          <w:color w:val="444444"/>
          <w:lang w:eastAsia="ru-RU"/>
        </w:rPr>
        <w:t>Родительские тренинги (</w:t>
      </w:r>
      <w:proofErr w:type="spellStart"/>
      <w:r w:rsidRPr="00DD7108">
        <w:rPr>
          <w:rFonts w:eastAsia="Times New Roman" w:cs="Arial"/>
          <w:color w:val="444444"/>
          <w:lang w:eastAsia="ru-RU"/>
        </w:rPr>
        <w:t>тренинговые</w:t>
      </w:r>
      <w:proofErr w:type="spellEnd"/>
      <w:r w:rsidRPr="00DD7108">
        <w:rPr>
          <w:rFonts w:eastAsia="Times New Roman" w:cs="Arial"/>
          <w:color w:val="444444"/>
          <w:lang w:eastAsia="ru-RU"/>
        </w:rPr>
        <w:t xml:space="preserve"> игровые упражнения и задания) помогают выработать оценку разным способам воздействия на ребенка, выбрать более удачные формы обращения к нему и общения с ним, заменять нежелательные конструктивными.</w:t>
      </w:r>
      <w:proofErr w:type="gramEnd"/>
      <w:r w:rsidRPr="00DD7108">
        <w:rPr>
          <w:rFonts w:eastAsia="Times New Roman" w:cs="Arial"/>
          <w:color w:val="444444"/>
          <w:lang w:eastAsia="ru-RU"/>
        </w:rPr>
        <w:t xml:space="preserve"> Родитель, </w:t>
      </w:r>
      <w:r w:rsidRPr="00DD7108">
        <w:rPr>
          <w:rFonts w:eastAsia="Times New Roman" w:cs="Arial"/>
          <w:color w:val="444444"/>
          <w:lang w:eastAsia="ru-RU"/>
        </w:rPr>
        <w:lastRenderedPageBreak/>
        <w:t>вовлекаемый в игровой тренинг, начинает общение с ребенком, постигает новые истины. Например, невозможно испытывать чувства злости и гнева на ребенка и одновременно быть счастливым родителем; сея в душе ребенка негативные эмоции, нельзя получать взамен его улыбку и любовь.</w:t>
      </w:r>
    </w:p>
    <w:p w:rsidR="00DD7108" w:rsidRPr="00DD7108" w:rsidRDefault="00DD7108" w:rsidP="00DD7108">
      <w:pPr>
        <w:spacing w:after="0" w:line="240" w:lineRule="auto"/>
        <w:ind w:left="24" w:right="52" w:firstLine="696"/>
        <w:jc w:val="both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color w:val="444444"/>
          <w:lang w:eastAsia="ru-RU"/>
        </w:rPr>
        <w:t xml:space="preserve">Одной из форм работы с родителями на современном этапе является проведение различных конкурсов — вечеров вопросов и ответов. Такие формы работы позволяют родителям уточнить свои педагогические знания, применить их на практике, узнать о чем-либо новом, обменяться знаниями друг с другом, обсудить некоторые проблемы развития детей. Пожалуй, ничто другое так не сближает педагогов и родителей, как совместный досуг детей и родителей, где </w:t>
      </w:r>
      <w:proofErr w:type="gramStart"/>
      <w:r w:rsidRPr="00DD7108">
        <w:rPr>
          <w:rFonts w:eastAsia="Times New Roman" w:cs="Arial"/>
          <w:color w:val="444444"/>
          <w:lang w:eastAsia="ru-RU"/>
        </w:rPr>
        <w:t>последние</w:t>
      </w:r>
      <w:proofErr w:type="gramEnd"/>
      <w:r w:rsidRPr="00DD7108">
        <w:rPr>
          <w:rFonts w:eastAsia="Times New Roman" w:cs="Arial"/>
          <w:color w:val="444444"/>
          <w:lang w:eastAsia="ru-RU"/>
        </w:rPr>
        <w:t xml:space="preserve"> выступают полноправными участниками. При их подготовке </w:t>
      </w:r>
      <w:proofErr w:type="gramStart"/>
      <w:r w:rsidRPr="00DD7108">
        <w:rPr>
          <w:rFonts w:eastAsia="Times New Roman" w:cs="Arial"/>
          <w:color w:val="444444"/>
          <w:lang w:eastAsia="ru-RU"/>
        </w:rPr>
        <w:t xml:space="preserve">роди </w:t>
      </w:r>
      <w:proofErr w:type="spellStart"/>
      <w:r w:rsidRPr="00DD7108">
        <w:rPr>
          <w:rFonts w:eastAsia="Times New Roman" w:cs="Arial"/>
          <w:color w:val="444444"/>
          <w:lang w:eastAsia="ru-RU"/>
        </w:rPr>
        <w:t>тели</w:t>
      </w:r>
      <w:proofErr w:type="spellEnd"/>
      <w:proofErr w:type="gramEnd"/>
      <w:r w:rsidRPr="00DD7108">
        <w:rPr>
          <w:rFonts w:eastAsia="Times New Roman" w:cs="Arial"/>
          <w:color w:val="444444"/>
          <w:lang w:eastAsia="ru-RU"/>
        </w:rPr>
        <w:t xml:space="preserve"> задействованы практически во всех мероприятиях:</w:t>
      </w:r>
    </w:p>
    <w:p w:rsidR="00DD7108" w:rsidRPr="00DD7108" w:rsidRDefault="00DD7108" w:rsidP="00DD7108">
      <w:pPr>
        <w:numPr>
          <w:ilvl w:val="0"/>
          <w:numId w:val="11"/>
        </w:numPr>
        <w:spacing w:after="0" w:line="240" w:lineRule="auto"/>
        <w:ind w:left="648"/>
        <w:rPr>
          <w:rFonts w:eastAsia="Times New Roman" w:cs="Arial"/>
          <w:color w:val="444444"/>
          <w:lang w:eastAsia="ru-RU"/>
        </w:rPr>
      </w:pPr>
      <w:proofErr w:type="gramStart"/>
      <w:r w:rsidRPr="00DD7108">
        <w:rPr>
          <w:rFonts w:eastAsia="Times New Roman" w:cs="Arial"/>
          <w:i/>
          <w:iCs/>
          <w:color w:val="444444"/>
          <w:lang w:eastAsia="ru-RU"/>
        </w:rPr>
        <w:t>обмене</w:t>
      </w:r>
      <w:proofErr w:type="gramEnd"/>
      <w:r w:rsidRPr="00DD7108">
        <w:rPr>
          <w:rFonts w:eastAsia="Times New Roman" w:cs="Arial"/>
          <w:i/>
          <w:iCs/>
          <w:color w:val="444444"/>
          <w:lang w:eastAsia="ru-RU"/>
        </w:rPr>
        <w:t xml:space="preserve"> идеями, практическими советами по поводу предстоящего праздника;</w:t>
      </w:r>
    </w:p>
    <w:p w:rsidR="00DD7108" w:rsidRPr="00DD7108" w:rsidRDefault="00DD7108" w:rsidP="00DD7108">
      <w:pPr>
        <w:numPr>
          <w:ilvl w:val="0"/>
          <w:numId w:val="11"/>
        </w:numPr>
        <w:spacing w:after="0" w:line="240" w:lineRule="auto"/>
        <w:ind w:left="648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i/>
          <w:iCs/>
          <w:color w:val="444444"/>
          <w:lang w:eastAsia="ru-RU"/>
        </w:rPr>
        <w:t>помощи в разработке сценария;</w:t>
      </w:r>
    </w:p>
    <w:p w:rsidR="00DD7108" w:rsidRPr="00DD7108" w:rsidRDefault="00DD7108" w:rsidP="00DD7108">
      <w:pPr>
        <w:numPr>
          <w:ilvl w:val="0"/>
          <w:numId w:val="11"/>
        </w:numPr>
        <w:spacing w:after="0" w:line="240" w:lineRule="auto"/>
        <w:ind w:left="648"/>
        <w:rPr>
          <w:rFonts w:eastAsia="Times New Roman" w:cs="Arial"/>
          <w:color w:val="444444"/>
          <w:lang w:eastAsia="ru-RU"/>
        </w:rPr>
      </w:pPr>
      <w:proofErr w:type="gramStart"/>
      <w:r w:rsidRPr="00DD7108">
        <w:rPr>
          <w:rFonts w:eastAsia="Times New Roman" w:cs="Arial"/>
          <w:i/>
          <w:iCs/>
          <w:color w:val="444444"/>
          <w:lang w:eastAsia="ru-RU"/>
        </w:rPr>
        <w:t>разучивании</w:t>
      </w:r>
      <w:proofErr w:type="gramEnd"/>
      <w:r w:rsidRPr="00DD7108">
        <w:rPr>
          <w:rFonts w:eastAsia="Times New Roman" w:cs="Arial"/>
          <w:i/>
          <w:iCs/>
          <w:color w:val="444444"/>
          <w:lang w:eastAsia="ru-RU"/>
        </w:rPr>
        <w:t xml:space="preserve"> стихов, песен, танцев, работе над ролью;</w:t>
      </w:r>
    </w:p>
    <w:p w:rsidR="00DD7108" w:rsidRPr="00DD7108" w:rsidRDefault="00DD7108" w:rsidP="00DD7108">
      <w:pPr>
        <w:numPr>
          <w:ilvl w:val="0"/>
          <w:numId w:val="11"/>
        </w:numPr>
        <w:spacing w:after="0" w:line="240" w:lineRule="auto"/>
        <w:ind w:left="648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i/>
          <w:iCs/>
          <w:color w:val="444444"/>
          <w:lang w:eastAsia="ru-RU"/>
        </w:rPr>
        <w:t>помощи в оформлении помещения;</w:t>
      </w:r>
    </w:p>
    <w:p w:rsidR="00DD7108" w:rsidRPr="00DD7108" w:rsidRDefault="00DD7108" w:rsidP="00DD7108">
      <w:pPr>
        <w:numPr>
          <w:ilvl w:val="0"/>
          <w:numId w:val="11"/>
        </w:numPr>
        <w:spacing w:after="0" w:line="240" w:lineRule="auto"/>
        <w:ind w:left="648"/>
        <w:rPr>
          <w:rFonts w:eastAsia="Times New Roman" w:cs="Arial"/>
          <w:color w:val="444444"/>
          <w:lang w:eastAsia="ru-RU"/>
        </w:rPr>
      </w:pPr>
      <w:proofErr w:type="gramStart"/>
      <w:r w:rsidRPr="00DD7108">
        <w:rPr>
          <w:rFonts w:eastAsia="Times New Roman" w:cs="Arial"/>
          <w:i/>
          <w:iCs/>
          <w:color w:val="444444"/>
          <w:lang w:eastAsia="ru-RU"/>
        </w:rPr>
        <w:t>пошиве</w:t>
      </w:r>
      <w:proofErr w:type="gramEnd"/>
      <w:r w:rsidRPr="00DD7108">
        <w:rPr>
          <w:rFonts w:eastAsia="Times New Roman" w:cs="Arial"/>
          <w:i/>
          <w:iCs/>
          <w:color w:val="444444"/>
          <w:lang w:eastAsia="ru-RU"/>
        </w:rPr>
        <w:t xml:space="preserve"> праздничных костюмов;</w:t>
      </w:r>
    </w:p>
    <w:p w:rsidR="00DD7108" w:rsidRPr="00DD7108" w:rsidRDefault="00DD7108" w:rsidP="00DD7108">
      <w:pPr>
        <w:numPr>
          <w:ilvl w:val="0"/>
          <w:numId w:val="11"/>
        </w:numPr>
        <w:spacing w:after="0" w:line="240" w:lineRule="auto"/>
        <w:ind w:left="648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i/>
          <w:iCs/>
          <w:color w:val="444444"/>
          <w:lang w:eastAsia="ru-RU"/>
        </w:rPr>
        <w:t>подготовке отдельных номеров;</w:t>
      </w:r>
    </w:p>
    <w:p w:rsidR="00DD7108" w:rsidRPr="00DD7108" w:rsidRDefault="00DD7108" w:rsidP="00DD7108">
      <w:pPr>
        <w:numPr>
          <w:ilvl w:val="0"/>
          <w:numId w:val="11"/>
        </w:numPr>
        <w:spacing w:after="0" w:line="240" w:lineRule="auto"/>
        <w:ind w:left="648"/>
        <w:rPr>
          <w:rFonts w:eastAsia="Times New Roman" w:cs="Arial"/>
          <w:color w:val="444444"/>
          <w:lang w:eastAsia="ru-RU"/>
        </w:rPr>
      </w:pPr>
      <w:proofErr w:type="gramStart"/>
      <w:r w:rsidRPr="00DD7108">
        <w:rPr>
          <w:rFonts w:eastAsia="Times New Roman" w:cs="Arial"/>
          <w:i/>
          <w:iCs/>
          <w:color w:val="444444"/>
          <w:lang w:eastAsia="ru-RU"/>
        </w:rPr>
        <w:t>изготовлении</w:t>
      </w:r>
      <w:proofErr w:type="gramEnd"/>
      <w:r w:rsidRPr="00DD7108">
        <w:rPr>
          <w:rFonts w:eastAsia="Times New Roman" w:cs="Arial"/>
          <w:i/>
          <w:iCs/>
          <w:color w:val="444444"/>
          <w:lang w:eastAsia="ru-RU"/>
        </w:rPr>
        <w:t xml:space="preserve"> сюрпризов и подарков;</w:t>
      </w:r>
    </w:p>
    <w:p w:rsidR="00DD7108" w:rsidRPr="00DD7108" w:rsidRDefault="00DD7108" w:rsidP="00DD7108">
      <w:pPr>
        <w:numPr>
          <w:ilvl w:val="0"/>
          <w:numId w:val="11"/>
        </w:numPr>
        <w:spacing w:after="0" w:line="240" w:lineRule="auto"/>
        <w:ind w:left="648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i/>
          <w:iCs/>
          <w:color w:val="444444"/>
          <w:lang w:eastAsia="ru-RU"/>
        </w:rPr>
        <w:t>подготовке праздничного стола.</w:t>
      </w:r>
    </w:p>
    <w:p w:rsidR="00DD7108" w:rsidRPr="00DD7108" w:rsidRDefault="00DD7108" w:rsidP="00DD7108">
      <w:pPr>
        <w:spacing w:after="0" w:line="240" w:lineRule="auto"/>
        <w:ind w:left="24" w:right="52" w:firstLine="696"/>
        <w:jc w:val="both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color w:val="444444"/>
          <w:lang w:eastAsia="ru-RU"/>
        </w:rPr>
        <w:t>Такой подход побуждает к творческому сотрудничеству родителей, детей и воспитателей, устраняет отчужденность между ними, вселяет уверенность в успехе совместной работы, решает многие проблемы. Еще праздники позволяют взрослым поиграть, дают им возможность стать «равными» ребенку в игре.</w:t>
      </w:r>
    </w:p>
    <w:p w:rsidR="00DD7108" w:rsidRPr="00DD7108" w:rsidRDefault="00DD7108" w:rsidP="00DD7108">
      <w:pPr>
        <w:spacing w:after="0" w:line="240" w:lineRule="auto"/>
        <w:ind w:left="24" w:right="52" w:firstLine="696"/>
        <w:jc w:val="both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color w:val="444444"/>
          <w:lang w:eastAsia="ru-RU"/>
        </w:rPr>
        <w:t>Семьи с удовольствием участвуют в экскурсиях, походах выходного дня. Общение родителей между собой сплачивает и детей, помогает общению. Образуется общее поле интересов, действий детско-родительского сообщества в детском саду и дома. Наряду с этим устанавливается более тесная связь до школьных учреждений и семьи, что положительно влияет на воспитательную и оздоровительную работу с детьми. Участие родителей в соревнованиях способствует сближению членов семьи, формирует интерес к физической культуре, а через нее — к здоровому образу жизни.</w:t>
      </w:r>
    </w:p>
    <w:p w:rsidR="00DD7108" w:rsidRPr="00DD7108" w:rsidRDefault="00DD7108" w:rsidP="00DD7108">
      <w:pPr>
        <w:spacing w:after="0" w:line="240" w:lineRule="auto"/>
        <w:ind w:left="142"/>
        <w:jc w:val="center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b/>
          <w:bCs/>
          <w:color w:val="444444"/>
          <w:lang w:eastAsia="ru-RU"/>
        </w:rPr>
        <w:t>Наглядно-информационные формы работы с родителями</w:t>
      </w:r>
    </w:p>
    <w:p w:rsidR="00DD7108" w:rsidRPr="00DD7108" w:rsidRDefault="00DD7108" w:rsidP="00DD7108">
      <w:pPr>
        <w:spacing w:after="0" w:line="240" w:lineRule="auto"/>
        <w:ind w:left="24" w:right="52" w:firstLine="696"/>
        <w:jc w:val="both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color w:val="444444"/>
          <w:lang w:eastAsia="ru-RU"/>
        </w:rPr>
        <w:t>Прежде всего, это уголки для родителей с различной информацией:</w:t>
      </w:r>
    </w:p>
    <w:p w:rsidR="00DD7108" w:rsidRPr="00DD7108" w:rsidRDefault="00DD7108" w:rsidP="00DD7108">
      <w:pPr>
        <w:numPr>
          <w:ilvl w:val="0"/>
          <w:numId w:val="12"/>
        </w:numPr>
        <w:spacing w:after="0" w:line="240" w:lineRule="auto"/>
        <w:ind w:left="648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b/>
          <w:bCs/>
          <w:color w:val="444444"/>
          <w:lang w:eastAsia="ru-RU"/>
        </w:rPr>
        <w:t>Выставки детских работ </w:t>
      </w:r>
      <w:r w:rsidRPr="00DD7108">
        <w:rPr>
          <w:rFonts w:eastAsia="Times New Roman" w:cs="Arial"/>
          <w:color w:val="444444"/>
          <w:lang w:eastAsia="ru-RU"/>
        </w:rPr>
        <w:t>по определенной тематике.</w:t>
      </w:r>
    </w:p>
    <w:p w:rsidR="00DD7108" w:rsidRPr="00DD7108" w:rsidRDefault="00DD7108" w:rsidP="00DD7108">
      <w:pPr>
        <w:numPr>
          <w:ilvl w:val="0"/>
          <w:numId w:val="12"/>
        </w:numPr>
        <w:spacing w:after="0" w:line="240" w:lineRule="auto"/>
        <w:ind w:left="648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b/>
          <w:bCs/>
          <w:color w:val="444444"/>
          <w:lang w:eastAsia="ru-RU"/>
        </w:rPr>
        <w:t>Информационные листки, </w:t>
      </w:r>
      <w:r w:rsidRPr="00DD7108">
        <w:rPr>
          <w:rFonts w:eastAsia="Times New Roman" w:cs="Arial"/>
          <w:color w:val="444444"/>
          <w:lang w:eastAsia="ru-RU"/>
        </w:rPr>
        <w:t>которые могут содержать следующий материал:</w:t>
      </w:r>
    </w:p>
    <w:p w:rsidR="00DD7108" w:rsidRPr="00DD7108" w:rsidRDefault="00DD7108" w:rsidP="00DD7108">
      <w:pPr>
        <w:numPr>
          <w:ilvl w:val="0"/>
          <w:numId w:val="13"/>
        </w:numPr>
        <w:spacing w:after="0" w:line="240" w:lineRule="auto"/>
        <w:ind w:left="852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color w:val="444444"/>
          <w:lang w:eastAsia="ru-RU"/>
        </w:rPr>
        <w:t>объявления о собраниях, событиях, экскурсиях;</w:t>
      </w:r>
    </w:p>
    <w:p w:rsidR="00DD7108" w:rsidRPr="00DD7108" w:rsidRDefault="00DD7108" w:rsidP="00DD7108">
      <w:pPr>
        <w:numPr>
          <w:ilvl w:val="0"/>
          <w:numId w:val="13"/>
        </w:numPr>
        <w:spacing w:after="0" w:line="240" w:lineRule="auto"/>
        <w:ind w:left="852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color w:val="444444"/>
          <w:lang w:eastAsia="ru-RU"/>
        </w:rPr>
        <w:t>просьбы о помощи;</w:t>
      </w:r>
    </w:p>
    <w:p w:rsidR="00DD7108" w:rsidRPr="00DD7108" w:rsidRDefault="00DD7108" w:rsidP="00DD7108">
      <w:pPr>
        <w:numPr>
          <w:ilvl w:val="0"/>
          <w:numId w:val="13"/>
        </w:numPr>
        <w:spacing w:after="0" w:line="240" w:lineRule="auto"/>
        <w:ind w:left="852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color w:val="444444"/>
          <w:lang w:eastAsia="ru-RU"/>
        </w:rPr>
        <w:t>информацию о событиях в детском саду;</w:t>
      </w:r>
    </w:p>
    <w:p w:rsidR="00DD7108" w:rsidRPr="00DD7108" w:rsidRDefault="00DD7108" w:rsidP="00DD7108">
      <w:pPr>
        <w:numPr>
          <w:ilvl w:val="0"/>
          <w:numId w:val="13"/>
        </w:numPr>
        <w:spacing w:after="0" w:line="240" w:lineRule="auto"/>
        <w:ind w:left="852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color w:val="444444"/>
          <w:lang w:eastAsia="ru-RU"/>
        </w:rPr>
        <w:t>обсуждение текущих событий в группе;</w:t>
      </w:r>
    </w:p>
    <w:p w:rsidR="00DD7108" w:rsidRPr="00DD7108" w:rsidRDefault="00DD7108" w:rsidP="00DD7108">
      <w:pPr>
        <w:numPr>
          <w:ilvl w:val="0"/>
          <w:numId w:val="13"/>
        </w:numPr>
        <w:spacing w:after="0" w:line="240" w:lineRule="auto"/>
        <w:ind w:left="852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color w:val="444444"/>
          <w:lang w:eastAsia="ru-RU"/>
        </w:rPr>
        <w:t>рекомендации по проведению домашних занятий;</w:t>
      </w:r>
    </w:p>
    <w:p w:rsidR="00DD7108" w:rsidRPr="00DD7108" w:rsidRDefault="00DD7108" w:rsidP="00DD7108">
      <w:pPr>
        <w:numPr>
          <w:ilvl w:val="0"/>
          <w:numId w:val="13"/>
        </w:numPr>
        <w:spacing w:after="0" w:line="240" w:lineRule="auto"/>
        <w:ind w:left="852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color w:val="444444"/>
          <w:lang w:eastAsia="ru-RU"/>
        </w:rPr>
        <w:t>благодарность добровольным помощникам.</w:t>
      </w:r>
    </w:p>
    <w:p w:rsidR="00DD7108" w:rsidRPr="00DD7108" w:rsidRDefault="00DD7108" w:rsidP="00DD7108">
      <w:pPr>
        <w:numPr>
          <w:ilvl w:val="0"/>
          <w:numId w:val="14"/>
        </w:numPr>
        <w:spacing w:after="0" w:line="240" w:lineRule="auto"/>
        <w:ind w:left="648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b/>
          <w:bCs/>
          <w:color w:val="444444"/>
          <w:lang w:eastAsia="ru-RU"/>
        </w:rPr>
        <w:t>Памятки для родителей.</w:t>
      </w:r>
    </w:p>
    <w:p w:rsidR="00DD7108" w:rsidRPr="00DD7108" w:rsidRDefault="00DD7108" w:rsidP="00DD7108">
      <w:pPr>
        <w:numPr>
          <w:ilvl w:val="0"/>
          <w:numId w:val="14"/>
        </w:numPr>
        <w:spacing w:after="0" w:line="240" w:lineRule="auto"/>
        <w:ind w:left="648"/>
        <w:jc w:val="both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b/>
          <w:bCs/>
          <w:color w:val="444444"/>
          <w:lang w:eastAsia="ru-RU"/>
        </w:rPr>
        <w:t>Выставки книг, статей из газет или журналов по проблемам семейного воспитания.</w:t>
      </w:r>
    </w:p>
    <w:p w:rsidR="00DD7108" w:rsidRPr="00DD7108" w:rsidRDefault="00DD7108" w:rsidP="00DD7108">
      <w:pPr>
        <w:numPr>
          <w:ilvl w:val="0"/>
          <w:numId w:val="14"/>
        </w:numPr>
        <w:spacing w:after="0" w:line="240" w:lineRule="auto"/>
        <w:ind w:left="648"/>
        <w:jc w:val="both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b/>
          <w:bCs/>
          <w:color w:val="444444"/>
          <w:lang w:eastAsia="ru-RU"/>
        </w:rPr>
        <w:t>Папки-передвижки, которые формируются по тематическому принципу: «Чтобы ваши дети не болели», «Занятия с детьми дома», «Роль отца в воспитании детей» и др.</w:t>
      </w:r>
    </w:p>
    <w:p w:rsidR="00DD7108" w:rsidRPr="00DD7108" w:rsidRDefault="00DD7108" w:rsidP="00DD7108">
      <w:pPr>
        <w:numPr>
          <w:ilvl w:val="0"/>
          <w:numId w:val="14"/>
        </w:numPr>
        <w:spacing w:after="0" w:line="240" w:lineRule="auto"/>
        <w:ind w:left="648"/>
        <w:jc w:val="both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b/>
          <w:bCs/>
          <w:color w:val="444444"/>
          <w:lang w:eastAsia="ru-RU"/>
        </w:rPr>
        <w:t>Папки-ширмы, содержащие краткие советы и рекомендации родителям по конкретным вопросам. Материал должен быть небольшим по объему, текст заполнен зарисовками, иллюстрациями, фотографиями.</w:t>
      </w:r>
    </w:p>
    <w:p w:rsidR="00DD7108" w:rsidRPr="00DD7108" w:rsidRDefault="00DD7108" w:rsidP="00DD7108">
      <w:pPr>
        <w:numPr>
          <w:ilvl w:val="0"/>
          <w:numId w:val="14"/>
        </w:numPr>
        <w:spacing w:after="0" w:line="240" w:lineRule="auto"/>
        <w:ind w:left="648"/>
        <w:jc w:val="both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b/>
          <w:bCs/>
          <w:color w:val="444444"/>
          <w:lang w:eastAsia="ru-RU"/>
        </w:rPr>
        <w:t>Родительская</w:t>
      </w:r>
      <w:r w:rsidRPr="00DD7108">
        <w:rPr>
          <w:rFonts w:eastAsia="Times New Roman" w:cs="Arial"/>
          <w:color w:val="444444"/>
          <w:lang w:eastAsia="ru-RU"/>
        </w:rPr>
        <w:t xml:space="preserve"> газета, которая оформляется самими родителями. В такой газете они отмечают интересные случаи из жизни семьи, делятся опытом воспитания по отдельным вопросам; описывают, как проводят выходные, чем любит заниматься их ребенок дома, какие у него любимые игрушки, какие семейные праздники они отмечают; делятся рецептами приготовления любимых блюд. Газета может быть посвящена какой-то конкретной теме воспитания, а может быть оформлена в виде фотографий, рисунков </w:t>
      </w:r>
      <w:r w:rsidRPr="00DD7108">
        <w:rPr>
          <w:rFonts w:eastAsia="Times New Roman" w:cs="Arial"/>
          <w:color w:val="444444"/>
          <w:lang w:eastAsia="ru-RU"/>
        </w:rPr>
        <w:lastRenderedPageBreak/>
        <w:t>родителей и детей. Например: «Выходной день семьи», «Моя мама», «Мой папа», «Я дома», «Я помогаю маме» и т.д.</w:t>
      </w:r>
    </w:p>
    <w:p w:rsidR="00DD7108" w:rsidRPr="00DD7108" w:rsidRDefault="00DD7108" w:rsidP="00DD7108">
      <w:pPr>
        <w:spacing w:after="0" w:line="240" w:lineRule="auto"/>
        <w:ind w:left="142" w:right="200"/>
        <w:jc w:val="center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b/>
          <w:bCs/>
          <w:color w:val="444444"/>
          <w:lang w:eastAsia="ru-RU"/>
        </w:rPr>
        <w:t>Эффективность форм работы с родителями в воспитании и развитии личности ребенка</w:t>
      </w:r>
    </w:p>
    <w:p w:rsidR="00DD7108" w:rsidRPr="00DD7108" w:rsidRDefault="00DD7108" w:rsidP="00DD7108">
      <w:pPr>
        <w:spacing w:after="0" w:line="240" w:lineRule="auto"/>
        <w:ind w:left="24" w:right="52" w:firstLine="696"/>
        <w:jc w:val="both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color w:val="444444"/>
          <w:lang w:eastAsia="ru-RU"/>
        </w:rPr>
        <w:t xml:space="preserve">Об </w:t>
      </w:r>
      <w:proofErr w:type="gramStart"/>
      <w:r w:rsidRPr="00DD7108">
        <w:rPr>
          <w:rFonts w:eastAsia="Times New Roman" w:cs="Arial"/>
          <w:color w:val="444444"/>
          <w:lang w:eastAsia="ru-RU"/>
        </w:rPr>
        <w:t>эффективности</w:t>
      </w:r>
      <w:proofErr w:type="gramEnd"/>
      <w:r w:rsidRPr="00DD7108">
        <w:rPr>
          <w:rFonts w:eastAsia="Times New Roman" w:cs="Arial"/>
          <w:color w:val="444444"/>
          <w:lang w:eastAsia="ru-RU"/>
        </w:rPr>
        <w:t xml:space="preserve"> проводимой в дошкольном учреждении работы с родителями свидетельствуют:</w:t>
      </w:r>
    </w:p>
    <w:p w:rsidR="00DD7108" w:rsidRPr="00DD7108" w:rsidRDefault="00DD7108" w:rsidP="00DD7108">
      <w:pPr>
        <w:numPr>
          <w:ilvl w:val="0"/>
          <w:numId w:val="15"/>
        </w:numPr>
        <w:spacing w:after="0" w:line="240" w:lineRule="auto"/>
        <w:ind w:left="648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b/>
          <w:bCs/>
          <w:color w:val="444444"/>
          <w:lang w:eastAsia="ru-RU"/>
        </w:rPr>
        <w:t>появление у родителей интереса к содержанию занятий;</w:t>
      </w:r>
    </w:p>
    <w:p w:rsidR="00DD7108" w:rsidRPr="00DD7108" w:rsidRDefault="00DD7108" w:rsidP="00DD7108">
      <w:pPr>
        <w:numPr>
          <w:ilvl w:val="0"/>
          <w:numId w:val="15"/>
        </w:numPr>
        <w:spacing w:after="0" w:line="240" w:lineRule="auto"/>
        <w:ind w:left="648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b/>
          <w:bCs/>
          <w:color w:val="444444"/>
          <w:lang w:eastAsia="ru-RU"/>
        </w:rPr>
        <w:t>возникновение дискуссий по их инициативе;</w:t>
      </w:r>
    </w:p>
    <w:p w:rsidR="00DD7108" w:rsidRPr="00DD7108" w:rsidRDefault="00DD7108" w:rsidP="00DD7108">
      <w:pPr>
        <w:numPr>
          <w:ilvl w:val="0"/>
          <w:numId w:val="15"/>
        </w:numPr>
        <w:spacing w:after="0" w:line="240" w:lineRule="auto"/>
        <w:ind w:left="648"/>
        <w:jc w:val="both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b/>
          <w:bCs/>
          <w:color w:val="444444"/>
          <w:lang w:eastAsia="ru-RU"/>
        </w:rPr>
        <w:t>ответы на вопросы родителей ими самими; приведение примеров из собственного опыта;</w:t>
      </w:r>
    </w:p>
    <w:p w:rsidR="00DD7108" w:rsidRPr="00DD7108" w:rsidRDefault="00DD7108" w:rsidP="00DD7108">
      <w:pPr>
        <w:numPr>
          <w:ilvl w:val="0"/>
          <w:numId w:val="15"/>
        </w:numPr>
        <w:spacing w:after="0" w:line="240" w:lineRule="auto"/>
        <w:ind w:left="648"/>
        <w:jc w:val="both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b/>
          <w:bCs/>
          <w:color w:val="444444"/>
          <w:lang w:eastAsia="ru-RU"/>
        </w:rPr>
        <w:t>увеличение количества вопросов к педагогу, касающихся личности ребенка, его внутреннего мира;</w:t>
      </w:r>
    </w:p>
    <w:p w:rsidR="00DD7108" w:rsidRPr="00DD7108" w:rsidRDefault="00DD7108" w:rsidP="00DD7108">
      <w:pPr>
        <w:numPr>
          <w:ilvl w:val="0"/>
          <w:numId w:val="15"/>
        </w:numPr>
        <w:spacing w:after="0" w:line="240" w:lineRule="auto"/>
        <w:ind w:left="648"/>
        <w:jc w:val="both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b/>
          <w:bCs/>
          <w:color w:val="444444"/>
          <w:lang w:eastAsia="ru-RU"/>
        </w:rPr>
        <w:t>стремление взрослых к индивидуальным контактам с воспитателем;</w:t>
      </w:r>
    </w:p>
    <w:p w:rsidR="00DD7108" w:rsidRPr="00DD7108" w:rsidRDefault="00DD7108" w:rsidP="00DD7108">
      <w:pPr>
        <w:numPr>
          <w:ilvl w:val="0"/>
          <w:numId w:val="15"/>
        </w:numPr>
        <w:spacing w:after="0" w:line="240" w:lineRule="auto"/>
        <w:ind w:left="648"/>
        <w:jc w:val="both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b/>
          <w:bCs/>
          <w:color w:val="444444"/>
          <w:lang w:eastAsia="ru-RU"/>
        </w:rPr>
        <w:t>размышления родителей о правильности использования тех или иных методов воспитания;</w:t>
      </w:r>
    </w:p>
    <w:p w:rsidR="00DD7108" w:rsidRPr="00DD7108" w:rsidRDefault="00DD7108" w:rsidP="00DD7108">
      <w:pPr>
        <w:numPr>
          <w:ilvl w:val="0"/>
          <w:numId w:val="15"/>
        </w:numPr>
        <w:spacing w:after="0" w:line="240" w:lineRule="auto"/>
        <w:ind w:left="648"/>
        <w:jc w:val="both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b/>
          <w:bCs/>
          <w:color w:val="444444"/>
          <w:lang w:eastAsia="ru-RU"/>
        </w:rPr>
        <w:t>повышение их активности при анализе педагогических ситуаций, решении задач и обсуждении дискуссионных вопросов</w:t>
      </w:r>
      <w:r w:rsidRPr="00DD7108">
        <w:rPr>
          <w:rFonts w:eastAsia="Times New Roman" w:cs="Arial"/>
          <w:i/>
          <w:iCs/>
          <w:color w:val="444444"/>
          <w:lang w:eastAsia="ru-RU"/>
        </w:rPr>
        <w:t>.</w:t>
      </w:r>
    </w:p>
    <w:p w:rsidR="00DD7108" w:rsidRPr="00DD7108" w:rsidRDefault="00DD7108" w:rsidP="00DD7108">
      <w:pPr>
        <w:spacing w:after="0" w:line="240" w:lineRule="auto"/>
        <w:ind w:left="24" w:right="52" w:firstLine="696"/>
        <w:jc w:val="both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color w:val="444444"/>
          <w:lang w:eastAsia="ru-RU"/>
        </w:rPr>
        <w:t>Соответственно родители участвуют в тех мероприятиях, которые считают наиболее значимыми и полезными для себя. Как показал опыт изучения эффективности индивидуальных форм работы с родителями, наибольшую значимость они придают индивидуальным беседам с воспитателем. Это объясняется тем, что беседы не требуют большого количества времени (можно подойти к воспитателю в любое свободное время и выяснить интересующие вопросы). Сегодня родителей в особенности волнуют проблемы неусидчивости, невнимательности, непослушания детей, а также повышенная нервозность.</w:t>
      </w:r>
    </w:p>
    <w:p w:rsidR="00DD7108" w:rsidRPr="00DD7108" w:rsidRDefault="00DD7108" w:rsidP="00DD7108">
      <w:pPr>
        <w:spacing w:after="0" w:line="240" w:lineRule="auto"/>
        <w:ind w:left="24" w:right="52" w:firstLine="696"/>
        <w:jc w:val="both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color w:val="444444"/>
          <w:lang w:eastAsia="ru-RU"/>
        </w:rPr>
        <w:t>Вместе с тем следует отметить, что многие формы работы не считаются родителями эффективными. Не все охотно делятся проблемами в воспитании детей; низкая активность наблюдается у родителей при обсуждении некоторых ситуаций. Причины этого чаще всего кроются в недостаточности педагогических знаний, отсутствии свободного времени для общения, нежелании заниматься своими детьми. Нужно чаще приглашать таких родителей в группу для посещения занятий, проводить с ними беседы, организовать клуб по интересам. Желательно, чтобы бабушки и дедушки также стали частыми гостями в группе. Ведь добротой и лаской они смогли бы заполнить нишу пустоты и одиночества, которая иногда окружает их внуков рядом с родителями.</w:t>
      </w:r>
    </w:p>
    <w:p w:rsidR="00DD7108" w:rsidRPr="00DD7108" w:rsidRDefault="00DD7108" w:rsidP="00DD7108">
      <w:pPr>
        <w:spacing w:after="0" w:line="240" w:lineRule="auto"/>
        <w:ind w:left="24" w:right="52" w:firstLine="696"/>
        <w:jc w:val="both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color w:val="444444"/>
          <w:lang w:eastAsia="ru-RU"/>
        </w:rPr>
        <w:t xml:space="preserve">Ни одна, даже самая лучшая, педагогическая система не может быть в полной мере эффективной, если в ней нет места семье! Ребенок не может существовать вне семейной системы. Если дошкольное учреждение и семья </w:t>
      </w:r>
      <w:proofErr w:type="gramStart"/>
      <w:r w:rsidRPr="00DD7108">
        <w:rPr>
          <w:rFonts w:eastAsia="Times New Roman" w:cs="Arial"/>
          <w:color w:val="444444"/>
          <w:lang w:eastAsia="ru-RU"/>
        </w:rPr>
        <w:t>закрыты</w:t>
      </w:r>
      <w:proofErr w:type="gramEnd"/>
      <w:r w:rsidRPr="00DD7108">
        <w:rPr>
          <w:rFonts w:eastAsia="Times New Roman" w:cs="Arial"/>
          <w:color w:val="444444"/>
          <w:lang w:eastAsia="ru-RU"/>
        </w:rPr>
        <w:t xml:space="preserve"> друг для друга, ребенок оказывается между двух не</w:t>
      </w:r>
      <w:r w:rsidR="00BA4FF5">
        <w:rPr>
          <w:rFonts w:eastAsia="Times New Roman" w:cs="Arial"/>
          <w:color w:val="444444"/>
          <w:lang w:eastAsia="ru-RU"/>
        </w:rPr>
        <w:t xml:space="preserve"> </w:t>
      </w:r>
      <w:r w:rsidRPr="00DD7108">
        <w:rPr>
          <w:rFonts w:eastAsia="Times New Roman" w:cs="Arial"/>
          <w:color w:val="444444"/>
          <w:lang w:eastAsia="ru-RU"/>
        </w:rPr>
        <w:t>сообщающихся систем. Отсюда конфликты, непонимание, неуверенность. Во избежание этого необходимо, чтобы эти две системы стали открытыми друг для друга, для взаимодействия. Главными в них должна стать атмосфера добра, доверия и взаимопонимания.</w:t>
      </w:r>
    </w:p>
    <w:p w:rsidR="00DD7108" w:rsidRPr="00DD7108" w:rsidRDefault="00DD7108" w:rsidP="00DD7108">
      <w:pPr>
        <w:spacing w:after="0" w:line="240" w:lineRule="auto"/>
        <w:ind w:left="24" w:right="52" w:firstLine="696"/>
        <w:jc w:val="both"/>
        <w:rPr>
          <w:rFonts w:eastAsia="Times New Roman" w:cs="Arial"/>
          <w:color w:val="444444"/>
          <w:lang w:eastAsia="ru-RU"/>
        </w:rPr>
      </w:pPr>
      <w:r w:rsidRPr="00DD7108">
        <w:rPr>
          <w:rFonts w:eastAsia="Times New Roman" w:cs="Arial"/>
          <w:color w:val="444444"/>
          <w:lang w:eastAsia="ru-RU"/>
        </w:rPr>
        <w:t>Только в этом случае возможно создание условий, помогающих раскрытию талантов и способностей ребенка, только тогда он будет расти здоровым, счастливым и умным!</w:t>
      </w:r>
    </w:p>
    <w:p w:rsidR="00691F35" w:rsidRPr="00DD7108" w:rsidRDefault="00691F35" w:rsidP="00DD7108">
      <w:pPr>
        <w:spacing w:line="240" w:lineRule="auto"/>
      </w:pPr>
    </w:p>
    <w:sectPr w:rsidR="00691F35" w:rsidRPr="00DD7108" w:rsidSect="00DF5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6272"/>
    <w:multiLevelType w:val="multilevel"/>
    <w:tmpl w:val="E7B25B80"/>
    <w:lvl w:ilvl="0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F03305"/>
    <w:multiLevelType w:val="multilevel"/>
    <w:tmpl w:val="F2A0AEB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1F3609"/>
    <w:multiLevelType w:val="multilevel"/>
    <w:tmpl w:val="4A201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0030D7"/>
    <w:multiLevelType w:val="multilevel"/>
    <w:tmpl w:val="A8F0A0DE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CC79F0"/>
    <w:multiLevelType w:val="multilevel"/>
    <w:tmpl w:val="90A8FF7A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D11B7F"/>
    <w:multiLevelType w:val="multilevel"/>
    <w:tmpl w:val="3A52E270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504895"/>
    <w:multiLevelType w:val="multilevel"/>
    <w:tmpl w:val="E9FCE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482F0F"/>
    <w:multiLevelType w:val="multilevel"/>
    <w:tmpl w:val="24A667D8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5FB032A"/>
    <w:multiLevelType w:val="multilevel"/>
    <w:tmpl w:val="21AE5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A57399"/>
    <w:multiLevelType w:val="multilevel"/>
    <w:tmpl w:val="01183318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0076A8E"/>
    <w:multiLevelType w:val="multilevel"/>
    <w:tmpl w:val="4BA45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1027D82"/>
    <w:multiLevelType w:val="multilevel"/>
    <w:tmpl w:val="7C86C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902162"/>
    <w:multiLevelType w:val="multilevel"/>
    <w:tmpl w:val="BB2888A8"/>
    <w:lvl w:ilvl="0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9C16019"/>
    <w:multiLevelType w:val="multilevel"/>
    <w:tmpl w:val="F9E6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E2B43C2"/>
    <w:multiLevelType w:val="multilevel"/>
    <w:tmpl w:val="5338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6526EDD"/>
    <w:multiLevelType w:val="multilevel"/>
    <w:tmpl w:val="BC9E8852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4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12"/>
  </w:num>
  <w:num w:numId="11">
    <w:abstractNumId w:val="1"/>
  </w:num>
  <w:num w:numId="12">
    <w:abstractNumId w:val="15"/>
  </w:num>
  <w:num w:numId="13">
    <w:abstractNumId w:val="2"/>
  </w:num>
  <w:num w:numId="14">
    <w:abstractNumId w:val="3"/>
  </w:num>
  <w:num w:numId="15">
    <w:abstractNumId w:val="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D7108"/>
    <w:rsid w:val="00691F35"/>
    <w:rsid w:val="006F7AA0"/>
    <w:rsid w:val="00890954"/>
    <w:rsid w:val="008971A1"/>
    <w:rsid w:val="00BA4FF5"/>
    <w:rsid w:val="00DD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3195</Words>
  <Characters>18216</Characters>
  <Application>Microsoft Office Word</Application>
  <DocSecurity>0</DocSecurity>
  <Lines>151</Lines>
  <Paragraphs>42</Paragraphs>
  <ScaleCrop>false</ScaleCrop>
  <Company>Microsoft</Company>
  <LinksUpToDate>false</LinksUpToDate>
  <CharactersWithSpaces>21369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2013-01-15T17:36:00Z</cp:lastPrinted>
  <dcterms:created xsi:type="dcterms:W3CDTF">2013-01-15T17:13:00Z</dcterms:created>
  <dcterms:modified xsi:type="dcterms:W3CDTF">2013-01-15T17:36:00Z</dcterms:modified>
</cp:coreProperties>
</file>