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E3" w:rsidRDefault="006755E3" w:rsidP="006755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Южное  окружное  управление образования</w:t>
      </w:r>
    </w:p>
    <w:p w:rsidR="006755E3" w:rsidRDefault="006755E3" w:rsidP="006755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образования  города Москвы</w:t>
      </w:r>
    </w:p>
    <w:p w:rsidR="006755E3" w:rsidRDefault="006755E3" w:rsidP="006755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 образовательное учреждение</w:t>
      </w:r>
    </w:p>
    <w:p w:rsidR="006755E3" w:rsidRDefault="006755E3" w:rsidP="006755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Москвы</w:t>
      </w:r>
    </w:p>
    <w:p w:rsidR="006755E3" w:rsidRDefault="006755E3" w:rsidP="006755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общеразвивающего вида № 1687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интегрированной организованной образовательной деятельности</w:t>
      </w:r>
    </w:p>
    <w:p w:rsidR="006755E3" w:rsidRDefault="006755E3" w:rsidP="006755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здоровьесберегающим технологиям</w:t>
      </w:r>
    </w:p>
    <w:p w:rsidR="006755E3" w:rsidRDefault="006755E3" w:rsidP="006755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Полезные витаминки»</w:t>
      </w:r>
    </w:p>
    <w:p w:rsidR="006755E3" w:rsidRDefault="006755E3" w:rsidP="006755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( 1  младшая группа)</w:t>
      </w: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Разработала и провела </w:t>
      </w: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воспитатель  второй</w:t>
      </w: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квалификационной </w:t>
      </w: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категории</w:t>
      </w: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Миронова Е.В.</w:t>
      </w:r>
    </w:p>
    <w:p w:rsidR="006755E3" w:rsidRDefault="006755E3" w:rsidP="006755E3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Согласовано:</w:t>
      </w:r>
      <w:r>
        <w:rPr>
          <w:sz w:val="24"/>
          <w:szCs w:val="24"/>
        </w:rPr>
        <w:t xml:space="preserve">  </w:t>
      </w: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ГБОУ </w:t>
      </w: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 №1687</w:t>
      </w:r>
    </w:p>
    <w:p w:rsidR="006755E3" w:rsidRDefault="006755E3" w:rsidP="006755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Писаренко Н.М.</w:t>
      </w: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both"/>
        <w:rPr>
          <w:rFonts w:ascii="Times New Roman" w:hAnsi="Times New Roman"/>
          <w:sz w:val="24"/>
          <w:szCs w:val="24"/>
        </w:rPr>
      </w:pPr>
    </w:p>
    <w:p w:rsidR="006755E3" w:rsidRDefault="006755E3" w:rsidP="006755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2012 год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Образовательные задачи: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представление об охране здоровья, о бережном отношении к своему организму, о том, что полезно ( витамины).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 задачи: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слушать воспитателя, учить бережно относиться к животным, воспитывать любовь к ним, сочувствие.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к занятию: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Игрушка ( щенок), пластилин, дощечки для моделирования, картинки с изображением овощей.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Предшествующая работа: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 овощами, обучение узнаванию на предметных картинках.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 приемы: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Сюрпризный момент.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Чтение стихотворения. 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 Поощрения.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Ход занятия: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сидят полукругом.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дверь кто-то стучится, воспитатель привлекает внимание детей.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Ребятки,  вы слышите? Кто-то пришел к нам в гости. Давайте посмотрим?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открывает дверь, входит щенок. 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Ребятки, кто это? Правильно, щенок ( маленькая собачка). Давайте с ним поздороваемся.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Щенок здоровается с детьми грустным голоском.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Ты хочешь с нами  поиграть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Нет </w:t>
      </w:r>
      <w:r>
        <w:rPr>
          <w:rFonts w:ascii="Times New Roman" w:hAnsi="Times New Roman"/>
          <w:sz w:val="28"/>
          <w:szCs w:val="28"/>
        </w:rPr>
        <w:t>.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А давай мы угостим тебя чем-нибудь, ты же пришел к ребятам в гости, а они гостям всегда рады!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Нет. 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Что же с тобой такое случилось, ты такой грустный, ничего не хочешь. Ребятки, вы не знаете, что с щенком случилось? Давайте послушаем, что он нам расскажет?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Щенок рассказывает воспитателю,  а то, в свою очередь, детям, поглаживая щенка: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Бедный маленький щенок, заболел он, занемог,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Даже горло заболело, он теперь сидит без дела.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Заболел животик, заболела спинка, нужны ему лекарства,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лучше – ВИТАМИНКА!!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спрашивает щенка, почему у него болит горлышко, щенок объясняет, что громко лаял на улице. Воспитатель говорит щенку, что когда на улице холодно нельзя громко лаять, горлышко надо беречь . Воспитатель просит детей показать, где у них горлышко, погладить его. Говорит, что его маленькие детки знают, как надо вести себя на улице и как дышать носиком.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Давайте с вами сейчас превратимся в маленьких ежиков и подышим носиком вдох- выдох.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упражнение 2-3 раза.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Щенок отвечает, что все понял, благодарит ребят, и что он больше не будет на улице громко лаять, будет беречь горлышко.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Ребятки, а я знаю, как еще можно сберечь свое здоровье. Надо обязательно есть полезные овощи. ( </w:t>
      </w:r>
      <w:r>
        <w:rPr>
          <w:rFonts w:ascii="Times New Roman" w:hAnsi="Times New Roman"/>
          <w:sz w:val="28"/>
          <w:szCs w:val="28"/>
        </w:rPr>
        <w:t>воспитатель показывает  картинки с морковкой и капустой, спрашивает детей,  что это.)</w:t>
      </w:r>
      <w:r>
        <w:rPr>
          <w:rFonts w:ascii="Times New Roman" w:hAnsi="Times New Roman"/>
          <w:i/>
          <w:sz w:val="28"/>
          <w:szCs w:val="28"/>
        </w:rPr>
        <w:t xml:space="preserve"> Там есть много полезных витаминов</w:t>
      </w:r>
      <w:r>
        <w:rPr>
          <w:rFonts w:ascii="Times New Roman" w:hAnsi="Times New Roman"/>
          <w:sz w:val="28"/>
          <w:szCs w:val="28"/>
        </w:rPr>
        <w:t xml:space="preserve"> ( показывает картинку, как витаминки шагают к детям).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Щенок говорит, что он не любит ни морковку, ни капусту. Воспитатель его утешает, говорит, что есть специальные витаминки – в баночке. Щенок говорит, что не видел их. Воспитатель  обращается за помощью к детям – хотят ли они слепить щенку витаминки, полезные для здоровья, и положить их в баночку. Дети соглашаются. </w:t>
      </w:r>
    </w:p>
    <w:p w:rsidR="006755E3" w:rsidRDefault="006755E3" w:rsidP="006755E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Но сначала мы чуть-чуть поиграем, разомнем наши пальчики.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Наши  красные цветки распускают лепестки, </w:t>
      </w:r>
      <w:r>
        <w:rPr>
          <w:rFonts w:ascii="Times New Roman" w:hAnsi="Times New Roman"/>
          <w:sz w:val="28"/>
          <w:szCs w:val="28"/>
        </w:rPr>
        <w:t xml:space="preserve">( дети раскрывают пальчики)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Ветерок чуть дышит, лепестки колышет</w:t>
      </w:r>
      <w:r>
        <w:rPr>
          <w:rFonts w:ascii="Times New Roman" w:hAnsi="Times New Roman"/>
          <w:sz w:val="28"/>
          <w:szCs w:val="28"/>
        </w:rPr>
        <w:t xml:space="preserve">. ( покачивание рук)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Наши красные цветки закрывают лепестки</w:t>
      </w:r>
      <w:r>
        <w:rPr>
          <w:rFonts w:ascii="Times New Roman" w:hAnsi="Times New Roman"/>
          <w:sz w:val="28"/>
          <w:szCs w:val="28"/>
        </w:rPr>
        <w:t xml:space="preserve">, ( смыкание пальчиков)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Головой качают, тихо засыпают</w:t>
      </w:r>
      <w:r>
        <w:rPr>
          <w:rFonts w:ascii="Times New Roman" w:hAnsi="Times New Roman"/>
          <w:sz w:val="28"/>
          <w:szCs w:val="28"/>
        </w:rPr>
        <w:t xml:space="preserve">. ( покачивание рук) </w:t>
      </w: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</w:p>
    <w:p w:rsidR="006755E3" w:rsidRDefault="006755E3" w:rsidP="0067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садятся за столы и « складывают» витамины в баночку, после показывают их  щенку; воспитатель напоминает  детям, что витаминки полезны для здоровья. Щенок говорит всем детям « спасибо». </w:t>
      </w:r>
    </w:p>
    <w:p w:rsidR="00002F90" w:rsidRDefault="006755E3" w:rsidP="006755E3">
      <w:r>
        <w:rPr>
          <w:rFonts w:ascii="Times New Roman" w:hAnsi="Times New Roman"/>
          <w:sz w:val="28"/>
          <w:szCs w:val="28"/>
        </w:rPr>
        <w:t>Детям предлагается поиграть еще немного со щенком.</w:t>
      </w:r>
      <w:bookmarkStart w:id="0" w:name="_GoBack"/>
      <w:bookmarkEnd w:id="0"/>
    </w:p>
    <w:sectPr w:rsidR="0000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D6"/>
    <w:rsid w:val="00002F90"/>
    <w:rsid w:val="003C01D6"/>
    <w:rsid w:val="00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E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E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2012-10-26T15:04:00Z</dcterms:created>
  <dcterms:modified xsi:type="dcterms:W3CDTF">2012-10-26T15:05:00Z</dcterms:modified>
</cp:coreProperties>
</file>