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8C" w:rsidRPr="00D13A5D" w:rsidRDefault="00B20C8C" w:rsidP="00B65495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D13A5D">
        <w:rPr>
          <w:rFonts w:ascii="Times New Roman" w:hAnsi="Times New Roman" w:cs="Times New Roman"/>
          <w:sz w:val="32"/>
          <w:szCs w:val="32"/>
        </w:rPr>
        <w:t>Урок 1. Понятие сложного предложения.</w:t>
      </w:r>
    </w:p>
    <w:p w:rsidR="00D13A5D" w:rsidRPr="00D13A5D" w:rsidRDefault="00D13A5D" w:rsidP="00B6549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6ADC" w:rsidRPr="00D13A5D" w:rsidRDefault="00676ADC" w:rsidP="00D13A5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A5D">
        <w:rPr>
          <w:rFonts w:ascii="Times New Roman" w:hAnsi="Times New Roman" w:cs="Times New Roman"/>
          <w:sz w:val="28"/>
          <w:szCs w:val="28"/>
        </w:rPr>
        <w:t>Цель урока:</w:t>
      </w:r>
    </w:p>
    <w:p w:rsidR="00584B8D" w:rsidRPr="00D13A5D" w:rsidRDefault="00584B8D" w:rsidP="00D13A5D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A5D">
        <w:rPr>
          <w:rFonts w:ascii="Times New Roman" w:hAnsi="Times New Roman" w:cs="Times New Roman"/>
          <w:sz w:val="28"/>
          <w:szCs w:val="28"/>
        </w:rPr>
        <w:t>углубить знания учеников о сложно</w:t>
      </w:r>
      <w:r w:rsidR="00676ADC" w:rsidRPr="00D13A5D">
        <w:rPr>
          <w:rFonts w:ascii="Times New Roman" w:hAnsi="Times New Roman" w:cs="Times New Roman"/>
          <w:sz w:val="28"/>
          <w:szCs w:val="28"/>
        </w:rPr>
        <w:t xml:space="preserve">м </w:t>
      </w:r>
      <w:r w:rsidRPr="00D13A5D">
        <w:rPr>
          <w:rFonts w:ascii="Times New Roman" w:hAnsi="Times New Roman" w:cs="Times New Roman"/>
          <w:sz w:val="28"/>
          <w:szCs w:val="28"/>
        </w:rPr>
        <w:t>предложе</w:t>
      </w:r>
      <w:r w:rsidRPr="00D13A5D">
        <w:rPr>
          <w:rFonts w:ascii="Times New Roman" w:hAnsi="Times New Roman" w:cs="Times New Roman"/>
          <w:sz w:val="28"/>
          <w:szCs w:val="28"/>
        </w:rPr>
        <w:softHyphen/>
        <w:t xml:space="preserve">нии; </w:t>
      </w:r>
    </w:p>
    <w:p w:rsidR="00584B8D" w:rsidRPr="00D13A5D" w:rsidRDefault="00584B8D" w:rsidP="00D13A5D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A5D">
        <w:rPr>
          <w:rFonts w:ascii="Times New Roman" w:hAnsi="Times New Roman" w:cs="Times New Roman"/>
          <w:sz w:val="28"/>
          <w:szCs w:val="28"/>
        </w:rPr>
        <w:t xml:space="preserve">дать представление о его строении; </w:t>
      </w:r>
    </w:p>
    <w:p w:rsidR="00584B8D" w:rsidRPr="00D13A5D" w:rsidRDefault="00584B8D" w:rsidP="00D13A5D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A5D">
        <w:rPr>
          <w:rFonts w:ascii="Times New Roman" w:hAnsi="Times New Roman" w:cs="Times New Roman"/>
          <w:sz w:val="28"/>
          <w:szCs w:val="28"/>
        </w:rPr>
        <w:t>научить находить</w:t>
      </w:r>
      <w:r w:rsidR="00676ADC" w:rsidRPr="00D13A5D">
        <w:rPr>
          <w:rFonts w:ascii="Times New Roman" w:hAnsi="Times New Roman" w:cs="Times New Roman"/>
          <w:sz w:val="28"/>
          <w:szCs w:val="28"/>
        </w:rPr>
        <w:t xml:space="preserve"> средства связи простых предложений </w:t>
      </w:r>
      <w:proofErr w:type="gramStart"/>
      <w:r w:rsidR="00676ADC" w:rsidRPr="00D13A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76ADC" w:rsidRPr="00D13A5D">
        <w:rPr>
          <w:rFonts w:ascii="Times New Roman" w:hAnsi="Times New Roman" w:cs="Times New Roman"/>
          <w:sz w:val="28"/>
          <w:szCs w:val="28"/>
        </w:rPr>
        <w:t xml:space="preserve"> сложные;</w:t>
      </w:r>
      <w:r w:rsidRPr="00D13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B8D" w:rsidRPr="00D13A5D" w:rsidRDefault="00584B8D" w:rsidP="00D13A5D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A5D">
        <w:rPr>
          <w:rFonts w:ascii="Times New Roman" w:hAnsi="Times New Roman" w:cs="Times New Roman"/>
          <w:sz w:val="28"/>
          <w:szCs w:val="28"/>
        </w:rPr>
        <w:t>совершенствовать пунктуационные навыки.</w:t>
      </w:r>
    </w:p>
    <w:p w:rsidR="00B20C8C" w:rsidRPr="00D13A5D" w:rsidRDefault="00B20C8C" w:rsidP="00D13A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A5D">
        <w:rPr>
          <w:rFonts w:ascii="Times New Roman" w:hAnsi="Times New Roman" w:cs="Times New Roman"/>
          <w:sz w:val="28"/>
          <w:szCs w:val="28"/>
        </w:rPr>
        <w:t>На данном занятии подразумевается ознакомление с понятием сложного предложения, его отличительными признаками, расстановкой знаков препинания в сложном предложении. Также учащиеся  узнают о распределении сложных предложений по типам и средствам  связи между их частями.</w:t>
      </w:r>
    </w:p>
    <w:p w:rsidR="00807BA7" w:rsidRPr="00D13A5D" w:rsidRDefault="00B20C8C" w:rsidP="00D13A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A5D">
        <w:rPr>
          <w:rFonts w:ascii="Times New Roman" w:hAnsi="Times New Roman" w:cs="Times New Roman"/>
          <w:sz w:val="28"/>
          <w:szCs w:val="28"/>
        </w:rPr>
        <w:t>На начальном этапе урока необходимо войти в тему, т.е. мотивировать учащихся на положительный результат. Считаем нужным дать задания, которые помогут учащимся сформировать</w:t>
      </w:r>
      <w:r w:rsidR="00676ADC" w:rsidRPr="00D13A5D">
        <w:rPr>
          <w:rFonts w:ascii="Times New Roman" w:hAnsi="Times New Roman" w:cs="Times New Roman"/>
          <w:sz w:val="28"/>
          <w:szCs w:val="28"/>
        </w:rPr>
        <w:t xml:space="preserve"> данные умения</w:t>
      </w:r>
      <w:r w:rsidR="00807BA7" w:rsidRPr="00D13A5D">
        <w:rPr>
          <w:rFonts w:ascii="Times New Roman" w:hAnsi="Times New Roman" w:cs="Times New Roman"/>
          <w:sz w:val="28"/>
          <w:szCs w:val="28"/>
        </w:rPr>
        <w:t>.</w:t>
      </w:r>
    </w:p>
    <w:p w:rsidR="00AA3E2D" w:rsidRPr="00D13A5D" w:rsidRDefault="00AA3E2D" w:rsidP="00D13A5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A5D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4E786B" w:rsidRPr="00D13A5D" w:rsidRDefault="004E786B" w:rsidP="00D13A5D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3A5D">
        <w:rPr>
          <w:rFonts w:ascii="Times New Roman" w:hAnsi="Times New Roman" w:cs="Times New Roman"/>
          <w:b/>
          <w:sz w:val="28"/>
          <w:szCs w:val="28"/>
        </w:rPr>
        <w:t>Синтаксическая разминка</w:t>
      </w:r>
      <w:r w:rsidRPr="00D13A5D">
        <w:rPr>
          <w:rFonts w:ascii="Times New Roman" w:hAnsi="Times New Roman" w:cs="Times New Roman"/>
          <w:sz w:val="28"/>
          <w:szCs w:val="28"/>
        </w:rPr>
        <w:t xml:space="preserve">. Найдите правильно </w:t>
      </w:r>
      <w:r w:rsidR="00892F3A">
        <w:rPr>
          <w:rFonts w:ascii="Times New Roman" w:hAnsi="Times New Roman" w:cs="Times New Roman"/>
          <w:sz w:val="28"/>
          <w:szCs w:val="28"/>
        </w:rPr>
        <w:t>разобранное предложение:</w:t>
      </w:r>
    </w:p>
    <w:p w:rsidR="004E786B" w:rsidRPr="00892F3A" w:rsidRDefault="004E786B" w:rsidP="00892F3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F3A">
        <w:rPr>
          <w:rFonts w:ascii="Times New Roman" w:hAnsi="Times New Roman" w:cs="Times New Roman"/>
          <w:i/>
          <w:sz w:val="28"/>
          <w:szCs w:val="28"/>
        </w:rPr>
        <w:t xml:space="preserve">На освещённых солнцем полянах краснеют </w:t>
      </w:r>
      <w:r w:rsidRPr="00892F3A">
        <w:rPr>
          <w:rFonts w:ascii="Times New Roman" w:hAnsi="Times New Roman" w:cs="Times New Roman"/>
          <w:i/>
          <w:sz w:val="28"/>
          <w:szCs w:val="28"/>
          <w:u w:val="single"/>
        </w:rPr>
        <w:t>гроздья рябины</w:t>
      </w:r>
      <w:r w:rsidRPr="00892F3A">
        <w:rPr>
          <w:rFonts w:ascii="Times New Roman" w:hAnsi="Times New Roman" w:cs="Times New Roman"/>
          <w:i/>
          <w:sz w:val="28"/>
          <w:szCs w:val="28"/>
        </w:rPr>
        <w:t>.</w:t>
      </w:r>
    </w:p>
    <w:p w:rsidR="004E786B" w:rsidRPr="00D13A5D" w:rsidRDefault="004E786B" w:rsidP="00892F3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2F3A">
        <w:rPr>
          <w:rFonts w:ascii="Times New Roman" w:hAnsi="Times New Roman" w:cs="Times New Roman"/>
          <w:i/>
          <w:sz w:val="28"/>
          <w:szCs w:val="28"/>
        </w:rPr>
        <w:t xml:space="preserve">На освещённых солнцем полянах краснеют </w:t>
      </w:r>
      <w:r w:rsidRPr="00892F3A">
        <w:rPr>
          <w:rFonts w:ascii="Times New Roman" w:hAnsi="Times New Roman" w:cs="Times New Roman"/>
          <w:i/>
          <w:sz w:val="28"/>
          <w:szCs w:val="28"/>
          <w:u w:val="single"/>
        </w:rPr>
        <w:t xml:space="preserve">гроздья </w:t>
      </w:r>
      <w:r w:rsidRPr="00892F3A">
        <w:rPr>
          <w:rFonts w:ascii="Times New Roman" w:hAnsi="Times New Roman" w:cs="Times New Roman"/>
          <w:i/>
          <w:sz w:val="28"/>
          <w:szCs w:val="28"/>
        </w:rPr>
        <w:t>рябины</w:t>
      </w:r>
      <w:proofErr w:type="gramStart"/>
      <w:r w:rsidRPr="00892F3A">
        <w:rPr>
          <w:rFonts w:ascii="Times New Roman" w:hAnsi="Times New Roman" w:cs="Times New Roman"/>
          <w:i/>
          <w:sz w:val="28"/>
          <w:szCs w:val="28"/>
        </w:rPr>
        <w:t>.</w:t>
      </w:r>
      <w:r w:rsidR="00E06D92" w:rsidRPr="00D13A5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06D92" w:rsidRPr="00D13A5D">
        <w:rPr>
          <w:rFonts w:ascii="Times New Roman" w:hAnsi="Times New Roman" w:cs="Times New Roman"/>
          <w:sz w:val="28"/>
          <w:szCs w:val="28"/>
        </w:rPr>
        <w:t>Файл).</w:t>
      </w:r>
    </w:p>
    <w:p w:rsidR="004E786B" w:rsidRPr="00D13A5D" w:rsidRDefault="004E786B" w:rsidP="00D13A5D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A5D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0120B8" w:rsidRPr="00D13A5D" w:rsidRDefault="000120B8" w:rsidP="00D13A5D">
      <w:pPr>
        <w:pStyle w:val="a7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C40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D13A5D">
        <w:rPr>
          <w:rFonts w:ascii="Times New Roman" w:hAnsi="Times New Roman" w:cs="Times New Roman"/>
          <w:sz w:val="28"/>
          <w:szCs w:val="28"/>
        </w:rPr>
        <w:t xml:space="preserve"> Собрать «Корзину идей» по теме (что знаете и думаете по изучаемой теме) </w:t>
      </w:r>
    </w:p>
    <w:p w:rsidR="000120B8" w:rsidRPr="00D13A5D" w:rsidRDefault="00280044" w:rsidP="00D13A5D">
      <w:pPr>
        <w:pStyle w:val="a7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C40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D13A5D">
        <w:rPr>
          <w:rFonts w:ascii="Times New Roman" w:hAnsi="Times New Roman" w:cs="Times New Roman"/>
          <w:sz w:val="28"/>
          <w:szCs w:val="28"/>
        </w:rPr>
        <w:t xml:space="preserve"> </w:t>
      </w:r>
      <w:r w:rsidR="000120B8" w:rsidRPr="00D13A5D">
        <w:rPr>
          <w:rFonts w:ascii="Times New Roman" w:hAnsi="Times New Roman" w:cs="Times New Roman"/>
          <w:sz w:val="28"/>
          <w:szCs w:val="28"/>
        </w:rPr>
        <w:t xml:space="preserve">Беседа по </w:t>
      </w:r>
      <w:hyperlink r:id="rId7" w:history="1">
        <w:r w:rsidR="000120B8" w:rsidRPr="00D13A5D">
          <w:rPr>
            <w:rStyle w:val="a3"/>
            <w:rFonts w:ascii="Times New Roman" w:hAnsi="Times New Roman" w:cs="Times New Roman"/>
            <w:sz w:val="28"/>
            <w:szCs w:val="28"/>
          </w:rPr>
          <w:t>схемам.</w:t>
        </w:r>
      </w:hyperlink>
      <w:r w:rsidR="000120B8" w:rsidRPr="00D13A5D">
        <w:rPr>
          <w:rFonts w:ascii="Times New Roman" w:hAnsi="Times New Roman" w:cs="Times New Roman"/>
          <w:sz w:val="28"/>
          <w:szCs w:val="28"/>
        </w:rPr>
        <w:t xml:space="preserve"> Что нового вы узнали для себя?</w:t>
      </w:r>
    </w:p>
    <w:p w:rsidR="000120B8" w:rsidRPr="00D13A5D" w:rsidRDefault="00280044" w:rsidP="00D13A5D">
      <w:pPr>
        <w:pStyle w:val="a7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C40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D13A5D">
        <w:rPr>
          <w:rFonts w:ascii="Times New Roman" w:hAnsi="Times New Roman" w:cs="Times New Roman"/>
          <w:sz w:val="28"/>
          <w:szCs w:val="28"/>
        </w:rPr>
        <w:t xml:space="preserve"> </w:t>
      </w:r>
      <w:r w:rsidR="000120B8" w:rsidRPr="00D13A5D">
        <w:rPr>
          <w:rFonts w:ascii="Times New Roman" w:hAnsi="Times New Roman" w:cs="Times New Roman"/>
          <w:sz w:val="28"/>
          <w:szCs w:val="28"/>
        </w:rPr>
        <w:t xml:space="preserve">Докажите, что данные примеры – сложные предложения. </w:t>
      </w:r>
    </w:p>
    <w:p w:rsidR="000120B8" w:rsidRPr="00D13A5D" w:rsidRDefault="000120B8" w:rsidP="00D13A5D">
      <w:pPr>
        <w:pStyle w:val="a7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A5D">
        <w:rPr>
          <w:rFonts w:ascii="Times New Roman" w:hAnsi="Times New Roman" w:cs="Times New Roman"/>
          <w:sz w:val="28"/>
          <w:szCs w:val="28"/>
        </w:rPr>
        <w:t xml:space="preserve"> Сравните 2 предложения: </w:t>
      </w:r>
    </w:p>
    <w:p w:rsidR="000120B8" w:rsidRPr="00D13A5D" w:rsidRDefault="000120B8" w:rsidP="00D13A5D">
      <w:pPr>
        <w:pStyle w:val="a7"/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3A5D">
        <w:rPr>
          <w:rFonts w:ascii="Times New Roman" w:hAnsi="Times New Roman" w:cs="Times New Roman"/>
          <w:sz w:val="28"/>
          <w:szCs w:val="28"/>
        </w:rPr>
        <w:t>«</w:t>
      </w:r>
      <w:r w:rsidRPr="00D13A5D">
        <w:rPr>
          <w:rFonts w:ascii="Times New Roman" w:hAnsi="Times New Roman" w:cs="Times New Roman"/>
          <w:i/>
          <w:sz w:val="28"/>
          <w:szCs w:val="28"/>
        </w:rPr>
        <w:t xml:space="preserve">Ветерок принёс прохладу, и июльская ночь опустилась на землю». </w:t>
      </w:r>
    </w:p>
    <w:p w:rsidR="000120B8" w:rsidRPr="00D13A5D" w:rsidRDefault="000120B8" w:rsidP="00D13A5D">
      <w:pPr>
        <w:pStyle w:val="a7"/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3A5D">
        <w:rPr>
          <w:rFonts w:ascii="Times New Roman" w:hAnsi="Times New Roman" w:cs="Times New Roman"/>
          <w:i/>
          <w:sz w:val="28"/>
          <w:szCs w:val="28"/>
        </w:rPr>
        <w:t>«Капли дождя падали и громко стучали по крыше, и ветер порывисто дул с моря».</w:t>
      </w:r>
    </w:p>
    <w:p w:rsidR="000120B8" w:rsidRPr="00D13A5D" w:rsidRDefault="000120B8" w:rsidP="00D13A5D">
      <w:pPr>
        <w:pStyle w:val="a7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3A5D">
        <w:rPr>
          <w:rFonts w:ascii="Times New Roman" w:hAnsi="Times New Roman" w:cs="Times New Roman"/>
          <w:sz w:val="28"/>
          <w:szCs w:val="28"/>
        </w:rPr>
        <w:t xml:space="preserve">Начертите их схемы. Дайте их характеристику. </w:t>
      </w:r>
      <w:hyperlink r:id="rId8" w:history="1">
        <w:r w:rsidR="00280044" w:rsidRPr="00D13A5D">
          <w:rPr>
            <w:rStyle w:val="a3"/>
            <w:rFonts w:ascii="Times New Roman" w:hAnsi="Times New Roman" w:cs="Times New Roman"/>
            <w:sz w:val="28"/>
            <w:szCs w:val="28"/>
          </w:rPr>
          <w:t>Работа с таблицей.</w:t>
        </w:r>
      </w:hyperlink>
    </w:p>
    <w:p w:rsidR="00113846" w:rsidRPr="00D13A5D" w:rsidRDefault="00113846" w:rsidP="00D13A5D">
      <w:pPr>
        <w:pStyle w:val="a7"/>
        <w:numPr>
          <w:ilvl w:val="0"/>
          <w:numId w:val="3"/>
        </w:numPr>
        <w:spacing w:line="360" w:lineRule="auto"/>
        <w:ind w:left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A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Закрепление.  </w:t>
      </w:r>
    </w:p>
    <w:p w:rsidR="00113846" w:rsidRPr="00D13A5D" w:rsidRDefault="00113846" w:rsidP="00D13A5D">
      <w:pPr>
        <w:pStyle w:val="a7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C40">
        <w:rPr>
          <w:rFonts w:ascii="Times New Roman" w:hAnsi="Times New Roman" w:cs="Times New Roman"/>
          <w:b/>
          <w:sz w:val="28"/>
          <w:szCs w:val="28"/>
        </w:rPr>
        <w:t>Задание 4.</w:t>
      </w:r>
      <w:r w:rsidRPr="00D13A5D">
        <w:rPr>
          <w:rFonts w:ascii="Times New Roman" w:hAnsi="Times New Roman" w:cs="Times New Roman"/>
          <w:sz w:val="28"/>
          <w:szCs w:val="28"/>
        </w:rPr>
        <w:t xml:space="preserve">   Вставьте пропущенные знаки препинания в предложениях. Вслушайтесь в интонацию предложений. </w:t>
      </w:r>
      <w:hyperlink r:id="rId9" w:history="1">
        <w:r w:rsidRPr="00D13A5D">
          <w:rPr>
            <w:rStyle w:val="a3"/>
            <w:rFonts w:ascii="Times New Roman" w:hAnsi="Times New Roman" w:cs="Times New Roman"/>
            <w:sz w:val="28"/>
            <w:szCs w:val="28"/>
          </w:rPr>
          <w:t>Аудиофайл</w:t>
        </w:r>
      </w:hyperlink>
      <w:r w:rsidRPr="00D13A5D">
        <w:rPr>
          <w:rFonts w:ascii="Times New Roman" w:hAnsi="Times New Roman" w:cs="Times New Roman"/>
          <w:sz w:val="28"/>
          <w:szCs w:val="28"/>
        </w:rPr>
        <w:t xml:space="preserve"> по теме.</w:t>
      </w:r>
    </w:p>
    <w:p w:rsidR="00113846" w:rsidRPr="00D13A5D" w:rsidRDefault="00113846" w:rsidP="00D13A5D">
      <w:pPr>
        <w:pStyle w:val="a7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A5D">
        <w:rPr>
          <w:rFonts w:ascii="Times New Roman" w:hAnsi="Times New Roman" w:cs="Times New Roman"/>
          <w:sz w:val="28"/>
          <w:szCs w:val="28"/>
        </w:rPr>
        <w:t xml:space="preserve">Необходимо учесть, на каких детей ориентировано задание. </w:t>
      </w:r>
      <w:proofErr w:type="gramStart"/>
      <w:r w:rsidRPr="00D13A5D">
        <w:rPr>
          <w:rFonts w:ascii="Times New Roman" w:hAnsi="Times New Roman" w:cs="Times New Roman"/>
          <w:sz w:val="28"/>
          <w:szCs w:val="28"/>
        </w:rPr>
        <w:t>Для слабовидящих детей подготовить  аудиозапись,  для слабослышащих – текст.</w:t>
      </w:r>
      <w:proofErr w:type="gramEnd"/>
    </w:p>
    <w:p w:rsidR="00113846" w:rsidRPr="00D13A5D" w:rsidRDefault="00113846" w:rsidP="00D13A5D">
      <w:pPr>
        <w:pStyle w:val="a7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A5D">
        <w:rPr>
          <w:rFonts w:ascii="Times New Roman" w:hAnsi="Times New Roman" w:cs="Times New Roman"/>
          <w:sz w:val="28"/>
          <w:szCs w:val="28"/>
        </w:rPr>
        <w:t>На этапе закрепления учащиеся работают с таблицами, тестами или пишут сочинение (выбор жанра определяют самостоятельно)</w:t>
      </w:r>
    </w:p>
    <w:p w:rsidR="00113846" w:rsidRPr="00D13A5D" w:rsidRDefault="00113846" w:rsidP="00D13A5D">
      <w:pPr>
        <w:pStyle w:val="a7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C40">
        <w:rPr>
          <w:rFonts w:ascii="Times New Roman" w:hAnsi="Times New Roman" w:cs="Times New Roman"/>
          <w:b/>
          <w:sz w:val="28"/>
          <w:szCs w:val="28"/>
        </w:rPr>
        <w:t>Задание 5.</w:t>
      </w:r>
      <w:r w:rsidRPr="00D13A5D">
        <w:rPr>
          <w:rFonts w:ascii="Times New Roman" w:hAnsi="Times New Roman" w:cs="Times New Roman"/>
          <w:sz w:val="28"/>
          <w:szCs w:val="28"/>
        </w:rPr>
        <w:t xml:space="preserve">  </w:t>
      </w:r>
      <w:hyperlink r:id="rId10" w:history="1">
        <w:r w:rsidRPr="00D13A5D">
          <w:rPr>
            <w:rStyle w:val="a3"/>
            <w:rFonts w:ascii="Times New Roman" w:hAnsi="Times New Roman" w:cs="Times New Roman"/>
            <w:sz w:val="28"/>
            <w:szCs w:val="28"/>
          </w:rPr>
          <w:t>Итоговый тест</w:t>
        </w:r>
      </w:hyperlink>
      <w:r w:rsidRPr="00D13A5D">
        <w:rPr>
          <w:rFonts w:ascii="Times New Roman" w:hAnsi="Times New Roman" w:cs="Times New Roman"/>
          <w:sz w:val="28"/>
          <w:szCs w:val="28"/>
        </w:rPr>
        <w:t xml:space="preserve"> </w:t>
      </w:r>
      <w:r w:rsidR="00E06D92" w:rsidRPr="00D13A5D">
        <w:rPr>
          <w:rFonts w:ascii="Times New Roman" w:hAnsi="Times New Roman" w:cs="Times New Roman"/>
          <w:sz w:val="28"/>
          <w:szCs w:val="28"/>
        </w:rPr>
        <w:t xml:space="preserve"> </w:t>
      </w:r>
      <w:r w:rsidRPr="00D13A5D">
        <w:rPr>
          <w:rFonts w:ascii="Times New Roman" w:hAnsi="Times New Roman" w:cs="Times New Roman"/>
          <w:sz w:val="28"/>
          <w:szCs w:val="28"/>
        </w:rPr>
        <w:t>по теме. (Вариант 1, вариант 2).</w:t>
      </w:r>
    </w:p>
    <w:p w:rsidR="005F62CF" w:rsidRPr="00D13A5D" w:rsidRDefault="005F62CF" w:rsidP="00D13A5D">
      <w:pPr>
        <w:pStyle w:val="a7"/>
        <w:numPr>
          <w:ilvl w:val="0"/>
          <w:numId w:val="3"/>
        </w:numPr>
        <w:spacing w:line="360" w:lineRule="auto"/>
        <w:ind w:left="99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A5D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D8638B" w:rsidRPr="00D13A5D" w:rsidRDefault="005F62CF" w:rsidP="00D13A5D">
      <w:pPr>
        <w:pStyle w:val="a7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C40">
        <w:rPr>
          <w:rFonts w:ascii="Times New Roman" w:hAnsi="Times New Roman" w:cs="Times New Roman"/>
          <w:b/>
          <w:sz w:val="28"/>
          <w:szCs w:val="28"/>
        </w:rPr>
        <w:t>Задание 6.</w:t>
      </w:r>
      <w:r w:rsidRPr="00D13A5D">
        <w:rPr>
          <w:rFonts w:ascii="Times New Roman" w:hAnsi="Times New Roman" w:cs="Times New Roman"/>
          <w:sz w:val="28"/>
          <w:szCs w:val="28"/>
        </w:rPr>
        <w:t xml:space="preserve">  В последнее время экологи бьют тревогу по поводу сохранения жизни на Земле. Исследования показали, что многие растения и животные исчезают. Используя дополнительную литературу, подготовьте выступление на тему «Человек-друг или враг природе?» Определите жанр своего выступления и составьте план. В сочинении используйте преимущественно сложные предложения.</w:t>
      </w:r>
    </w:p>
    <w:tbl>
      <w:tblPr>
        <w:tblpPr w:leftFromText="180" w:rightFromText="180" w:vertAnchor="text" w:tblpY="3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1872"/>
        <w:gridCol w:w="2099"/>
        <w:gridCol w:w="1888"/>
        <w:gridCol w:w="1925"/>
      </w:tblGrid>
      <w:tr w:rsidR="00B65495" w:rsidTr="00B65495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95" w:rsidRPr="00B65495" w:rsidRDefault="00B65495" w:rsidP="00B65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495">
              <w:rPr>
                <w:rFonts w:ascii="Times New Roman" w:hAnsi="Times New Roman" w:cs="Times New Roman"/>
                <w:color w:val="000000"/>
              </w:rPr>
              <w:t>Жанр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95" w:rsidRPr="00B65495" w:rsidRDefault="00B65495" w:rsidP="00B65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495">
              <w:rPr>
                <w:rFonts w:ascii="Times New Roman" w:hAnsi="Times New Roman" w:cs="Times New Roman"/>
                <w:color w:val="000000"/>
              </w:rPr>
              <w:t>Содержание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95" w:rsidRPr="00B65495" w:rsidRDefault="00B65495" w:rsidP="00B65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495">
              <w:rPr>
                <w:rFonts w:ascii="Times New Roman" w:hAnsi="Times New Roman" w:cs="Times New Roman"/>
                <w:color w:val="000000"/>
              </w:rPr>
              <w:t>Организация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95" w:rsidRPr="00B65495" w:rsidRDefault="00B65495" w:rsidP="00B65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495">
              <w:rPr>
                <w:rFonts w:ascii="Times New Roman" w:hAnsi="Times New Roman" w:cs="Times New Roman"/>
                <w:color w:val="000000"/>
              </w:rPr>
              <w:t>Речевое оформление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95" w:rsidRPr="00B65495" w:rsidRDefault="00B65495" w:rsidP="00B65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495">
              <w:rPr>
                <w:rFonts w:ascii="Times New Roman" w:hAnsi="Times New Roman" w:cs="Times New Roman"/>
                <w:color w:val="000000"/>
              </w:rPr>
              <w:t>Грамотность</w:t>
            </w:r>
          </w:p>
        </w:tc>
      </w:tr>
      <w:tr w:rsidR="00B65495" w:rsidTr="00B65495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95" w:rsidRPr="00B65495" w:rsidRDefault="00B65495" w:rsidP="00B65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495">
              <w:rPr>
                <w:rFonts w:ascii="Times New Roman" w:hAnsi="Times New Roman" w:cs="Times New Roman"/>
                <w:color w:val="000000"/>
              </w:rPr>
              <w:t>Умение доказать его выбор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95" w:rsidRPr="00B65495" w:rsidRDefault="00B65495" w:rsidP="00B65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495">
              <w:rPr>
                <w:rFonts w:ascii="Times New Roman" w:hAnsi="Times New Roman" w:cs="Times New Roman"/>
                <w:color w:val="000000"/>
              </w:rPr>
              <w:t>Полнота извлечения информации. Доступность изложения.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95" w:rsidRPr="00B65495" w:rsidRDefault="00B65495" w:rsidP="00B65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495">
              <w:rPr>
                <w:rFonts w:ascii="Times New Roman" w:hAnsi="Times New Roman" w:cs="Times New Roman"/>
                <w:color w:val="000000"/>
              </w:rPr>
              <w:t>Композиционные части, их логическая последовательность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95" w:rsidRPr="00B65495" w:rsidRDefault="00B65495" w:rsidP="00B65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495">
              <w:rPr>
                <w:rFonts w:ascii="Times New Roman" w:hAnsi="Times New Roman" w:cs="Times New Roman"/>
                <w:color w:val="000000"/>
              </w:rPr>
              <w:t>Соответствие цели высказывания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95" w:rsidRPr="00B65495" w:rsidRDefault="00B65495" w:rsidP="00B65495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495">
              <w:rPr>
                <w:rFonts w:ascii="Times New Roman" w:hAnsi="Times New Roman" w:cs="Times New Roman"/>
                <w:color w:val="000000"/>
              </w:rPr>
              <w:t>Речевые, грамматические ошибки.</w:t>
            </w:r>
          </w:p>
        </w:tc>
      </w:tr>
    </w:tbl>
    <w:p w:rsidR="00B20C8C" w:rsidRPr="00B65495" w:rsidRDefault="00B65495" w:rsidP="00B65495">
      <w:pPr>
        <w:pStyle w:val="a5"/>
        <w:rPr>
          <w:color w:val="000000" w:themeColor="text1"/>
        </w:rPr>
      </w:pPr>
      <w:r w:rsidRPr="00B65495">
        <w:rPr>
          <w:color w:val="000000" w:themeColor="text1"/>
        </w:rPr>
        <w:t xml:space="preserve">Таблица </w:t>
      </w:r>
      <w:r w:rsidRPr="00B65495">
        <w:rPr>
          <w:color w:val="000000" w:themeColor="text1"/>
        </w:rPr>
        <w:fldChar w:fldCharType="begin"/>
      </w:r>
      <w:r w:rsidRPr="00B65495">
        <w:rPr>
          <w:color w:val="000000" w:themeColor="text1"/>
        </w:rPr>
        <w:instrText xml:space="preserve"> SEQ Таблица \* ARABIC </w:instrText>
      </w:r>
      <w:r w:rsidRPr="00B65495">
        <w:rPr>
          <w:color w:val="000000" w:themeColor="text1"/>
        </w:rPr>
        <w:fldChar w:fldCharType="separate"/>
      </w:r>
      <w:r w:rsidRPr="00B65495">
        <w:rPr>
          <w:noProof/>
          <w:color w:val="000000" w:themeColor="text1"/>
        </w:rPr>
        <w:t>1</w:t>
      </w:r>
      <w:r w:rsidRPr="00B65495">
        <w:rPr>
          <w:color w:val="000000" w:themeColor="text1"/>
        </w:rPr>
        <w:fldChar w:fldCharType="end"/>
      </w:r>
      <w:r w:rsidRPr="00B65495">
        <w:rPr>
          <w:color w:val="000000" w:themeColor="text1"/>
        </w:rPr>
        <w:t>.Способ оценивания выступления.</w:t>
      </w:r>
    </w:p>
    <w:p w:rsidR="00B20C8C" w:rsidRPr="00965A63" w:rsidRDefault="00B20C8C" w:rsidP="00965A63">
      <w:pPr>
        <w:jc w:val="center"/>
        <w:rPr>
          <w:sz w:val="40"/>
          <w:szCs w:val="40"/>
        </w:rPr>
      </w:pPr>
    </w:p>
    <w:sectPr w:rsidR="00B20C8C" w:rsidRPr="00965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0BF2"/>
    <w:multiLevelType w:val="hybridMultilevel"/>
    <w:tmpl w:val="335236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622D6"/>
    <w:multiLevelType w:val="hybridMultilevel"/>
    <w:tmpl w:val="AD809A94"/>
    <w:lvl w:ilvl="0" w:tplc="753CF9A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A74EAE"/>
    <w:multiLevelType w:val="hybridMultilevel"/>
    <w:tmpl w:val="58C855C2"/>
    <w:lvl w:ilvl="0" w:tplc="75B89376">
      <w:start w:val="1"/>
      <w:numFmt w:val="upperRoman"/>
      <w:lvlText w:val="%1."/>
      <w:lvlJc w:val="righ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CC17D7E"/>
    <w:multiLevelType w:val="hybridMultilevel"/>
    <w:tmpl w:val="1A62977C"/>
    <w:lvl w:ilvl="0" w:tplc="031807A4">
      <w:start w:val="1"/>
      <w:numFmt w:val="decimal"/>
      <w:lvlText w:val="%1."/>
      <w:lvlJc w:val="left"/>
      <w:pPr>
        <w:ind w:left="1134" w:hanging="20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F876337"/>
    <w:multiLevelType w:val="hybridMultilevel"/>
    <w:tmpl w:val="1D14DC8A"/>
    <w:lvl w:ilvl="0" w:tplc="88742C0C">
      <w:start w:val="1"/>
      <w:numFmt w:val="upperRoman"/>
      <w:suff w:val="space"/>
      <w:lvlText w:val="%1."/>
      <w:lvlJc w:val="right"/>
      <w:pPr>
        <w:ind w:left="567" w:hanging="20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4571C"/>
    <w:multiLevelType w:val="hybridMultilevel"/>
    <w:tmpl w:val="7D0CB2DC"/>
    <w:lvl w:ilvl="0" w:tplc="0C989AC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8C613F"/>
    <w:multiLevelType w:val="hybridMultilevel"/>
    <w:tmpl w:val="D7B016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C01E2"/>
    <w:multiLevelType w:val="hybridMultilevel"/>
    <w:tmpl w:val="B1B29F4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5EF1915"/>
    <w:multiLevelType w:val="hybridMultilevel"/>
    <w:tmpl w:val="BA90D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77C4A"/>
    <w:multiLevelType w:val="hybridMultilevel"/>
    <w:tmpl w:val="F6F46E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E71EA"/>
    <w:multiLevelType w:val="hybridMultilevel"/>
    <w:tmpl w:val="7D1C05AE"/>
    <w:lvl w:ilvl="0" w:tplc="0E50930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B5C03F4"/>
    <w:multiLevelType w:val="hybridMultilevel"/>
    <w:tmpl w:val="B6FA1716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A63650"/>
    <w:multiLevelType w:val="hybridMultilevel"/>
    <w:tmpl w:val="17BA83DC"/>
    <w:lvl w:ilvl="0" w:tplc="031807A4">
      <w:start w:val="1"/>
      <w:numFmt w:val="decimal"/>
      <w:lvlText w:val="%1."/>
      <w:lvlJc w:val="left"/>
      <w:pPr>
        <w:ind w:left="567" w:hanging="20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0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11"/>
  </w:num>
  <w:num w:numId="10">
    <w:abstractNumId w:val="0"/>
  </w:num>
  <w:num w:numId="11">
    <w:abstractNumId w:val="12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63"/>
    <w:rsid w:val="000120B8"/>
    <w:rsid w:val="00113846"/>
    <w:rsid w:val="00280044"/>
    <w:rsid w:val="004633B0"/>
    <w:rsid w:val="004E786B"/>
    <w:rsid w:val="00584B8D"/>
    <w:rsid w:val="005F62CF"/>
    <w:rsid w:val="0063617C"/>
    <w:rsid w:val="00676ADC"/>
    <w:rsid w:val="006E645C"/>
    <w:rsid w:val="00807BA7"/>
    <w:rsid w:val="00892F3A"/>
    <w:rsid w:val="00956EE8"/>
    <w:rsid w:val="00960FF0"/>
    <w:rsid w:val="00965A63"/>
    <w:rsid w:val="00AA3E2D"/>
    <w:rsid w:val="00B20C8C"/>
    <w:rsid w:val="00B65495"/>
    <w:rsid w:val="00BD7BED"/>
    <w:rsid w:val="00D13A5D"/>
    <w:rsid w:val="00D15F5B"/>
    <w:rsid w:val="00D8638B"/>
    <w:rsid w:val="00E010C2"/>
    <w:rsid w:val="00E06D92"/>
    <w:rsid w:val="00E923F3"/>
    <w:rsid w:val="00F94EE9"/>
    <w:rsid w:val="00FB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B20C8C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B20C8C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20C8C"/>
    <w:rPr>
      <w:rFonts w:ascii="Arial" w:eastAsia="Calibri" w:hAnsi="Arial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semiHidden/>
    <w:rsid w:val="00B20C8C"/>
    <w:rPr>
      <w:rFonts w:ascii="Times New Roman" w:eastAsia="Calibri" w:hAnsi="Times New Roman" w:cs="Times New Roman"/>
      <w:b/>
      <w:bCs/>
      <w:sz w:val="28"/>
      <w:szCs w:val="28"/>
      <w:lang w:val="x-none"/>
    </w:rPr>
  </w:style>
  <w:style w:type="character" w:styleId="a3">
    <w:name w:val="Hyperlink"/>
    <w:uiPriority w:val="99"/>
    <w:unhideWhenUsed/>
    <w:rsid w:val="00B20C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4EE9"/>
    <w:rPr>
      <w:color w:val="800080" w:themeColor="followedHyperlink"/>
      <w:u w:val="single"/>
    </w:rPr>
  </w:style>
  <w:style w:type="paragraph" w:styleId="a5">
    <w:name w:val="caption"/>
    <w:basedOn w:val="a"/>
    <w:next w:val="a"/>
    <w:uiPriority w:val="35"/>
    <w:unhideWhenUsed/>
    <w:qFormat/>
    <w:rsid w:val="00B6549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807BA7"/>
    <w:pPr>
      <w:ind w:left="720"/>
      <w:contextualSpacing/>
    </w:pPr>
  </w:style>
  <w:style w:type="paragraph" w:styleId="a7">
    <w:name w:val="No Spacing"/>
    <w:uiPriority w:val="1"/>
    <w:qFormat/>
    <w:rsid w:val="000120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B20C8C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B20C8C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20C8C"/>
    <w:rPr>
      <w:rFonts w:ascii="Arial" w:eastAsia="Calibri" w:hAnsi="Arial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semiHidden/>
    <w:rsid w:val="00B20C8C"/>
    <w:rPr>
      <w:rFonts w:ascii="Times New Roman" w:eastAsia="Calibri" w:hAnsi="Times New Roman" w:cs="Times New Roman"/>
      <w:b/>
      <w:bCs/>
      <w:sz w:val="28"/>
      <w:szCs w:val="28"/>
      <w:lang w:val="x-none"/>
    </w:rPr>
  </w:style>
  <w:style w:type="character" w:styleId="a3">
    <w:name w:val="Hyperlink"/>
    <w:uiPriority w:val="99"/>
    <w:unhideWhenUsed/>
    <w:rsid w:val="00B20C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4EE9"/>
    <w:rPr>
      <w:color w:val="800080" w:themeColor="followedHyperlink"/>
      <w:u w:val="single"/>
    </w:rPr>
  </w:style>
  <w:style w:type="paragraph" w:styleId="a5">
    <w:name w:val="caption"/>
    <w:basedOn w:val="a"/>
    <w:next w:val="a"/>
    <w:uiPriority w:val="35"/>
    <w:unhideWhenUsed/>
    <w:qFormat/>
    <w:rsid w:val="00B6549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807BA7"/>
    <w:pPr>
      <w:ind w:left="720"/>
      <w:contextualSpacing/>
    </w:pPr>
  </w:style>
  <w:style w:type="paragraph" w:styleId="a7">
    <w:name w:val="No Spacing"/>
    <w:uiPriority w:val="1"/>
    <w:qFormat/>
    <w:rsid w:val="000120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7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79d2a8ae-0a01-00ee-00b8-326402def46e/%5BRUS8_162%5D_%5BIA_204%5D.swf" TargetMode="External"/><Relationship Id="rId3" Type="http://schemas.openxmlformats.org/officeDocument/2006/relationships/styles" Target="styles.xml"/><Relationship Id="rId7" Type="http://schemas.openxmlformats.org/officeDocument/2006/relationships/hyperlink" Target="http://files.school-collection.edu.ru/dlrstore/7cb4a821-5ce3-4822-a6c4-71f3edcfa1ab/%5BNS-RUS_3-32%5D_%5BQS_085%5D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files.school-collection.edu.ru/dlrstore/bebfd82c-c904-41d5-b49f-70736c1fd320/index_listing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catalog/search/?text=%F1%EB%EE%E6%ED%EE%E5%20%EF%F0%E5%E4%EB%EE%E6%E5%ED%E8%E5&amp;interface=pupil&amp;class=51&amp;subject=8&amp;c%20%20%20http://files.school-collection.edu.ru/dlrstore/bd7457d1-3599-4bca-bd21-f4703c0c0f52/%5BRUS9_202%5D_%5BIM_161%5D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53BCC-AB5C-4C01-9CDA-D1A99C56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20</cp:revision>
  <dcterms:created xsi:type="dcterms:W3CDTF">2012-10-28T04:52:00Z</dcterms:created>
  <dcterms:modified xsi:type="dcterms:W3CDTF">2012-11-04T18:05:00Z</dcterms:modified>
</cp:coreProperties>
</file>