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52" w:rsidRPr="0029154E" w:rsidRDefault="00A65552" w:rsidP="00A65552">
      <w:pPr>
        <w:jc w:val="center"/>
        <w:rPr>
          <w:b/>
          <w:sz w:val="28"/>
          <w:szCs w:val="28"/>
        </w:rPr>
      </w:pPr>
      <w:r w:rsidRPr="0029154E">
        <w:rPr>
          <w:b/>
          <w:sz w:val="28"/>
          <w:szCs w:val="28"/>
        </w:rPr>
        <w:t>Урок русского языка по теме «</w:t>
      </w:r>
      <w:bookmarkStart w:id="0" w:name="_GoBack"/>
      <w:r w:rsidRPr="0029154E">
        <w:rPr>
          <w:b/>
          <w:sz w:val="28"/>
          <w:szCs w:val="28"/>
        </w:rPr>
        <w:t>Повествовательные, побудительные, вопросительные предложения</w:t>
      </w:r>
      <w:bookmarkEnd w:id="0"/>
      <w:r w:rsidRPr="0029154E">
        <w:rPr>
          <w:b/>
          <w:sz w:val="28"/>
          <w:szCs w:val="28"/>
        </w:rPr>
        <w:t>»</w:t>
      </w:r>
    </w:p>
    <w:p w:rsidR="00A65552" w:rsidRPr="0029154E" w:rsidRDefault="00A65552" w:rsidP="00A65552">
      <w:pPr>
        <w:jc w:val="center"/>
        <w:rPr>
          <w:b/>
          <w:sz w:val="28"/>
          <w:szCs w:val="28"/>
        </w:rPr>
      </w:pPr>
    </w:p>
    <w:p w:rsidR="00A65552" w:rsidRDefault="00A65552" w:rsidP="00A65552">
      <w:r>
        <w:rPr>
          <w:b/>
          <w:sz w:val="28"/>
          <w:szCs w:val="28"/>
        </w:rPr>
        <w:t xml:space="preserve">     </w:t>
      </w:r>
      <w:r w:rsidRPr="0029154E">
        <w:rPr>
          <w:b/>
          <w:sz w:val="28"/>
          <w:szCs w:val="28"/>
        </w:rPr>
        <w:t>Цель:</w:t>
      </w:r>
      <w:r>
        <w:t xml:space="preserve"> формировать способность у детей различать предложения по цели высказывания и интонации. </w:t>
      </w:r>
    </w:p>
    <w:p w:rsidR="00A65552" w:rsidRPr="0029154E" w:rsidRDefault="00A65552" w:rsidP="00A655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9154E">
        <w:rPr>
          <w:b/>
          <w:sz w:val="28"/>
          <w:szCs w:val="28"/>
        </w:rPr>
        <w:t xml:space="preserve">Задачи: </w:t>
      </w:r>
    </w:p>
    <w:p w:rsidR="00A65552" w:rsidRDefault="00A65552" w:rsidP="00A65552">
      <w:r>
        <w:t xml:space="preserve">Познакомить с пунктуацией в конце предложения; развивать творческие возможности детей; развивать умение  анализировать, сопоставлять и рассуждать, воспитывать желание самостоятельно добывать знания. </w:t>
      </w:r>
    </w:p>
    <w:p w:rsidR="00A65552" w:rsidRDefault="00A65552" w:rsidP="00A65552"/>
    <w:p w:rsidR="00A65552" w:rsidRDefault="00A65552" w:rsidP="00A65552"/>
    <w:tbl>
      <w:tblPr>
        <w:tblStyle w:val="a3"/>
        <w:tblW w:w="9468" w:type="dxa"/>
        <w:jc w:val="center"/>
        <w:tblLook w:val="01E0" w:firstRow="1" w:lastRow="1" w:firstColumn="1" w:lastColumn="1" w:noHBand="0" w:noVBand="0"/>
      </w:tblPr>
      <w:tblGrid>
        <w:gridCol w:w="2096"/>
        <w:gridCol w:w="5227"/>
        <w:gridCol w:w="2145"/>
      </w:tblGrid>
      <w:tr w:rsidR="00A65552" w:rsidTr="00753911">
        <w:trPr>
          <w:jc w:val="center"/>
        </w:trPr>
        <w:tc>
          <w:tcPr>
            <w:tcW w:w="2096" w:type="dxa"/>
          </w:tcPr>
          <w:p w:rsidR="00A65552" w:rsidRPr="0029154E" w:rsidRDefault="00A65552" w:rsidP="00753911">
            <w:pPr>
              <w:jc w:val="center"/>
              <w:rPr>
                <w:b/>
                <w:sz w:val="28"/>
                <w:szCs w:val="28"/>
              </w:rPr>
            </w:pPr>
            <w:r w:rsidRPr="0029154E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227" w:type="dxa"/>
          </w:tcPr>
          <w:p w:rsidR="00A65552" w:rsidRPr="0029154E" w:rsidRDefault="00A65552" w:rsidP="00753911">
            <w:pPr>
              <w:jc w:val="center"/>
              <w:rPr>
                <w:b/>
                <w:sz w:val="28"/>
                <w:szCs w:val="28"/>
              </w:rPr>
            </w:pPr>
            <w:r w:rsidRPr="0029154E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2145" w:type="dxa"/>
          </w:tcPr>
          <w:p w:rsidR="00A65552" w:rsidRPr="0029154E" w:rsidRDefault="00A65552" w:rsidP="00753911">
            <w:pPr>
              <w:jc w:val="center"/>
              <w:rPr>
                <w:b/>
                <w:sz w:val="28"/>
                <w:szCs w:val="28"/>
              </w:rPr>
            </w:pPr>
            <w:r w:rsidRPr="0029154E">
              <w:rPr>
                <w:b/>
                <w:sz w:val="28"/>
                <w:szCs w:val="28"/>
              </w:rPr>
              <w:t>Примечание</w:t>
            </w:r>
          </w:p>
        </w:tc>
      </w:tr>
      <w:tr w:rsidR="00A65552" w:rsidTr="00753911">
        <w:trPr>
          <w:jc w:val="center"/>
        </w:trPr>
        <w:tc>
          <w:tcPr>
            <w:tcW w:w="2096" w:type="dxa"/>
          </w:tcPr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Организационный момент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proofErr w:type="gramStart"/>
            <w:r>
              <w:t>Повторение пройденного (мягкий знак, разделительный мягкий знак,</w:t>
            </w:r>
            <w:proofErr w:type="gramEnd"/>
          </w:p>
          <w:p w:rsidR="00A65552" w:rsidRDefault="00A65552" w:rsidP="00753911">
            <w:pPr>
              <w:jc w:val="center"/>
            </w:pPr>
            <w:r>
              <w:t xml:space="preserve">правописание </w:t>
            </w:r>
          </w:p>
          <w:p w:rsidR="00A65552" w:rsidRDefault="00A65552" w:rsidP="00753911">
            <w:pPr>
              <w:jc w:val="center"/>
            </w:pPr>
            <w:r>
              <w:t xml:space="preserve">слов – </w:t>
            </w:r>
            <w:proofErr w:type="spellStart"/>
            <w:r>
              <w:t>жи</w:t>
            </w:r>
            <w:proofErr w:type="spellEnd"/>
            <w:r>
              <w:t xml:space="preserve">, - ши, </w:t>
            </w:r>
          </w:p>
          <w:p w:rsidR="00A65552" w:rsidRDefault="00A65552" w:rsidP="00753911">
            <w:pPr>
              <w:jc w:val="center"/>
            </w:pPr>
            <w:r>
              <w:t xml:space="preserve">- </w:t>
            </w:r>
            <w:proofErr w:type="spellStart"/>
            <w:r>
              <w:t>ча</w:t>
            </w:r>
            <w:proofErr w:type="spellEnd"/>
            <w:r>
              <w:t xml:space="preserve">, - ща,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ч</w:t>
            </w:r>
            <w:proofErr w:type="spellEnd"/>
            <w:r>
              <w:t>)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Работа по теме урока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Работа по учебнику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r>
              <w:t>Физкультминутка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Самостоятельная работа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Домашнее задание</w:t>
            </w:r>
          </w:p>
        </w:tc>
        <w:tc>
          <w:tcPr>
            <w:tcW w:w="5227" w:type="dxa"/>
          </w:tcPr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Ребята, сегодня урок начнем с загадки:</w:t>
            </w:r>
          </w:p>
          <w:p w:rsidR="00A65552" w:rsidRDefault="00A65552" w:rsidP="00753911">
            <w:pPr>
              <w:jc w:val="center"/>
            </w:pPr>
            <w:r>
              <w:t>Запорошило дорожки, разукрасило окошки</w:t>
            </w:r>
          </w:p>
          <w:p w:rsidR="00A65552" w:rsidRDefault="00A65552" w:rsidP="00753911">
            <w:pPr>
              <w:jc w:val="center"/>
            </w:pPr>
            <w:r>
              <w:t>Радость детям подарила (Зима)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Зима опускается на землю во всей своей красе!</w:t>
            </w:r>
          </w:p>
          <w:p w:rsidR="00A65552" w:rsidRDefault="00A65552" w:rsidP="00753911">
            <w:pPr>
              <w:jc w:val="center"/>
            </w:pPr>
            <w:r>
              <w:t>В прозрачном воздухе сверкает красивыми звездочками пушистый иней</w:t>
            </w:r>
          </w:p>
          <w:p w:rsidR="00A65552" w:rsidRDefault="00A65552" w:rsidP="00753911">
            <w:pPr>
              <w:jc w:val="center"/>
            </w:pPr>
            <w:r>
              <w:t>Околдованный лес запел песню. О чем она?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Как вы думаете, о чем мы будем говорить на «зимнем» уроке?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А еще я вам скажу, что мы будем рисовать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Нам снежная тучка подарила снежинку с заданиями</w:t>
            </w:r>
          </w:p>
          <w:p w:rsidR="00A65552" w:rsidRDefault="00A65552" w:rsidP="00753911"/>
          <w:p w:rsidR="00A65552" w:rsidRDefault="00A65552" w:rsidP="00753911">
            <w:pPr>
              <w:jc w:val="center"/>
            </w:pPr>
            <w:proofErr w:type="gramStart"/>
            <w:r>
              <w:t>Написать снежные слова: февраль, хлопья, вьюга, снежинка, пушистый, деревья, частый, закончить</w:t>
            </w:r>
            <w:proofErr w:type="gramEnd"/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Ребята,  вместе с зимой к нам пришли метели, вьюги. Они общаются с помощью звуков. А каких? (ш - ш </w:t>
            </w:r>
            <w:proofErr w:type="gramStart"/>
            <w:r>
              <w:t>–ш</w:t>
            </w:r>
            <w:proofErr w:type="gramEnd"/>
            <w:r>
              <w:t xml:space="preserve">, у – у – у). А каким образом мы выражаем свои мысли? (с помощью речи). Какая бывает речь? (письменная, устная). А из </w:t>
            </w:r>
            <w:r>
              <w:lastRenderedPageBreak/>
              <w:t>чего состоит речь?</w:t>
            </w:r>
          </w:p>
          <w:p w:rsidR="00A65552" w:rsidRDefault="00A65552" w:rsidP="00753911">
            <w:pPr>
              <w:jc w:val="center"/>
            </w:pPr>
            <w:r>
              <w:t>У меня уже была на доске схема состава речи. Посмотрите. Но скорее всего  зимний ветер все переставил по – своему.</w:t>
            </w:r>
          </w:p>
          <w:p w:rsidR="00A65552" w:rsidRDefault="00A65552" w:rsidP="00753911">
            <w:pPr>
              <w:jc w:val="center"/>
            </w:pPr>
            <w:r>
              <w:t>Речь</w:t>
            </w:r>
          </w:p>
          <w:p w:rsidR="00A65552" w:rsidRDefault="00A65552" w:rsidP="00753911">
            <w:pPr>
              <w:jc w:val="center"/>
            </w:pPr>
            <w:r>
              <w:t>Слова</w:t>
            </w:r>
          </w:p>
          <w:p w:rsidR="00A65552" w:rsidRDefault="00A65552" w:rsidP="00753911">
            <w:pPr>
              <w:jc w:val="center"/>
            </w:pPr>
            <w:r>
              <w:t>Звуки (буквы)</w:t>
            </w:r>
          </w:p>
          <w:p w:rsidR="00A65552" w:rsidRDefault="00A65552" w:rsidP="00753911">
            <w:pPr>
              <w:jc w:val="center"/>
            </w:pPr>
            <w:r>
              <w:t>Предложения</w:t>
            </w:r>
          </w:p>
          <w:p w:rsidR="00A65552" w:rsidRDefault="00A65552" w:rsidP="00753911">
            <w:pPr>
              <w:jc w:val="center"/>
            </w:pPr>
            <w:r>
              <w:t>Помогите восстановить.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Самое длинное слово в нашей цепочке это предложение. О нем и поговорим.</w:t>
            </w:r>
          </w:p>
          <w:p w:rsidR="00A65552" w:rsidRDefault="00A65552" w:rsidP="00753911">
            <w:pPr>
              <w:jc w:val="center"/>
            </w:pPr>
            <w:r>
              <w:t>Что мы знаем о предложении?</w:t>
            </w:r>
          </w:p>
          <w:p w:rsidR="00A65552" w:rsidRDefault="00A65552" w:rsidP="00753911">
            <w:pPr>
              <w:jc w:val="center"/>
            </w:pPr>
            <w:r>
              <w:t>Почему – то на уроке к нам пришла веселая троечка.</w:t>
            </w:r>
          </w:p>
          <w:p w:rsidR="00A65552" w:rsidRDefault="00A65552" w:rsidP="00753911">
            <w:pPr>
              <w:jc w:val="center"/>
            </w:pPr>
            <w:r>
              <w:t>Как вы думаете, почему?</w:t>
            </w:r>
          </w:p>
          <w:p w:rsidR="00A65552" w:rsidRDefault="00A65552" w:rsidP="00753911">
            <w:pPr>
              <w:jc w:val="center"/>
            </w:pPr>
            <w:r>
              <w:t>Да, это тема сегодняшнего урока. На доске у нас текст:</w:t>
            </w:r>
          </w:p>
          <w:p w:rsidR="00A65552" w:rsidRDefault="00A65552" w:rsidP="00753911">
            <w:pPr>
              <w:jc w:val="center"/>
            </w:pPr>
            <w:r>
              <w:t>- Вьюга, унеси меня на крышу!</w:t>
            </w:r>
          </w:p>
          <w:p w:rsidR="00A65552" w:rsidRDefault="00A65552" w:rsidP="00753911">
            <w:pPr>
              <w:jc w:val="center"/>
            </w:pPr>
            <w:r>
              <w:t>- На какую?</w:t>
            </w:r>
          </w:p>
          <w:p w:rsidR="00A65552" w:rsidRDefault="00A65552" w:rsidP="00753911">
            <w:pPr>
              <w:jc w:val="center"/>
            </w:pPr>
            <w:r>
              <w:t xml:space="preserve">- На </w:t>
            </w:r>
            <w:proofErr w:type="gramStart"/>
            <w:r>
              <w:t>самую</w:t>
            </w:r>
            <w:proofErr w:type="gramEnd"/>
            <w:r>
              <w:t xml:space="preserve"> высокую, чтобы я была ближе к своим подругам.</w:t>
            </w:r>
          </w:p>
          <w:p w:rsidR="00A65552" w:rsidRDefault="00A65552" w:rsidP="00753911">
            <w:pPr>
              <w:jc w:val="center"/>
            </w:pPr>
            <w:r>
              <w:t>Что заметили? (предложения записаны с новой строчки, перед ними стоит тире)</w:t>
            </w:r>
          </w:p>
          <w:p w:rsidR="00A65552" w:rsidRDefault="00A65552" w:rsidP="00753911">
            <w:pPr>
              <w:jc w:val="center"/>
            </w:pPr>
            <w:r>
              <w:t>Какая это речь? (разговорная)</w:t>
            </w:r>
          </w:p>
          <w:p w:rsidR="00A65552" w:rsidRDefault="00A65552" w:rsidP="00753911">
            <w:pPr>
              <w:jc w:val="center"/>
            </w:pPr>
            <w:r>
              <w:t>Сколько героев учувствует в разговоре?</w:t>
            </w:r>
          </w:p>
          <w:p w:rsidR="00A65552" w:rsidRDefault="00A65552" w:rsidP="00753911">
            <w:pPr>
              <w:jc w:val="center"/>
            </w:pPr>
            <w:r>
              <w:t>Как называют такую речь? (диалог)</w:t>
            </w:r>
          </w:p>
          <w:p w:rsidR="00A65552" w:rsidRDefault="00A65552" w:rsidP="00753911">
            <w:pPr>
              <w:jc w:val="center"/>
            </w:pPr>
            <w:r>
              <w:t>Какие знаки стоят в конце предложения? А эти предложения, они связаны между собой? А что вы знаете об этих знаках.  Настало время узнать секрет про эти знаки. В зависимости от того, как выражается мысль в предложении, ставится определенный знак в конце. Какой знак стоит на конце первого предложения? (восклицательный). С какой интонацией произноситься предложение? А как называются такие предложения? Вы узнаете на странице 106 учебника.</w:t>
            </w:r>
          </w:p>
          <w:p w:rsidR="00A65552" w:rsidRDefault="00A65552" w:rsidP="00753911">
            <w:pPr>
              <w:jc w:val="center"/>
            </w:pPr>
            <w:r>
              <w:t>С какой целью снежинка произносит предложения? (просит о помощи)</w:t>
            </w:r>
          </w:p>
          <w:p w:rsidR="00A65552" w:rsidRDefault="00A65552" w:rsidP="00753911">
            <w:pPr>
              <w:jc w:val="center"/>
            </w:pPr>
            <w:r>
              <w:t>Какое это предложение будет по цели высказывания?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Какой знак стоит на конце второго предложения? (вопросительный). Какое это предложение по цели высказывания? (побудительное).</w:t>
            </w:r>
          </w:p>
          <w:p w:rsidR="00A65552" w:rsidRDefault="00A65552" w:rsidP="00753911">
            <w:pPr>
              <w:jc w:val="center"/>
            </w:pPr>
            <w:r>
              <w:t>Какой знак стоит в третьем предложении? (точка)</w:t>
            </w:r>
          </w:p>
          <w:p w:rsidR="00A65552" w:rsidRDefault="00A65552" w:rsidP="00753911">
            <w:pPr>
              <w:jc w:val="center"/>
            </w:pPr>
            <w:r>
              <w:t>Как называются такие предложения? (повествовательные)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Я читаю текст. Если вы услышите восклицательное предложение, встает первый ряд. Если </w:t>
            </w:r>
            <w:proofErr w:type="gramStart"/>
            <w:r>
              <w:t>повествовательное</w:t>
            </w:r>
            <w:proofErr w:type="gramEnd"/>
            <w:r>
              <w:t xml:space="preserve"> – второй.</w:t>
            </w:r>
          </w:p>
          <w:p w:rsidR="00A65552" w:rsidRDefault="00A65552" w:rsidP="00753911">
            <w:pPr>
              <w:jc w:val="center"/>
            </w:pPr>
            <w:r>
              <w:t xml:space="preserve">Если </w:t>
            </w:r>
            <w:proofErr w:type="gramStart"/>
            <w:r>
              <w:t>вопросительное</w:t>
            </w:r>
            <w:proofErr w:type="gramEnd"/>
            <w:r>
              <w:t xml:space="preserve"> – третий. И мимикой покажите.</w:t>
            </w:r>
          </w:p>
          <w:p w:rsidR="00A65552" w:rsidRDefault="00A65552" w:rsidP="00753911">
            <w:pPr>
              <w:jc w:val="center"/>
            </w:pPr>
            <w:r>
              <w:t>Идем по лесу. Зима елочке подарила пушистую шаль. Березка нарядилась в серебряную парчу. А это кто там спрятался? Да это старый пень нахлобучил на себя снежную шапку. Как хорош русский лес зимой!</w:t>
            </w:r>
          </w:p>
          <w:p w:rsidR="00A65552" w:rsidRDefault="00A65552" w:rsidP="00753911">
            <w:pPr>
              <w:jc w:val="center"/>
            </w:pPr>
            <w:r>
              <w:t>Давайте ляжем на парту, закроем глазки и подумаем, что нам скажет зимний лес.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Сейчас мы представим себя не поэтами, а писателями. У вас на партах карточки. Поставьте недостающие знаки в конце предложения, вставьте пропущенные буквы, продолжите своими предложениями, используя зимние слова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Мы говорили о точке, восклицательном и вопросительном знаках. Давайте представим эти знаки в виде сказочных человечков с глазками, ручками, ножками. В этом помогут карандаши и фломастеры. Не спешите. Вы знаете, что у сказочного </w:t>
            </w:r>
            <w:proofErr w:type="gramStart"/>
            <w:r>
              <w:t>персонажа</w:t>
            </w:r>
            <w:proofErr w:type="gramEnd"/>
            <w:r>
              <w:t xml:space="preserve"> как и у каждого человека есть неповторимый характер, которым он отличается от всех остальных. Поэтому, нам нужно выяснить характеры знаков препинания. Вспомните, в конце каких предложений ставиться точка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е</w:t>
            </w:r>
            <w:proofErr w:type="gramEnd"/>
            <w:r>
              <w:t xml:space="preserve">сли что – то сообщается). А </w:t>
            </w:r>
            <w:proofErr w:type="gramStart"/>
            <w:r>
              <w:t>значит</w:t>
            </w:r>
            <w:proofErr w:type="gramEnd"/>
            <w:r>
              <w:t xml:space="preserve"> точка умеет выслушать, ей все интересно, она сама любит рассказывать, она умная, она все знает. Она самая маленькая из всех знаков.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А теперь разберемся с восклицательным знаком. В </w:t>
            </w:r>
            <w:proofErr w:type="gramStart"/>
            <w:r>
              <w:t>конце</w:t>
            </w:r>
            <w:proofErr w:type="gramEnd"/>
            <w:r>
              <w:t xml:space="preserve"> каких предложений он ставиться? (если предложение выражает какие – либо чувства: волнение, радость). Он любит все красивое. Он художник или поэт, музыкант.</w:t>
            </w:r>
          </w:p>
          <w:p w:rsidR="00A65552" w:rsidRDefault="00A65552" w:rsidP="00753911">
            <w:pPr>
              <w:jc w:val="center"/>
            </w:pPr>
            <w:r>
              <w:t xml:space="preserve">В каких предложениях ставиться вопросительный знак? (если что – то спрашивается). Закройте глаза и мысленно представьте, какой у него характер 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(любопытный, с большим носом, который везде сует, он похож на Незнайку, он ничего не знает, а </w:t>
            </w:r>
            <w:proofErr w:type="gramStart"/>
            <w:r>
              <w:t>может</w:t>
            </w:r>
            <w:proofErr w:type="gramEnd"/>
            <w:r>
              <w:t xml:space="preserve"> похож на учителя, он тоже всегда задает вопросы)</w:t>
            </w:r>
          </w:p>
          <w:p w:rsidR="00A65552" w:rsidRDefault="00A65552" w:rsidP="00753911">
            <w:pPr>
              <w:jc w:val="center"/>
            </w:pPr>
            <w:r>
              <w:t xml:space="preserve">Молодцы! Фантазировали вы замечательно. </w:t>
            </w:r>
            <w:r>
              <w:lastRenderedPageBreak/>
              <w:t>Теперь выразите свои фантазии в рисунках.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А теперь каждый из вас представит из вас свою работу и расскажет, какие мысли приходили ему в голову, пока он рисовал.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Вам даны «зимние» слова, стрелками соедините эти слова с рифмующимися словами правого столбика,  потом попробуйте сочинить хотя бы четверостишие.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    мороз                   ложился</w:t>
            </w:r>
          </w:p>
          <w:p w:rsidR="00A65552" w:rsidRDefault="00A65552" w:rsidP="00753911">
            <w:pPr>
              <w:jc w:val="center"/>
            </w:pPr>
            <w:proofErr w:type="gramStart"/>
            <w:r>
              <w:t>снежная</w:t>
            </w:r>
            <w:proofErr w:type="gramEnd"/>
            <w:r>
              <w:t xml:space="preserve">                дружок</w:t>
            </w:r>
          </w:p>
          <w:p w:rsidR="00A65552" w:rsidRDefault="00A65552" w:rsidP="00753911">
            <w:pPr>
              <w:jc w:val="center"/>
            </w:pPr>
            <w:r>
              <w:t>холод                 пушинки</w:t>
            </w:r>
          </w:p>
          <w:p w:rsidR="00A65552" w:rsidRDefault="00A65552" w:rsidP="00753911">
            <w:pPr>
              <w:jc w:val="center"/>
            </w:pPr>
            <w:r>
              <w:t xml:space="preserve">снежинка              </w:t>
            </w:r>
            <w:proofErr w:type="gramStart"/>
            <w:r>
              <w:t>молод</w:t>
            </w:r>
            <w:proofErr w:type="gramEnd"/>
          </w:p>
          <w:p w:rsidR="00A65552" w:rsidRDefault="00A65552" w:rsidP="00753911">
            <w:pPr>
              <w:jc w:val="center"/>
            </w:pPr>
            <w:r>
              <w:t>кружился               нежная</w:t>
            </w:r>
          </w:p>
          <w:p w:rsidR="00A65552" w:rsidRDefault="00A65552" w:rsidP="00753911">
            <w:pPr>
              <w:jc w:val="center"/>
            </w:pPr>
            <w:r>
              <w:t>елочка                     нос</w:t>
            </w:r>
          </w:p>
          <w:p w:rsidR="00A65552" w:rsidRDefault="00A65552" w:rsidP="00753911">
            <w:pPr>
              <w:jc w:val="center"/>
            </w:pPr>
            <w:r>
              <w:t>снежок                иголочки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r>
              <w:t xml:space="preserve">                      снег                     синий</w:t>
            </w:r>
          </w:p>
          <w:p w:rsidR="00A65552" w:rsidRDefault="00A65552" w:rsidP="00753911">
            <w:r>
              <w:t xml:space="preserve">                     пурга                    народ</w:t>
            </w:r>
          </w:p>
          <w:p w:rsidR="00A65552" w:rsidRDefault="00A65552" w:rsidP="00753911">
            <w:r>
              <w:t xml:space="preserve">                     метель                   бег</w:t>
            </w:r>
          </w:p>
          <w:p w:rsidR="00A65552" w:rsidRDefault="00A65552" w:rsidP="00753911">
            <w:r>
              <w:t xml:space="preserve">                   хлопушка                ель</w:t>
            </w:r>
          </w:p>
          <w:p w:rsidR="00A65552" w:rsidRDefault="00A65552" w:rsidP="00753911">
            <w:pPr>
              <w:jc w:val="center"/>
            </w:pPr>
            <w:r>
              <w:t>хоровод                игрушка</w:t>
            </w:r>
          </w:p>
          <w:p w:rsidR="00A65552" w:rsidRDefault="00A65552" w:rsidP="00753911">
            <w:pPr>
              <w:jc w:val="center"/>
            </w:pPr>
            <w:r>
              <w:t>вьюжная                дружная</w:t>
            </w:r>
          </w:p>
          <w:p w:rsidR="00A65552" w:rsidRDefault="00A65552" w:rsidP="00753911">
            <w:pPr>
              <w:jc w:val="center"/>
            </w:pPr>
            <w:r>
              <w:t>иней                     снега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Используйте различные предложения по цели высказывания и интонации.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</w:tc>
        <w:tc>
          <w:tcPr>
            <w:tcW w:w="2145" w:type="dxa"/>
          </w:tcPr>
          <w:p w:rsidR="00A65552" w:rsidRDefault="00A65552" w:rsidP="00753911">
            <w:pPr>
              <w:jc w:val="center"/>
            </w:pPr>
          </w:p>
          <w:p w:rsidR="00A65552" w:rsidRPr="00C820F4" w:rsidRDefault="00A65552" w:rsidP="00753911">
            <w:pPr>
              <w:jc w:val="center"/>
            </w:pPr>
          </w:p>
          <w:p w:rsidR="00A65552" w:rsidRPr="00C820F4" w:rsidRDefault="00A65552" w:rsidP="00753911">
            <w:pPr>
              <w:jc w:val="center"/>
            </w:pPr>
          </w:p>
          <w:p w:rsidR="00A65552" w:rsidRPr="00C820F4" w:rsidRDefault="00A65552" w:rsidP="00753911">
            <w:pPr>
              <w:jc w:val="center"/>
            </w:pPr>
          </w:p>
          <w:p w:rsidR="00A65552" w:rsidRPr="00C820F4" w:rsidRDefault="00A65552" w:rsidP="00753911">
            <w:pPr>
              <w:jc w:val="center"/>
            </w:pPr>
          </w:p>
          <w:p w:rsidR="00A65552" w:rsidRPr="00C820F4" w:rsidRDefault="00A65552" w:rsidP="00753911">
            <w:pPr>
              <w:jc w:val="center"/>
            </w:pPr>
          </w:p>
          <w:p w:rsidR="00A65552" w:rsidRPr="00C820F4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Высказываются дети. На доске появляются снежинки:</w:t>
            </w:r>
          </w:p>
          <w:p w:rsidR="00A65552" w:rsidRDefault="00A65552" w:rsidP="00753911">
            <w:pPr>
              <w:jc w:val="center"/>
            </w:pPr>
            <w:r>
              <w:t>- писать предложения о зиме;</w:t>
            </w:r>
          </w:p>
          <w:p w:rsidR="00A65552" w:rsidRDefault="00A65552" w:rsidP="00753911">
            <w:pPr>
              <w:jc w:val="center"/>
            </w:pPr>
            <w:r>
              <w:t>- отгадывать загадки;</w:t>
            </w:r>
          </w:p>
          <w:p w:rsidR="00A65552" w:rsidRDefault="00A65552" w:rsidP="00753911">
            <w:pPr>
              <w:jc w:val="center"/>
            </w:pPr>
            <w:r>
              <w:t>- новое о предложении;</w:t>
            </w:r>
          </w:p>
          <w:p w:rsidR="00A65552" w:rsidRDefault="00A65552" w:rsidP="00753911">
            <w:pPr>
              <w:jc w:val="center"/>
            </w:pPr>
            <w:r>
              <w:t>- составлять предложения о зиме.</w:t>
            </w:r>
          </w:p>
          <w:p w:rsidR="00A65552" w:rsidRDefault="00A65552" w:rsidP="00753911">
            <w:pPr>
              <w:jc w:val="center"/>
            </w:pPr>
            <w:r>
              <w:t>На партах у детей альбомные листы, фломастеры.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Взаимопроверка.</w:t>
            </w:r>
          </w:p>
          <w:p w:rsidR="00A65552" w:rsidRDefault="00A65552" w:rsidP="00753911">
            <w:pPr>
              <w:jc w:val="center"/>
            </w:pPr>
            <w:r>
              <w:t>Оценивают «5» - 0</w:t>
            </w:r>
          </w:p>
          <w:p w:rsidR="00A65552" w:rsidRDefault="00A65552" w:rsidP="00753911">
            <w:pPr>
              <w:jc w:val="center"/>
            </w:pPr>
            <w:r>
              <w:t>«4»-1-2, «3»-3-4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lastRenderedPageBreak/>
              <w:t>Ответы детей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Дети переставляют таблички.</w:t>
            </w:r>
          </w:p>
          <w:p w:rsidR="00A65552" w:rsidRDefault="00A65552" w:rsidP="00753911">
            <w:pPr>
              <w:jc w:val="center"/>
            </w:pPr>
            <w:r>
              <w:t>Речь</w:t>
            </w:r>
          </w:p>
          <w:p w:rsidR="00A65552" w:rsidRDefault="00A65552" w:rsidP="00753911">
            <w:pPr>
              <w:jc w:val="center"/>
            </w:pPr>
            <w:r>
              <w:t>Предложения</w:t>
            </w:r>
          </w:p>
          <w:p w:rsidR="00A65552" w:rsidRDefault="00A65552" w:rsidP="00753911">
            <w:pPr>
              <w:jc w:val="center"/>
            </w:pPr>
            <w:r>
              <w:t>Слова</w:t>
            </w:r>
          </w:p>
          <w:p w:rsidR="00A65552" w:rsidRDefault="00A65552" w:rsidP="00753911">
            <w:pPr>
              <w:jc w:val="center"/>
            </w:pPr>
            <w:r>
              <w:t>Звуки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Ответы детей</w:t>
            </w:r>
          </w:p>
          <w:p w:rsidR="00A65552" w:rsidRDefault="00A65552" w:rsidP="00753911">
            <w:pPr>
              <w:jc w:val="center"/>
            </w:pPr>
            <w:r>
              <w:t>Появляется на доске точка, восклицательный знак, вопросительный знак.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Ответы детей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Дети открывают учебники и находят ответ: </w:t>
            </w:r>
            <w:proofErr w:type="gramStart"/>
            <w:r>
              <w:t>восклицательное</w:t>
            </w:r>
            <w:proofErr w:type="gramEnd"/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 xml:space="preserve">Дети ищут ответ в учебнике: </w:t>
            </w:r>
            <w:proofErr w:type="gramStart"/>
            <w:r>
              <w:t>побудительное</w:t>
            </w:r>
            <w:proofErr w:type="gramEnd"/>
            <w:r>
              <w:t xml:space="preserve">, </w:t>
            </w:r>
            <w:r>
              <w:lastRenderedPageBreak/>
              <w:t>повествовательное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Дети про себя составляют предложения и потом говорят.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Дети работают по карточкам.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Дети рисуют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По времени</w:t>
            </w: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</w:p>
          <w:p w:rsidR="00A65552" w:rsidRDefault="00A65552" w:rsidP="00753911">
            <w:pPr>
              <w:jc w:val="center"/>
            </w:pPr>
            <w:r>
              <w:t>Детям даны карточки (по выбору)</w:t>
            </w:r>
          </w:p>
          <w:p w:rsidR="00A65552" w:rsidRPr="00611B0A" w:rsidRDefault="00A65552" w:rsidP="00753911">
            <w:pPr>
              <w:jc w:val="center"/>
            </w:pPr>
          </w:p>
        </w:tc>
      </w:tr>
      <w:tr w:rsidR="00A65552" w:rsidTr="00753911">
        <w:trPr>
          <w:jc w:val="center"/>
        </w:trPr>
        <w:tc>
          <w:tcPr>
            <w:tcW w:w="2096" w:type="dxa"/>
          </w:tcPr>
          <w:p w:rsidR="00A65552" w:rsidRDefault="00A65552" w:rsidP="00753911">
            <w:pPr>
              <w:jc w:val="center"/>
            </w:pPr>
            <w:r>
              <w:lastRenderedPageBreak/>
              <w:t>Итог урока</w:t>
            </w:r>
          </w:p>
        </w:tc>
        <w:tc>
          <w:tcPr>
            <w:tcW w:w="5227" w:type="dxa"/>
          </w:tcPr>
          <w:p w:rsidR="00A65552" w:rsidRDefault="00A65552" w:rsidP="00753911">
            <w:pPr>
              <w:jc w:val="center"/>
            </w:pPr>
            <w:r>
              <w:t>Урок подошел к концу. Перед вами разного цвета снежинки. Сейчас вы согласно вопросу будете их поднимать</w:t>
            </w:r>
          </w:p>
          <w:p w:rsidR="00A65552" w:rsidRDefault="00A65552" w:rsidP="00753911">
            <w:pPr>
              <w:jc w:val="center"/>
            </w:pPr>
            <w:r>
              <w:t>Голубые  – я старался отвечать на все вопросы и у меня получалось;</w:t>
            </w:r>
          </w:p>
          <w:p w:rsidR="00A65552" w:rsidRDefault="00A65552" w:rsidP="00753911">
            <w:pPr>
              <w:jc w:val="center"/>
            </w:pPr>
            <w:r>
              <w:t>Белые – я узнал много нового;</w:t>
            </w:r>
          </w:p>
          <w:p w:rsidR="00A65552" w:rsidRDefault="00A65552" w:rsidP="00753911">
            <w:pPr>
              <w:jc w:val="center"/>
            </w:pPr>
            <w:r>
              <w:t>Желтые – у меня были трудности;</w:t>
            </w:r>
          </w:p>
          <w:p w:rsidR="00A65552" w:rsidRDefault="00A65552" w:rsidP="00753911">
            <w:pPr>
              <w:jc w:val="center"/>
            </w:pPr>
            <w:proofErr w:type="gramStart"/>
            <w:r>
              <w:t>Синие</w:t>
            </w:r>
            <w:proofErr w:type="gramEnd"/>
            <w:r>
              <w:t xml:space="preserve"> – у меня появился вопрос;</w:t>
            </w:r>
          </w:p>
          <w:p w:rsidR="00A65552" w:rsidRDefault="00A65552" w:rsidP="00753911">
            <w:pPr>
              <w:jc w:val="center"/>
            </w:pPr>
            <w:r>
              <w:t>Красные – мне сегодня на уроке было скучно.</w:t>
            </w:r>
          </w:p>
          <w:p w:rsidR="00A65552" w:rsidRDefault="00A65552" w:rsidP="00753911">
            <w:pPr>
              <w:jc w:val="center"/>
            </w:pPr>
            <w:r>
              <w:t>Спасибо вам за ответы.</w:t>
            </w:r>
          </w:p>
        </w:tc>
        <w:tc>
          <w:tcPr>
            <w:tcW w:w="2145" w:type="dxa"/>
          </w:tcPr>
          <w:p w:rsidR="00A65552" w:rsidRDefault="00A65552" w:rsidP="00753911">
            <w:pPr>
              <w:jc w:val="center"/>
            </w:pPr>
            <w:r>
              <w:t>У каждого по пять снежинок разного цвета</w:t>
            </w:r>
          </w:p>
        </w:tc>
      </w:tr>
    </w:tbl>
    <w:p w:rsidR="00A65552" w:rsidRDefault="00A65552" w:rsidP="00A65552"/>
    <w:p w:rsidR="00A65552" w:rsidRDefault="00A65552" w:rsidP="00A65552"/>
    <w:p w:rsidR="004D5CA8" w:rsidRDefault="004D5CA8"/>
    <w:sectPr w:rsidR="004D5CA8" w:rsidSect="00A655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52"/>
    <w:rsid w:val="004D5CA8"/>
    <w:rsid w:val="00A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2012-11-26T09:17:00Z</dcterms:created>
  <dcterms:modified xsi:type="dcterms:W3CDTF">2012-11-26T09:18:00Z</dcterms:modified>
</cp:coreProperties>
</file>