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75" w:rsidRPr="00DE6E66" w:rsidRDefault="00077675" w:rsidP="0007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>Окружающий мир.</w:t>
      </w:r>
    </w:p>
    <w:p w:rsidR="008342CE" w:rsidRPr="00DE6E66" w:rsidRDefault="008342CE" w:rsidP="000776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7675" w:rsidRPr="00DE6E66" w:rsidRDefault="00077675" w:rsidP="00077675">
      <w:pPr>
        <w:spacing w:after="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>Количество часов:</w:t>
      </w:r>
      <w:r w:rsidR="008342CE"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/>
          <w:b/>
          <w:sz w:val="24"/>
          <w:szCs w:val="24"/>
        </w:rPr>
        <w:t>всего</w:t>
      </w:r>
      <w:r w:rsidR="008342CE"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/>
          <w:b/>
          <w:sz w:val="24"/>
          <w:szCs w:val="24"/>
        </w:rPr>
        <w:t>-</w:t>
      </w:r>
      <w:r w:rsidR="008342CE"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/>
          <w:b/>
          <w:sz w:val="24"/>
          <w:szCs w:val="24"/>
        </w:rPr>
        <w:t>68,</w:t>
      </w:r>
      <w:r w:rsidR="008342CE"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/>
          <w:b/>
          <w:sz w:val="24"/>
          <w:szCs w:val="24"/>
        </w:rPr>
        <w:t>в неделю</w:t>
      </w:r>
      <w:r w:rsidR="008342CE"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 xml:space="preserve">-  </w:t>
      </w:r>
      <w:r w:rsidRPr="00DE6E66">
        <w:rPr>
          <w:rFonts w:ascii="Times New Roman" w:hAnsi="Times New Roman"/>
          <w:b/>
          <w:sz w:val="24"/>
          <w:szCs w:val="24"/>
        </w:rPr>
        <w:t xml:space="preserve">2        </w:t>
      </w:r>
      <w:r w:rsidRPr="00DE6E66">
        <w:rPr>
          <w:rFonts w:ascii="Times New Roman" w:hAnsi="Times New Roman"/>
          <w:sz w:val="24"/>
          <w:szCs w:val="24"/>
        </w:rPr>
        <w:t xml:space="preserve">                 </w:t>
      </w:r>
    </w:p>
    <w:p w:rsidR="00077675" w:rsidRPr="00DE6E66" w:rsidRDefault="00077675" w:rsidP="00077675">
      <w:pPr>
        <w:spacing w:after="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 xml:space="preserve">Планирование составлено  </w:t>
      </w:r>
      <w:r w:rsidRPr="00DE6E66">
        <w:rPr>
          <w:rFonts w:ascii="Times New Roman" w:hAnsi="Times New Roman"/>
          <w:sz w:val="24"/>
          <w:szCs w:val="24"/>
        </w:rPr>
        <w:t xml:space="preserve">на основе   сборника программ, созданного на основе концепции « Начальная  школа 21 века». </w:t>
      </w:r>
      <w:r w:rsidRPr="00DE6E66">
        <w:rPr>
          <w:rFonts w:ascii="Times New Roman" w:hAnsi="Times New Roman"/>
          <w:b/>
          <w:sz w:val="24"/>
          <w:szCs w:val="24"/>
        </w:rPr>
        <w:t xml:space="preserve"> </w:t>
      </w:r>
      <w:r w:rsidR="009D54DF">
        <w:rPr>
          <w:rFonts w:ascii="Times New Roman" w:hAnsi="Times New Roman"/>
          <w:sz w:val="24"/>
          <w:szCs w:val="24"/>
        </w:rPr>
        <w:t xml:space="preserve">Руководитель </w:t>
      </w:r>
      <w:r w:rsidRPr="00DE6E66">
        <w:rPr>
          <w:rFonts w:ascii="Times New Roman" w:hAnsi="Times New Roman"/>
          <w:sz w:val="24"/>
          <w:szCs w:val="24"/>
        </w:rPr>
        <w:t xml:space="preserve">-  член </w:t>
      </w:r>
      <w:proofErr w:type="gramStart"/>
      <w:r w:rsidRPr="00DE6E66">
        <w:rPr>
          <w:rFonts w:ascii="Times New Roman" w:hAnsi="Times New Roman"/>
          <w:sz w:val="24"/>
          <w:szCs w:val="24"/>
        </w:rPr>
        <w:t>-к</w:t>
      </w:r>
      <w:proofErr w:type="gramEnd"/>
      <w:r w:rsidRPr="00DE6E66">
        <w:rPr>
          <w:rFonts w:ascii="Times New Roman" w:hAnsi="Times New Roman"/>
          <w:sz w:val="24"/>
          <w:szCs w:val="24"/>
        </w:rPr>
        <w:t xml:space="preserve">орреспондент РАО  профессор Н.Ф. Виноградова. Сборник программ. </w:t>
      </w:r>
      <w:r w:rsidR="009D54DF">
        <w:rPr>
          <w:rFonts w:ascii="Times New Roman" w:hAnsi="Times New Roman"/>
          <w:sz w:val="24"/>
          <w:szCs w:val="24"/>
        </w:rPr>
        <w:t xml:space="preserve">Москва:  </w:t>
      </w:r>
      <w:proofErr w:type="spellStart"/>
      <w:r w:rsidR="009D54DF">
        <w:rPr>
          <w:rFonts w:ascii="Times New Roman" w:hAnsi="Times New Roman"/>
          <w:sz w:val="24"/>
          <w:szCs w:val="24"/>
        </w:rPr>
        <w:t>Вентана</w:t>
      </w:r>
      <w:proofErr w:type="spellEnd"/>
      <w:r w:rsidR="009D54DF">
        <w:rPr>
          <w:rFonts w:ascii="Times New Roman" w:hAnsi="Times New Roman"/>
          <w:sz w:val="24"/>
          <w:szCs w:val="24"/>
        </w:rPr>
        <w:t xml:space="preserve"> -  Граф,   2010</w:t>
      </w:r>
      <w:r w:rsidRPr="00DE6E66">
        <w:rPr>
          <w:rFonts w:ascii="Times New Roman" w:hAnsi="Times New Roman"/>
          <w:sz w:val="24"/>
          <w:szCs w:val="24"/>
        </w:rPr>
        <w:t>г</w:t>
      </w:r>
    </w:p>
    <w:p w:rsidR="00077675" w:rsidRPr="00DE6E66" w:rsidRDefault="00077675" w:rsidP="00077675">
      <w:pPr>
        <w:spacing w:after="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     Учебник  Н</w:t>
      </w:r>
      <w:r w:rsidR="008342CE" w:rsidRPr="00DE6E66">
        <w:rPr>
          <w:rFonts w:ascii="Times New Roman" w:hAnsi="Times New Roman"/>
          <w:sz w:val="24"/>
          <w:szCs w:val="24"/>
        </w:rPr>
        <w:t>.Ф Виноградова.  Окружающий мир</w:t>
      </w:r>
      <w:r w:rsidRPr="00DE6E66">
        <w:rPr>
          <w:rFonts w:ascii="Times New Roman" w:hAnsi="Times New Roman"/>
          <w:sz w:val="24"/>
          <w:szCs w:val="24"/>
        </w:rPr>
        <w:t>.</w:t>
      </w:r>
      <w:r w:rsidR="008342CE" w:rsidRPr="00DE6E66">
        <w:rPr>
          <w:rFonts w:ascii="Times New Roman" w:hAnsi="Times New Roman"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>Учебник  для учащихся общеобразовательных</w:t>
      </w:r>
      <w:r w:rsidR="009D54DF">
        <w:rPr>
          <w:rFonts w:ascii="Times New Roman" w:hAnsi="Times New Roman"/>
          <w:sz w:val="24"/>
          <w:szCs w:val="24"/>
        </w:rPr>
        <w:t xml:space="preserve"> учреждений</w:t>
      </w:r>
      <w:proofErr w:type="gramStart"/>
      <w:r w:rsidR="009D54D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9D5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4D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9D54DF">
        <w:rPr>
          <w:rFonts w:ascii="Times New Roman" w:hAnsi="Times New Roman"/>
          <w:sz w:val="24"/>
          <w:szCs w:val="24"/>
        </w:rPr>
        <w:t>, 2010</w:t>
      </w:r>
      <w:r w:rsidRPr="00DE6E66">
        <w:rPr>
          <w:rFonts w:ascii="Times New Roman" w:hAnsi="Times New Roman"/>
          <w:sz w:val="24"/>
          <w:szCs w:val="24"/>
        </w:rPr>
        <w:t>г</w:t>
      </w:r>
    </w:p>
    <w:p w:rsidR="00C60B4B" w:rsidRDefault="00C60B4B" w:rsidP="002B13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077675" w:rsidRPr="00DE6E66" w:rsidRDefault="00C60B4B" w:rsidP="002B13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77675" w:rsidRPr="00DE6E6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77675" w:rsidRPr="00DE6E66" w:rsidRDefault="00077675" w:rsidP="002B13E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 xml:space="preserve">      </w:t>
      </w:r>
      <w:r w:rsidRPr="00DE6E66">
        <w:rPr>
          <w:rFonts w:ascii="Times New Roman" w:hAnsi="Times New Roman"/>
          <w:sz w:val="24"/>
          <w:szCs w:val="24"/>
        </w:rPr>
        <w:t>Предлагаемая программа отражает один из возможных вариантов раскрытия государственного стандарта началь</w:t>
      </w:r>
      <w:r w:rsidRPr="00DE6E66">
        <w:rPr>
          <w:rFonts w:ascii="Times New Roman" w:hAnsi="Times New Roman"/>
          <w:sz w:val="24"/>
          <w:szCs w:val="24"/>
        </w:rPr>
        <w:softHyphen/>
        <w:t>ного образования по образовательной области «Окружа</w:t>
      </w:r>
      <w:r w:rsidRPr="00DE6E66">
        <w:rPr>
          <w:rFonts w:ascii="Times New Roman" w:hAnsi="Times New Roman"/>
          <w:sz w:val="24"/>
          <w:szCs w:val="24"/>
        </w:rPr>
        <w:softHyphen/>
        <w:t>ющий мир» и предназначена для начальной школы любого типа.</w:t>
      </w:r>
    </w:p>
    <w:p w:rsidR="00077675" w:rsidRPr="00DE6E66" w:rsidRDefault="00077675" w:rsidP="002B13EA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Особое значение изучения этой образовательной области состоит в формировании целостного взгляда на окружаю</w:t>
      </w:r>
      <w:r w:rsidRPr="00DE6E66">
        <w:rPr>
          <w:rFonts w:ascii="Times New Roman" w:hAnsi="Times New Roman"/>
          <w:sz w:val="24"/>
          <w:szCs w:val="24"/>
        </w:rPr>
        <w:softHyphen/>
        <w:t>щую социальную и природную среду, место человека в ней, его биологическую и социальную сущность. Особенностью программы является включение знаний, которые способст</w:t>
      </w:r>
      <w:r w:rsidRPr="00DE6E66">
        <w:rPr>
          <w:rFonts w:ascii="Times New Roman" w:hAnsi="Times New Roman"/>
          <w:sz w:val="24"/>
          <w:szCs w:val="24"/>
        </w:rPr>
        <w:softHyphen/>
        <w:t>вуют познанию самого себя (своего «Я»), расширяют пред</w:t>
      </w:r>
      <w:r w:rsidRPr="00DE6E66">
        <w:rPr>
          <w:rFonts w:ascii="Times New Roman" w:hAnsi="Times New Roman"/>
          <w:sz w:val="24"/>
          <w:szCs w:val="24"/>
        </w:rPr>
        <w:softHyphen/>
        <w:t>ставления о психической природе человека (познавательных процессах, отличии от высших животных и др.).</w:t>
      </w:r>
    </w:p>
    <w:p w:rsidR="00077675" w:rsidRPr="00DE6E66" w:rsidRDefault="00077675" w:rsidP="002B13EA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Основная цель предмета — формирование социального опыта школьника, осознания элементарного взаимодействия в системе «человек — природа — общество», воспитание пра</w:t>
      </w:r>
      <w:r w:rsidRPr="00DE6E66">
        <w:rPr>
          <w:rFonts w:ascii="Times New Roman" w:hAnsi="Times New Roman"/>
          <w:sz w:val="24"/>
          <w:szCs w:val="24"/>
        </w:rPr>
        <w:softHyphen/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077675" w:rsidRPr="00DE6E66" w:rsidRDefault="00077675" w:rsidP="002B13EA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«Окружающий мир» — предмет интегрированный. При его изучении младший школьник:</w:t>
      </w:r>
    </w:p>
    <w:p w:rsidR="00077675" w:rsidRPr="00DE6E66" w:rsidRDefault="00077675" w:rsidP="002B13EA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DE6E66">
        <w:rPr>
          <w:rFonts w:ascii="Times New Roman" w:hAnsi="Times New Roman"/>
          <w:sz w:val="24"/>
          <w:szCs w:val="24"/>
        </w:rPr>
        <w:t>• устанавливает более тесные связи между познанием природы и социальной жизни; понимает взаимозависимости 1} системе «человек — природа — общество»;</w:t>
      </w:r>
      <w:proofErr w:type="gramEnd"/>
    </w:p>
    <w:p w:rsidR="00077675" w:rsidRPr="00DE6E66" w:rsidRDefault="00077675" w:rsidP="002B13EA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59" w:lineRule="exact"/>
        <w:ind w:right="22" w:firstLine="709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осознает необходимость выполнения правил поведе</w:t>
      </w:r>
      <w:r w:rsidRPr="00DE6E66">
        <w:rPr>
          <w:rFonts w:ascii="Times New Roman" w:hAnsi="Times New Roman"/>
          <w:sz w:val="24"/>
          <w:szCs w:val="24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077675" w:rsidRPr="00DE6E66" w:rsidRDefault="00077675" w:rsidP="002B13EA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077675" w:rsidRPr="00DE6E66" w:rsidRDefault="00077675" w:rsidP="002B13EA">
      <w:pPr>
        <w:widowControl w:val="0"/>
        <w:numPr>
          <w:ilvl w:val="0"/>
          <w:numId w:val="4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pacing w:val="-1"/>
          <w:sz w:val="24"/>
          <w:szCs w:val="24"/>
        </w:rPr>
        <w:t>подготавливается к изучению базовых предметов в ос</w:t>
      </w:r>
      <w:r w:rsidRPr="00DE6E66">
        <w:rPr>
          <w:rFonts w:ascii="Times New Roman" w:hAnsi="Times New Roman"/>
          <w:spacing w:val="-1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новной школе.</w:t>
      </w:r>
    </w:p>
    <w:p w:rsidR="00077675" w:rsidRPr="00DE6E66" w:rsidRDefault="00077675" w:rsidP="00077675">
      <w:pPr>
        <w:shd w:val="clear" w:color="auto" w:fill="FFFFFF"/>
        <w:spacing w:after="0"/>
        <w:ind w:firstLine="686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z w:val="24"/>
          <w:szCs w:val="24"/>
        </w:rPr>
        <w:t xml:space="preserve">Образовательная </w:t>
      </w:r>
      <w:r w:rsidRPr="00DE6E66">
        <w:rPr>
          <w:rFonts w:ascii="Times New Roman" w:hAnsi="Times New Roman"/>
          <w:sz w:val="24"/>
          <w:szCs w:val="24"/>
        </w:rPr>
        <w:t xml:space="preserve">функция предмета заключается в формировании разнообразных представлений о природе, </w:t>
      </w:r>
      <w:r w:rsidRPr="00DE6E66">
        <w:rPr>
          <w:rFonts w:ascii="Times New Roman" w:hAnsi="Times New Roman"/>
          <w:spacing w:val="-4"/>
          <w:sz w:val="24"/>
          <w:szCs w:val="24"/>
        </w:rPr>
        <w:t xml:space="preserve">человеке и обществе, элементарной ориентировке в доступных </w:t>
      </w:r>
      <w:r w:rsidRPr="00DE6E66">
        <w:rPr>
          <w:rFonts w:ascii="Times New Roman" w:hAnsi="Times New Roman"/>
          <w:spacing w:val="-3"/>
          <w:sz w:val="24"/>
          <w:szCs w:val="24"/>
        </w:rPr>
        <w:t>естественнонаучных, обществоведческих, исторических поня</w:t>
      </w:r>
      <w:r w:rsidRPr="00DE6E66">
        <w:rPr>
          <w:rFonts w:ascii="Times New Roman" w:hAnsi="Times New Roman"/>
          <w:spacing w:val="-3"/>
          <w:sz w:val="24"/>
          <w:szCs w:val="24"/>
        </w:rPr>
        <w:softHyphen/>
      </w:r>
      <w:r w:rsidRPr="00DE6E66">
        <w:rPr>
          <w:rFonts w:ascii="Times New Roman" w:hAnsi="Times New Roman"/>
          <w:spacing w:val="-2"/>
          <w:sz w:val="24"/>
          <w:szCs w:val="24"/>
        </w:rPr>
        <w:t>тиях, развитии целостного восприятия окружающего мира.</w:t>
      </w:r>
    </w:p>
    <w:p w:rsidR="00077675" w:rsidRPr="00DE6E66" w:rsidRDefault="00077675" w:rsidP="0007767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pacing w:val="-4"/>
          <w:sz w:val="24"/>
          <w:szCs w:val="24"/>
        </w:rPr>
        <w:t xml:space="preserve">Реализация </w:t>
      </w:r>
      <w:r w:rsidRPr="00DE6E66">
        <w:rPr>
          <w:rFonts w:ascii="Times New Roman" w:hAnsi="Times New Roman"/>
          <w:b/>
          <w:bCs/>
          <w:spacing w:val="-4"/>
          <w:sz w:val="24"/>
          <w:szCs w:val="24"/>
        </w:rPr>
        <w:t xml:space="preserve">развивающей </w:t>
      </w:r>
      <w:r w:rsidRPr="00DE6E66">
        <w:rPr>
          <w:rFonts w:ascii="Times New Roman" w:hAnsi="Times New Roman"/>
          <w:spacing w:val="-4"/>
          <w:sz w:val="24"/>
          <w:szCs w:val="24"/>
        </w:rPr>
        <w:t>функции обеспечивает осозна</w:t>
      </w:r>
      <w:r w:rsidRPr="00DE6E66">
        <w:rPr>
          <w:rFonts w:ascii="Times New Roman" w:hAnsi="Times New Roman"/>
          <w:spacing w:val="-4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ние отдельных (доступных для понимания) связей в природ</w:t>
      </w:r>
      <w:r w:rsidRPr="00DE6E66">
        <w:rPr>
          <w:rFonts w:ascii="Times New Roman" w:hAnsi="Times New Roman"/>
          <w:sz w:val="24"/>
          <w:szCs w:val="24"/>
        </w:rPr>
        <w:softHyphen/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ном и социальном мире, психическое и личностное развитие </w:t>
      </w:r>
      <w:r w:rsidRPr="00DE6E66">
        <w:rPr>
          <w:rFonts w:ascii="Times New Roman" w:hAnsi="Times New Roman"/>
          <w:spacing w:val="-4"/>
          <w:sz w:val="24"/>
          <w:szCs w:val="24"/>
        </w:rPr>
        <w:t>школьника; формирование предпосылок научного мировоззре</w:t>
      </w:r>
      <w:r w:rsidRPr="00DE6E66">
        <w:rPr>
          <w:rFonts w:ascii="Times New Roman" w:hAnsi="Times New Roman"/>
          <w:spacing w:val="-4"/>
          <w:sz w:val="24"/>
          <w:szCs w:val="24"/>
        </w:rPr>
        <w:softHyphen/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ния. Обеспечивается формирование </w:t>
      </w:r>
      <w:proofErr w:type="spellStart"/>
      <w:r w:rsidRPr="00DE6E66">
        <w:rPr>
          <w:rFonts w:ascii="Times New Roman" w:hAnsi="Times New Roman"/>
          <w:spacing w:val="-1"/>
          <w:sz w:val="24"/>
          <w:szCs w:val="24"/>
        </w:rPr>
        <w:t>общеучебных</w:t>
      </w:r>
      <w:proofErr w:type="spellEnd"/>
      <w:r w:rsidRPr="00DE6E66">
        <w:rPr>
          <w:rFonts w:ascii="Times New Roman" w:hAnsi="Times New Roman"/>
          <w:spacing w:val="-1"/>
          <w:sz w:val="24"/>
          <w:szCs w:val="24"/>
        </w:rPr>
        <w:t xml:space="preserve"> умений — </w:t>
      </w:r>
      <w:r w:rsidRPr="00DE6E66">
        <w:rPr>
          <w:rFonts w:ascii="Times New Roman" w:hAnsi="Times New Roman"/>
          <w:spacing w:val="-2"/>
          <w:sz w:val="24"/>
          <w:szCs w:val="24"/>
        </w:rPr>
        <w:t xml:space="preserve">выделять существенные и несущественные признаки объекта, сравнивать, обобщать, классифицировать, понимать главную </w:t>
      </w:r>
      <w:r w:rsidRPr="00DE6E66">
        <w:rPr>
          <w:rFonts w:ascii="Times New Roman" w:hAnsi="Times New Roman"/>
          <w:spacing w:val="-3"/>
          <w:sz w:val="24"/>
          <w:szCs w:val="24"/>
        </w:rPr>
        <w:t>мысль научного текста, осознавать, что любое событие проис</w:t>
      </w:r>
      <w:r w:rsidRPr="00DE6E66">
        <w:rPr>
          <w:rFonts w:ascii="Times New Roman" w:hAnsi="Times New Roman"/>
          <w:spacing w:val="-3"/>
          <w:sz w:val="24"/>
          <w:szCs w:val="24"/>
        </w:rPr>
        <w:softHyphen/>
        <w:t>ходит во времени и пространстве, фиксировать результаты на</w:t>
      </w:r>
      <w:r w:rsidRPr="00DE6E66">
        <w:rPr>
          <w:rFonts w:ascii="Times New Roman" w:hAnsi="Times New Roman"/>
          <w:spacing w:val="-3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 xml:space="preserve">блюдений. Развивающая функция предмета предполагает </w:t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и формирование элементарной эрудиции ребенка, его общей </w:t>
      </w:r>
      <w:r w:rsidRPr="00DE6E66">
        <w:rPr>
          <w:rFonts w:ascii="Times New Roman" w:hAnsi="Times New Roman"/>
          <w:spacing w:val="-2"/>
          <w:sz w:val="24"/>
          <w:szCs w:val="24"/>
        </w:rPr>
        <w:t>культуры, овладение знаниями, превышающими минимум со</w:t>
      </w:r>
      <w:r w:rsidRPr="00DE6E66">
        <w:rPr>
          <w:rFonts w:ascii="Times New Roman" w:hAnsi="Times New Roman"/>
          <w:spacing w:val="-2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держания образования.</w:t>
      </w:r>
    </w:p>
    <w:p w:rsidR="00077675" w:rsidRPr="00DE6E66" w:rsidRDefault="00077675" w:rsidP="0007767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z w:val="24"/>
          <w:szCs w:val="24"/>
        </w:rPr>
        <w:t xml:space="preserve">Воспитывающая </w:t>
      </w:r>
      <w:r w:rsidRPr="00DE6E66">
        <w:rPr>
          <w:rFonts w:ascii="Times New Roman" w:hAnsi="Times New Roman"/>
          <w:sz w:val="24"/>
          <w:szCs w:val="24"/>
        </w:rPr>
        <w:t>функция включает решение задач со</w:t>
      </w:r>
      <w:r w:rsidRPr="00DE6E66">
        <w:rPr>
          <w:rFonts w:ascii="Times New Roman" w:hAnsi="Times New Roman"/>
          <w:sz w:val="24"/>
          <w:szCs w:val="24"/>
        </w:rPr>
        <w:softHyphen/>
        <w:t>циализации ребенка, принятие им гуманистических норм существования в среде обитания, воспитание эмоциональ</w:t>
      </w:r>
      <w:r w:rsidRPr="00DE6E66">
        <w:rPr>
          <w:rFonts w:ascii="Times New Roman" w:hAnsi="Times New Roman"/>
          <w:sz w:val="24"/>
          <w:szCs w:val="24"/>
        </w:rPr>
        <w:softHyphen/>
        <w:t>но-положительного взгляда на мир, формирование нравст</w:t>
      </w:r>
      <w:r w:rsidRPr="00DE6E66">
        <w:rPr>
          <w:rFonts w:ascii="Times New Roman" w:hAnsi="Times New Roman"/>
          <w:sz w:val="24"/>
          <w:szCs w:val="24"/>
        </w:rPr>
        <w:softHyphen/>
        <w:t>венных и эстетических чувств.</w:t>
      </w:r>
    </w:p>
    <w:p w:rsidR="00077675" w:rsidRPr="00DE6E66" w:rsidRDefault="00077675" w:rsidP="0007767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lastRenderedPageBreak/>
        <w:t xml:space="preserve">В основе построения курса лежат следующие </w:t>
      </w:r>
      <w:r w:rsidRPr="00DE6E66">
        <w:rPr>
          <w:rFonts w:ascii="Times New Roman" w:hAnsi="Times New Roman"/>
          <w:i/>
          <w:iCs/>
          <w:sz w:val="24"/>
          <w:szCs w:val="24"/>
        </w:rPr>
        <w:t>принципы:</w:t>
      </w:r>
    </w:p>
    <w:p w:rsidR="00077675" w:rsidRPr="00DE6E66" w:rsidRDefault="00077675" w:rsidP="0007767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pacing w:val="-1"/>
          <w:sz w:val="24"/>
          <w:szCs w:val="24"/>
        </w:rPr>
        <w:t>1.</w:t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 Принцип </w:t>
      </w:r>
      <w:r w:rsidRPr="00DE6E66">
        <w:rPr>
          <w:rFonts w:ascii="Times New Roman" w:hAnsi="Times New Roman"/>
          <w:b/>
          <w:bCs/>
          <w:spacing w:val="-1"/>
          <w:sz w:val="24"/>
          <w:szCs w:val="24"/>
        </w:rPr>
        <w:t xml:space="preserve">интеграции </w:t>
      </w:r>
      <w:r w:rsidRPr="00DE6E66">
        <w:rPr>
          <w:rFonts w:ascii="Times New Roman" w:hAnsi="Times New Roman"/>
          <w:spacing w:val="-1"/>
          <w:sz w:val="24"/>
          <w:szCs w:val="24"/>
        </w:rPr>
        <w:t>— соотношение между естест</w:t>
      </w:r>
      <w:r w:rsidRPr="00DE6E66">
        <w:rPr>
          <w:rFonts w:ascii="Times New Roman" w:hAnsi="Times New Roman"/>
          <w:spacing w:val="-1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веннонаучными знаниями и знаниями, отражающими разли</w:t>
      </w:r>
      <w:r w:rsidRPr="00DE6E66">
        <w:rPr>
          <w:rFonts w:ascii="Times New Roman" w:hAnsi="Times New Roman"/>
          <w:sz w:val="24"/>
          <w:szCs w:val="24"/>
        </w:rPr>
        <w:softHyphen/>
        <w:t>чные виды человеческой деятельности и систему обществен</w:t>
      </w:r>
      <w:r w:rsidRPr="00DE6E66">
        <w:rPr>
          <w:rFonts w:ascii="Times New Roman" w:hAnsi="Times New Roman"/>
          <w:sz w:val="24"/>
          <w:szCs w:val="24"/>
        </w:rPr>
        <w:softHyphen/>
        <w:t xml:space="preserve">ных отношений. </w:t>
      </w:r>
      <w:proofErr w:type="gramStart"/>
      <w:r w:rsidRPr="00DE6E66">
        <w:rPr>
          <w:rFonts w:ascii="Times New Roman" w:hAnsi="Times New Roman"/>
          <w:sz w:val="24"/>
          <w:szCs w:val="24"/>
        </w:rPr>
        <w:t>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</w:t>
      </w:r>
      <w:r w:rsidRPr="00DE6E66">
        <w:rPr>
          <w:rFonts w:ascii="Times New Roman" w:hAnsi="Times New Roman"/>
          <w:sz w:val="24"/>
          <w:szCs w:val="24"/>
        </w:rPr>
        <w:softHyphen/>
        <w:t>го школьника — целостность, нерасчлененность восприятия окружающего мира, а во-вторых, обеспечивает познание от</w:t>
      </w:r>
      <w:r w:rsidRPr="00DE6E66">
        <w:rPr>
          <w:rFonts w:ascii="Times New Roman" w:hAnsi="Times New Roman"/>
          <w:sz w:val="24"/>
          <w:szCs w:val="24"/>
        </w:rPr>
        <w:softHyphen/>
        <w:t>дельных сторон действительности в их взаимосвязи, так как ее отсутствие рождает «болезнь блуждания от одного пред</w:t>
      </w:r>
      <w:r w:rsidRPr="00DE6E66">
        <w:rPr>
          <w:rFonts w:ascii="Times New Roman" w:hAnsi="Times New Roman"/>
          <w:sz w:val="24"/>
          <w:szCs w:val="24"/>
        </w:rPr>
        <w:softHyphen/>
        <w:t>мета к другому и интеллектуальную бестолковость» (Г. Ге</w:t>
      </w:r>
      <w:r w:rsidRPr="00DE6E66">
        <w:rPr>
          <w:rFonts w:ascii="Times New Roman" w:hAnsi="Times New Roman"/>
          <w:sz w:val="24"/>
          <w:szCs w:val="24"/>
        </w:rPr>
        <w:softHyphen/>
        <w:t>гель).</w:t>
      </w:r>
      <w:proofErr w:type="gramEnd"/>
      <w:r w:rsidRPr="00DE6E66">
        <w:rPr>
          <w:rFonts w:ascii="Times New Roman" w:hAnsi="Times New Roman"/>
          <w:sz w:val="24"/>
          <w:szCs w:val="24"/>
        </w:rPr>
        <w:t xml:space="preserve"> Интеграция затрагивает не только общий подход </w:t>
      </w:r>
      <w:r w:rsidRPr="00DE6E66">
        <w:rPr>
          <w:rFonts w:ascii="Times New Roman" w:hAnsi="Times New Roman"/>
          <w:spacing w:val="-1"/>
          <w:sz w:val="24"/>
          <w:szCs w:val="24"/>
        </w:rPr>
        <w:t>к отбору содержания в системе «человек — природа — обще</w:t>
      </w:r>
      <w:r w:rsidRPr="00DE6E66">
        <w:rPr>
          <w:rFonts w:ascii="Times New Roman" w:hAnsi="Times New Roman"/>
          <w:spacing w:val="-1"/>
          <w:sz w:val="24"/>
          <w:szCs w:val="24"/>
        </w:rPr>
        <w:softHyphen/>
      </w:r>
      <w:r w:rsidRPr="00DE6E66">
        <w:rPr>
          <w:rFonts w:ascii="Times New Roman" w:hAnsi="Times New Roman"/>
          <w:spacing w:val="-2"/>
          <w:sz w:val="24"/>
          <w:szCs w:val="24"/>
        </w:rPr>
        <w:t>ство», но и более частные составляющие этой системы: «чело</w:t>
      </w:r>
      <w:r w:rsidRPr="00DE6E66">
        <w:rPr>
          <w:rFonts w:ascii="Times New Roman" w:hAnsi="Times New Roman"/>
          <w:spacing w:val="-2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век и предметный мир», «человек и другие люди», «человек и его самость», «человек и творческая деятельность» и др.</w:t>
      </w:r>
    </w:p>
    <w:p w:rsidR="00077675" w:rsidRPr="00DE6E66" w:rsidRDefault="00077675" w:rsidP="00077675">
      <w:pPr>
        <w:shd w:val="clear" w:color="auto" w:fill="FFFFFF"/>
        <w:tabs>
          <w:tab w:val="left" w:pos="677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pacing w:val="-4"/>
          <w:sz w:val="24"/>
          <w:szCs w:val="24"/>
        </w:rPr>
        <w:t xml:space="preserve">2. </w:t>
      </w:r>
      <w:proofErr w:type="spellStart"/>
      <w:r w:rsidRPr="00DE6E66">
        <w:rPr>
          <w:rFonts w:ascii="Times New Roman" w:hAnsi="Times New Roman"/>
          <w:b/>
          <w:bCs/>
          <w:spacing w:val="-1"/>
          <w:sz w:val="24"/>
          <w:szCs w:val="24"/>
        </w:rPr>
        <w:t>Педоцентрический</w:t>
      </w:r>
      <w:proofErr w:type="spellEnd"/>
      <w:r w:rsidRPr="00DE6E6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E6E66">
        <w:rPr>
          <w:rFonts w:ascii="Times New Roman" w:hAnsi="Times New Roman"/>
          <w:spacing w:val="-1"/>
          <w:sz w:val="24"/>
          <w:szCs w:val="24"/>
        </w:rPr>
        <w:t>принцип определяет отбор наибо</w:t>
      </w:r>
      <w:r w:rsidRPr="00DE6E66">
        <w:rPr>
          <w:rFonts w:ascii="Times New Roman" w:hAnsi="Times New Roman"/>
          <w:spacing w:val="-1"/>
          <w:sz w:val="24"/>
          <w:szCs w:val="24"/>
        </w:rPr>
        <w:softHyphen/>
      </w:r>
      <w:r w:rsidRPr="00DE6E66">
        <w:rPr>
          <w:rFonts w:ascii="Times New Roman" w:hAnsi="Times New Roman"/>
          <w:sz w:val="24"/>
          <w:szCs w:val="24"/>
        </w:rPr>
        <w:t>лее актуальных для ребенка этого возраста знаний, необходимых для его индивидуального психического и личностно</w:t>
      </w:r>
      <w:r w:rsidRPr="00DE6E66">
        <w:rPr>
          <w:rFonts w:ascii="Times New Roman" w:hAnsi="Times New Roman"/>
          <w:sz w:val="24"/>
          <w:szCs w:val="24"/>
        </w:rPr>
        <w:softHyphen/>
        <w:t>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077675" w:rsidRPr="00DE6E66" w:rsidRDefault="00077675" w:rsidP="0007767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Актуализация знаний предполагает их отбор с учетом специфики социальных ролей данной возрастной категории, социально значимых качеств, обеспечивающих успешное взаимодействие с различными сторонами действительности.</w:t>
      </w:r>
    </w:p>
    <w:p w:rsidR="00077675" w:rsidRPr="00DE6E66" w:rsidRDefault="00077675" w:rsidP="002B13EA">
      <w:pPr>
        <w:shd w:val="clear" w:color="auto" w:fill="FFFFFF"/>
        <w:tabs>
          <w:tab w:val="left" w:pos="677"/>
        </w:tabs>
        <w:spacing w:after="0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bCs/>
          <w:spacing w:val="-5"/>
          <w:sz w:val="24"/>
          <w:szCs w:val="24"/>
        </w:rPr>
        <w:t xml:space="preserve">3. </w:t>
      </w:r>
      <w:r w:rsidRPr="00DE6E66">
        <w:rPr>
          <w:rFonts w:ascii="Times New Roman" w:hAnsi="Times New Roman"/>
          <w:b/>
          <w:bCs/>
          <w:spacing w:val="-3"/>
          <w:sz w:val="24"/>
          <w:szCs w:val="24"/>
        </w:rPr>
        <w:t xml:space="preserve">Культурологический </w:t>
      </w:r>
      <w:r w:rsidRPr="00DE6E66">
        <w:rPr>
          <w:rFonts w:ascii="Times New Roman" w:hAnsi="Times New Roman"/>
          <w:spacing w:val="-3"/>
          <w:sz w:val="24"/>
          <w:szCs w:val="24"/>
        </w:rPr>
        <w:t>принцип понимается как обеспе</w:t>
      </w:r>
      <w:r w:rsidRPr="00DE6E66">
        <w:rPr>
          <w:rFonts w:ascii="Times New Roman" w:hAnsi="Times New Roman"/>
          <w:sz w:val="24"/>
          <w:szCs w:val="24"/>
        </w:rPr>
        <w:t xml:space="preserve">чение широкого </w:t>
      </w:r>
      <w:proofErr w:type="spellStart"/>
      <w:r w:rsidRPr="00DE6E66">
        <w:rPr>
          <w:rFonts w:ascii="Times New Roman" w:hAnsi="Times New Roman"/>
          <w:sz w:val="24"/>
          <w:szCs w:val="24"/>
        </w:rPr>
        <w:t>эрудиционного</w:t>
      </w:r>
      <w:proofErr w:type="spellEnd"/>
      <w:r w:rsidRPr="00DE6E66">
        <w:rPr>
          <w:rFonts w:ascii="Times New Roman" w:hAnsi="Times New Roman"/>
          <w:sz w:val="24"/>
          <w:szCs w:val="24"/>
        </w:rPr>
        <w:t xml:space="preserve"> фона обучения, что дает возможность развивать общую культуру школьника, его воз</w:t>
      </w:r>
      <w:r w:rsidRPr="00DE6E66">
        <w:rPr>
          <w:rFonts w:ascii="Times New Roman" w:hAnsi="Times New Roman"/>
          <w:sz w:val="24"/>
          <w:szCs w:val="24"/>
        </w:rPr>
        <w:softHyphen/>
        <w:t>растную эрудицию. Именно поэтому большое внимание</w:t>
      </w:r>
      <w:r w:rsidRPr="00DE6E66">
        <w:rPr>
          <w:rFonts w:ascii="Times New Roman" w:hAnsi="Times New Roman"/>
          <w:sz w:val="24"/>
          <w:szCs w:val="24"/>
        </w:rPr>
        <w:br/>
        <w:t>в программе (и, соответственно, в учебниках) уделяется общекультурным сведениям — о творческой деятельности лю</w:t>
      </w:r>
      <w:r w:rsidRPr="00DE6E66">
        <w:rPr>
          <w:rFonts w:ascii="Times New Roman" w:hAnsi="Times New Roman"/>
          <w:spacing w:val="-1"/>
          <w:sz w:val="24"/>
          <w:szCs w:val="24"/>
        </w:rPr>
        <w:t xml:space="preserve">дей, научных открытиях, литературе, архитектуре, искусстве, </w:t>
      </w:r>
      <w:r w:rsidRPr="00DE6E66">
        <w:rPr>
          <w:rFonts w:ascii="Times New Roman" w:hAnsi="Times New Roman"/>
          <w:sz w:val="24"/>
          <w:szCs w:val="24"/>
        </w:rPr>
        <w:t>великих ученых, деятелях искусства и т. п. В Программе 3-4 классов для реализации этого принципа введен специаль</w:t>
      </w:r>
      <w:r w:rsidRPr="00DE6E66">
        <w:rPr>
          <w:rFonts w:ascii="Times New Roman" w:hAnsi="Times New Roman"/>
          <w:sz w:val="24"/>
          <w:szCs w:val="24"/>
        </w:rPr>
        <w:softHyphen/>
        <w:t>ный раздел: «Расширение кругозора школьников».</w:t>
      </w:r>
    </w:p>
    <w:p w:rsidR="00077675" w:rsidRPr="00DE6E66" w:rsidRDefault="00077675" w:rsidP="002B13EA">
      <w:pPr>
        <w:shd w:val="clear" w:color="auto" w:fill="FFFFFF"/>
        <w:spacing w:before="22" w:after="0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b/>
          <w:spacing w:val="-5"/>
          <w:sz w:val="24"/>
          <w:szCs w:val="24"/>
        </w:rPr>
        <w:t xml:space="preserve">4. </w:t>
      </w:r>
      <w:r w:rsidRPr="00DE6E66">
        <w:rPr>
          <w:rFonts w:ascii="Times New Roman" w:hAnsi="Times New Roman"/>
          <w:sz w:val="24"/>
          <w:szCs w:val="24"/>
        </w:rPr>
        <w:t xml:space="preserve">Необходимость принципа </w:t>
      </w:r>
      <w:proofErr w:type="spellStart"/>
      <w:r w:rsidRPr="00DE6E66">
        <w:rPr>
          <w:rFonts w:ascii="Times New Roman" w:hAnsi="Times New Roman"/>
          <w:b/>
          <w:bCs/>
          <w:sz w:val="24"/>
          <w:szCs w:val="24"/>
        </w:rPr>
        <w:t>экологизации</w:t>
      </w:r>
      <w:proofErr w:type="spellEnd"/>
      <w:r w:rsidRPr="00DE6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6E66">
        <w:rPr>
          <w:rFonts w:ascii="Times New Roman" w:hAnsi="Times New Roman"/>
          <w:sz w:val="24"/>
          <w:szCs w:val="24"/>
        </w:rPr>
        <w:t>предмета определяется социальной значимостью решения задачи эко</w:t>
      </w:r>
      <w:r w:rsidRPr="00DE6E66">
        <w:rPr>
          <w:rFonts w:ascii="Times New Roman" w:hAnsi="Times New Roman"/>
          <w:sz w:val="24"/>
          <w:szCs w:val="24"/>
        </w:rPr>
        <w:softHyphen/>
        <w:t>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</w:t>
      </w:r>
      <w:r w:rsidRPr="00DE6E66">
        <w:rPr>
          <w:rFonts w:ascii="Times New Roman" w:hAnsi="Times New Roman"/>
          <w:sz w:val="24"/>
          <w:szCs w:val="24"/>
        </w:rPr>
        <w:softHyphen/>
        <w:t>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077675" w:rsidRPr="00DE6E66" w:rsidRDefault="00077675" w:rsidP="0007767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 xml:space="preserve">Принцип </w:t>
      </w:r>
      <w:r w:rsidRPr="00DE6E66">
        <w:rPr>
          <w:rFonts w:ascii="Times New Roman" w:hAnsi="Times New Roman"/>
          <w:b/>
          <w:bCs/>
          <w:sz w:val="24"/>
          <w:szCs w:val="24"/>
        </w:rPr>
        <w:t xml:space="preserve">поступательности </w:t>
      </w:r>
      <w:r w:rsidRPr="00DE6E66">
        <w:rPr>
          <w:rFonts w:ascii="Times New Roman" w:hAnsi="Times New Roman"/>
          <w:sz w:val="24"/>
          <w:szCs w:val="24"/>
        </w:rPr>
        <w:t>обеспечивает постепенно</w:t>
      </w:r>
      <w:r w:rsidRPr="00DE6E66">
        <w:rPr>
          <w:rFonts w:ascii="Times New Roman" w:hAnsi="Times New Roman"/>
          <w:sz w:val="24"/>
          <w:szCs w:val="24"/>
        </w:rPr>
        <w:softHyphen/>
        <w:t>сть, последовательность и перспективность обучения, возмож</w:t>
      </w:r>
      <w:r w:rsidRPr="00DE6E66">
        <w:rPr>
          <w:rFonts w:ascii="Times New Roman" w:hAnsi="Times New Roman"/>
          <w:sz w:val="24"/>
          <w:szCs w:val="24"/>
        </w:rPr>
        <w:softHyphen/>
        <w:t>ность успешного изучения соответствующих естественнонау</w:t>
      </w:r>
      <w:r w:rsidRPr="00DE6E66">
        <w:rPr>
          <w:rFonts w:ascii="Times New Roman" w:hAnsi="Times New Roman"/>
          <w:sz w:val="24"/>
          <w:szCs w:val="24"/>
        </w:rPr>
        <w:softHyphen/>
        <w:t>чных и гуманитарных предметов в среднем звене школы.</w:t>
      </w:r>
    </w:p>
    <w:p w:rsidR="00077675" w:rsidRPr="00DE6E66" w:rsidRDefault="00077675" w:rsidP="002B13EA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686"/>
        <w:rPr>
          <w:rFonts w:ascii="Times New Roman" w:hAnsi="Times New Roman"/>
          <w:b/>
          <w:bCs/>
          <w:spacing w:val="-1"/>
          <w:sz w:val="24"/>
          <w:szCs w:val="24"/>
        </w:rPr>
      </w:pPr>
      <w:proofErr w:type="gramStart"/>
      <w:r w:rsidRPr="00DE6E66">
        <w:rPr>
          <w:rFonts w:ascii="Times New Roman" w:hAnsi="Times New Roman"/>
          <w:b/>
          <w:bCs/>
          <w:sz w:val="24"/>
          <w:szCs w:val="24"/>
        </w:rPr>
        <w:t xml:space="preserve">Краеведческий </w:t>
      </w:r>
      <w:r w:rsidRPr="00DE6E66">
        <w:rPr>
          <w:rFonts w:ascii="Times New Roman" w:hAnsi="Times New Roman"/>
          <w:sz w:val="24"/>
          <w:szCs w:val="24"/>
        </w:rPr>
        <w:t>принцип обязывает учителя при изу</w:t>
      </w:r>
      <w:r w:rsidRPr="00DE6E66">
        <w:rPr>
          <w:rFonts w:ascii="Times New Roman" w:hAnsi="Times New Roman"/>
          <w:sz w:val="24"/>
          <w:szCs w:val="24"/>
        </w:rPr>
        <w:softHyphen/>
        <w:t>чении природы и общественных явлений широко использо</w:t>
      </w:r>
      <w:r w:rsidRPr="00DE6E66">
        <w:rPr>
          <w:rFonts w:ascii="Times New Roman" w:hAnsi="Times New Roman"/>
          <w:sz w:val="24"/>
          <w:szCs w:val="24"/>
        </w:rPr>
        <w:softHyphen/>
        <w:t>вать местное окружение, проводить экскурсии на природу, в места трудовой деятельности людей, в краеведческий, исто</w:t>
      </w:r>
      <w:r w:rsidRPr="00DE6E66">
        <w:rPr>
          <w:rFonts w:ascii="Times New Roman" w:hAnsi="Times New Roman"/>
          <w:sz w:val="24"/>
          <w:szCs w:val="24"/>
        </w:rPr>
        <w:softHyphen/>
        <w:t>рический музеи и т. п. Все это обеспечивает накопление чув</w:t>
      </w:r>
      <w:r w:rsidRPr="00DE6E66">
        <w:rPr>
          <w:rFonts w:ascii="Times New Roman" w:hAnsi="Times New Roman"/>
          <w:sz w:val="24"/>
          <w:szCs w:val="24"/>
        </w:rPr>
        <w:softHyphen/>
        <w:t>ственного опыта и облегчает осознание учебного материала.</w:t>
      </w:r>
      <w:proofErr w:type="gramEnd"/>
    </w:p>
    <w:p w:rsidR="00077675" w:rsidRPr="00DE6E66" w:rsidRDefault="00077675" w:rsidP="002B13EA">
      <w:pPr>
        <w:shd w:val="clear" w:color="auto" w:fill="FFFFFF"/>
        <w:spacing w:after="0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«Окружающий мир» — предмет особый. Его изучение требует использования нетрадиционных форм организации, усиления роли занятий, которые проходят вне класса (в уголке природы, на пришкольном участке, в парке, музее, физкультурном или игровом зале и пр.).</w:t>
      </w:r>
    </w:p>
    <w:p w:rsidR="00077675" w:rsidRPr="00DE6E66" w:rsidRDefault="00077675" w:rsidP="002B13EA">
      <w:pPr>
        <w:shd w:val="clear" w:color="auto" w:fill="FFFFFF"/>
        <w:spacing w:after="0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Программа предусматривает проведение уроков обоб</w:t>
      </w:r>
      <w:r w:rsidRPr="00DE6E66">
        <w:rPr>
          <w:rFonts w:ascii="Times New Roman" w:hAnsi="Times New Roman"/>
          <w:sz w:val="24"/>
          <w:szCs w:val="24"/>
        </w:rPr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DE6E66">
        <w:rPr>
          <w:rFonts w:ascii="Times New Roman" w:hAnsi="Times New Roman"/>
          <w:sz w:val="24"/>
          <w:szCs w:val="24"/>
        </w:rPr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DE6E66">
        <w:rPr>
          <w:rFonts w:ascii="Times New Roman" w:hAnsi="Times New Roman"/>
          <w:sz w:val="24"/>
          <w:szCs w:val="24"/>
        </w:rPr>
        <w:softHyphen/>
        <w:t>сударства.</w:t>
      </w:r>
    </w:p>
    <w:p w:rsidR="00077675" w:rsidRPr="00DE6E66" w:rsidRDefault="00077675" w:rsidP="002B13EA">
      <w:pPr>
        <w:shd w:val="clear" w:color="auto" w:fill="FFFFFF"/>
        <w:spacing w:after="0"/>
        <w:ind w:firstLine="686"/>
        <w:rPr>
          <w:rFonts w:ascii="Times New Roman" w:hAnsi="Times New Roman"/>
          <w:sz w:val="24"/>
          <w:szCs w:val="24"/>
        </w:rPr>
      </w:pPr>
      <w:r w:rsidRPr="00DE6E66">
        <w:rPr>
          <w:rFonts w:ascii="Times New Roman" w:hAnsi="Times New Roman"/>
          <w:sz w:val="24"/>
          <w:szCs w:val="24"/>
        </w:rPr>
        <w:t>Программа рассчитана на 4 года изучения. Распределе</w:t>
      </w:r>
      <w:r w:rsidRPr="00DE6E66">
        <w:rPr>
          <w:rFonts w:ascii="Times New Roman" w:hAnsi="Times New Roman"/>
          <w:sz w:val="24"/>
          <w:szCs w:val="24"/>
        </w:rPr>
        <w:softHyphen/>
        <w:t>ние по темам условно, учитель по своему усмотрению может изменять соотношение часов.</w:t>
      </w:r>
    </w:p>
    <w:p w:rsidR="00077675" w:rsidRPr="00DE6E66" w:rsidRDefault="00077675" w:rsidP="002B13EA">
      <w:pPr>
        <w:rPr>
          <w:rFonts w:ascii="Times New Roman" w:hAnsi="Times New Roman"/>
          <w:sz w:val="24"/>
          <w:szCs w:val="24"/>
        </w:rPr>
      </w:pPr>
    </w:p>
    <w:p w:rsidR="00077675" w:rsidRPr="00DE6E66" w:rsidRDefault="00077675" w:rsidP="00077675">
      <w:pPr>
        <w:jc w:val="both"/>
        <w:rPr>
          <w:rFonts w:ascii="Times New Roman" w:hAnsi="Times New Roman"/>
          <w:b/>
          <w:sz w:val="24"/>
          <w:szCs w:val="24"/>
        </w:rPr>
        <w:sectPr w:rsidR="00077675" w:rsidRPr="00DE6E66" w:rsidSect="003B7A9E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DE6E66" w:rsidRPr="000B725D" w:rsidRDefault="00D73657" w:rsidP="00DE6E6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E66">
        <w:rPr>
          <w:sz w:val="24"/>
          <w:szCs w:val="24"/>
        </w:rPr>
        <w:lastRenderedPageBreak/>
        <w:t xml:space="preserve">                                                                     </w:t>
      </w:r>
      <w:r w:rsidR="00DE6E66">
        <w:rPr>
          <w:sz w:val="24"/>
          <w:szCs w:val="24"/>
        </w:rPr>
        <w:t xml:space="preserve">                             </w:t>
      </w:r>
      <w:r w:rsidR="00DE6E66" w:rsidRPr="000B725D">
        <w:rPr>
          <w:rFonts w:ascii="Times New Roman" w:eastAsia="Times New Roman" w:hAnsi="Times New Roman" w:cs="Times New Roman"/>
          <w:b/>
          <w:sz w:val="24"/>
          <w:szCs w:val="24"/>
        </w:rPr>
        <w:t xml:space="preserve">   Календарно– </w:t>
      </w:r>
      <w:proofErr w:type="gramStart"/>
      <w:r w:rsidR="00DE6E66" w:rsidRPr="000B725D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proofErr w:type="gramEnd"/>
      <w:r w:rsidR="00DE6E66" w:rsidRPr="000B725D">
        <w:rPr>
          <w:rFonts w:ascii="Times New Roman" w:eastAsia="Times New Roman" w:hAnsi="Times New Roman" w:cs="Times New Roman"/>
          <w:b/>
          <w:sz w:val="24"/>
          <w:szCs w:val="24"/>
        </w:rPr>
        <w:t>матическое  планирование</w:t>
      </w:r>
    </w:p>
    <w:p w:rsidR="00077675" w:rsidRPr="00DE6E66" w:rsidRDefault="00077675" w:rsidP="00DE6E66">
      <w:pPr>
        <w:shd w:val="clear" w:color="auto" w:fill="FFFFFF"/>
        <w:spacing w:line="360" w:lineRule="auto"/>
        <w:ind w:right="137"/>
        <w:rPr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993"/>
        <w:gridCol w:w="3260"/>
        <w:gridCol w:w="893"/>
        <w:gridCol w:w="30"/>
        <w:gridCol w:w="16"/>
        <w:gridCol w:w="30"/>
        <w:gridCol w:w="874"/>
        <w:gridCol w:w="2976"/>
        <w:gridCol w:w="1560"/>
      </w:tblGrid>
      <w:tr w:rsidR="00B244FB" w:rsidRPr="00DE6E66" w:rsidTr="00B244FB">
        <w:trPr>
          <w:trHeight w:val="735"/>
        </w:trPr>
        <w:tc>
          <w:tcPr>
            <w:tcW w:w="675" w:type="dxa"/>
            <w:vMerge w:val="restart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раздела и </w:t>
            </w:r>
          </w:p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уроков.</w:t>
            </w:r>
          </w:p>
          <w:p w:rsidR="00B244FB" w:rsidRPr="00DE6E66" w:rsidRDefault="00B244FB" w:rsidP="00B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  <w:vMerge w:val="restart"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              </w:t>
            </w:r>
          </w:p>
          <w:p w:rsidR="00B244FB" w:rsidRPr="00DE6E66" w:rsidRDefault="00B244FB" w:rsidP="00B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  <w:vMerge w:val="restart"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   </w:t>
            </w:r>
          </w:p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результаты </w:t>
            </w:r>
          </w:p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УУД</w:t>
            </w:r>
          </w:p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976" w:type="dxa"/>
            <w:vMerge w:val="restart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Наглядные пособия и ТСО, ИКТ</w:t>
            </w:r>
          </w:p>
        </w:tc>
        <w:tc>
          <w:tcPr>
            <w:tcW w:w="1560" w:type="dxa"/>
            <w:vMerge w:val="restart"/>
          </w:tcPr>
          <w:p w:rsidR="00B244FB" w:rsidRPr="00DE6E66" w:rsidRDefault="00B244FB" w:rsidP="00F22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</w:t>
            </w:r>
            <w:proofErr w:type="spellEnd"/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244FB" w:rsidRPr="00DE6E66" w:rsidRDefault="00B244FB" w:rsidP="00F22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B244FB" w:rsidRPr="00DE6E66" w:rsidTr="00B244FB">
        <w:trPr>
          <w:trHeight w:val="414"/>
        </w:trPr>
        <w:tc>
          <w:tcPr>
            <w:tcW w:w="675" w:type="dxa"/>
            <w:vMerge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44FB" w:rsidRPr="00DE6E66" w:rsidRDefault="00B244FB" w:rsidP="00B2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44FB" w:rsidRPr="00DE6E66" w:rsidRDefault="00B244FB" w:rsidP="00F22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Где ты живёшь? Когда ты живёшь? </w:t>
            </w:r>
          </w:p>
        </w:tc>
        <w:tc>
          <w:tcPr>
            <w:tcW w:w="9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6136" w:rsidRPr="00DE6E66" w:rsidRDefault="006E6136" w:rsidP="006E6136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13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Получат возможность научит</w:t>
            </w:r>
            <w:r w:rsidR="003B7A9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ь</w:t>
            </w:r>
            <w:r w:rsidRPr="002B13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ся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«читать» информацию, представленную в виде схемы.</w:t>
            </w:r>
          </w:p>
          <w:p w:rsidR="00B244FB" w:rsidRPr="00DE6E66" w:rsidRDefault="006E6136" w:rsidP="006E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Сравнивать внешность разных людей: выделять черты сходства и различия.</w:t>
            </w: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244FB" w:rsidRPr="00DE6E66" w:rsidRDefault="006E6136" w:rsidP="006E61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Получат возможность научиться</w:t>
            </w:r>
            <w:r w:rsid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:</w:t>
            </w:r>
            <w:r w:rsidRPr="002B13E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находить информацию о представлении людей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древних цивилизаций о происхождении Земли, об  истории возникновения жизни на Земле, о том, как человек исследовал Землю, об истории возникновения карты.</w:t>
            </w: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                            « Солнечная система»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 солнечной системы.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244FB" w:rsidRPr="00DE6E66" w:rsidRDefault="00B244FB" w:rsidP="00834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«Земля», «Форма земной поверхности»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жизни на Земле.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244FB" w:rsidRPr="00DE6E66" w:rsidRDefault="00B244FB" w:rsidP="008342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«Уроки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» «Экологическая система-ячейка живой оболочки Земли»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Солнце – источник тепла и света.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244FB" w:rsidRPr="00DE6E66" w:rsidRDefault="00B244FB" w:rsidP="008342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«Уроки Кирилла и </w:t>
            </w:r>
            <w:proofErr w:type="spellStart"/>
            <w:r w:rsidRPr="00DE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«Вещество и энергия»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для жизни на Земле. Экскурсия на водоём.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«Водоёмы», слайд-альбом «Вода, которую мы пьём»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воздуха для жизни на Земле. 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3B7A9E">
            <w:pPr>
              <w:shd w:val="clear" w:color="auto" w:fill="FFFFFF"/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 «Воздух, которым мы дышим»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rPr>
          <w:trHeight w:val="97"/>
        </w:trPr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Земли.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3B7A9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Глобус – модель Земли.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– наш общий дом.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Карта. Географическая карта.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Масштаб, условные обозначения карты (практическая работа).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5B0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карта России, Саратовской области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Грибы.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Отличие грибов от растений. Разнообразие грибов.</w:t>
            </w: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6E6136" w:rsidP="006E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Научатся: 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примеры съедобных и несъедобных грибов, знать </w:t>
            </w:r>
            <w:r w:rsidRPr="00DE6E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сбора грибов.                                           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признаки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отравлений грибами.</w:t>
            </w: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плакат «Грибы нашей местности»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Распространение растений на Земле. Зн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ачение растений для жизни.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6136" w:rsidRPr="00DE6E66" w:rsidRDefault="006E6136" w:rsidP="006E6136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Научатся: составлять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небольшой рассказ о роли природы в жизни человека.</w:t>
            </w:r>
          </w:p>
          <w:p w:rsidR="006E6136" w:rsidRPr="00DE6E66" w:rsidRDefault="006E6136" w:rsidP="006E6136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примеры произведений живописи (музыки), посвящённых природе.</w:t>
            </w:r>
          </w:p>
          <w:p w:rsidR="00B244FB" w:rsidRPr="00DE6E66" w:rsidRDefault="006E6136" w:rsidP="006E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примеры растений и животных, занесённых в Красную книгу России (на примере своей местности).</w:t>
            </w:r>
            <w:r w:rsidR="002B13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Находить информацию о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разнообразии расте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ний родного края, о ядовитых растениях, о том, как предупредить от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равлений ими.</w:t>
            </w: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«Многообразие растений»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человек.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 и их роль на Земле»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rPr>
          <w:trHeight w:val="126"/>
        </w:trPr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Разно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образие растений на Земле. </w:t>
            </w:r>
          </w:p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Проект. Начало работы над проектом.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растений на Земле. Работа с живыми растениями и гербарными экземплярами (практическая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работа). </w:t>
            </w:r>
          </w:p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проекта « Разнообразие растений»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гербарий, презентации к проектам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– живые существа (организмы).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«Живые организмы»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Жизнь растений.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«Части растений»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Питание растений.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«Части растений»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коллекция «Семена и плоды»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Продолжительность жизни: однолетние, двулетние, многолетние.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человек.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Растительный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 « Охрана растений»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– часть природы. Роль животных в природе.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6136" w:rsidRPr="00DE6E66" w:rsidRDefault="006E6136" w:rsidP="006E6136">
            <w:pPr>
              <w:pStyle w:val="a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E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Научатся: описывать </w:t>
            </w:r>
            <w:r w:rsidRPr="00DE6E66">
              <w:rPr>
                <w:rFonts w:ascii="Times New Roman" w:hAnsi="Times New Roman"/>
                <w:bCs/>
                <w:iCs/>
                <w:sz w:val="24"/>
                <w:szCs w:val="24"/>
              </w:rPr>
              <w:t>признаки животного и растения как живого существа.</w:t>
            </w:r>
          </w:p>
          <w:p w:rsidR="00B244FB" w:rsidRPr="00DE6E66" w:rsidRDefault="006E6136" w:rsidP="006E61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примеры животных родного края, их цепи питания.                         </w:t>
            </w: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небольшой рассказ о том, как животные воспитывают своих дете</w:t>
            </w:r>
            <w:r w:rsidRPr="00DE6E66">
              <w:rPr>
                <w:rFonts w:ascii="Times New Roman" w:hAnsi="Times New Roman"/>
                <w:sz w:val="24"/>
                <w:szCs w:val="24"/>
              </w:rPr>
              <w:softHyphen/>
              <w:t>нышей.</w:t>
            </w: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слайд-альбом «Домашние и дикие животные» 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B244FB" w:rsidRPr="00DE6E66" w:rsidRDefault="00B244FB" w:rsidP="007D4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животных: одноклеточные, многоклеточные, беспозвоночные, позвоночные.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и их роль на Земле»»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– живые тела (организмы). 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15EF1" w:rsidRDefault="00A15EF1" w:rsidP="00A15EF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Научатся </w:t>
            </w: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находить информацию о  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>животных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4FB" w:rsidRPr="00DE6E66" w:rsidRDefault="00A15EF1" w:rsidP="00A15E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EF1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небольшой рассказ о поведение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вотных, об их особенностях жизнедеятельности: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движении, питании, дыхании, размножении; приспособлении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 среде обитания. </w:t>
            </w: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жизнедеятельности животных.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Проект «Животные вокруг нас»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животных.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Беспозвоночные животные.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Позвоночные животные.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Птицы и звери – позвоночные животные.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«Звери и птицы»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края.</w:t>
            </w:r>
          </w:p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Начало работы над проектом.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«Многообразие животных»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 мир Земли. 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проекта « Животные родного края»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т. Цепи питания», презентации к проектам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 мир Земли.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Охрана животного мира.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 «Домашние и дикие животные»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русского государства в разные исторические времена (Древняя Русь).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6136" w:rsidRPr="00DE6E66" w:rsidRDefault="00DE6E66" w:rsidP="00DE6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Научатся: н</w:t>
            </w:r>
            <w:r w:rsidR="006E6136" w:rsidRPr="00DE6E6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аходить информацию о  </w:t>
            </w:r>
            <w:r w:rsidR="006E6136" w:rsidRPr="00DE6E6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происхождении имен </w:t>
            </w:r>
            <w:r w:rsidR="006E6136" w:rsidRPr="00DE6E66">
              <w:rPr>
                <w:rFonts w:ascii="Times New Roman" w:hAnsi="Times New Roman"/>
                <w:sz w:val="24"/>
                <w:szCs w:val="24"/>
              </w:rPr>
              <w:t>и фамилий, во что верили сла</w:t>
            </w:r>
            <w:r w:rsidR="006E6136" w:rsidRPr="00DE6E66">
              <w:rPr>
                <w:rFonts w:ascii="Times New Roman" w:hAnsi="Times New Roman"/>
                <w:sz w:val="24"/>
                <w:szCs w:val="24"/>
              </w:rPr>
              <w:softHyphen/>
              <w:t>вяне, о принятии христианства на Руси.</w:t>
            </w:r>
          </w:p>
          <w:p w:rsidR="00B244FB" w:rsidRDefault="006E6136" w:rsidP="00D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небольшой рассказ о том, каким был человек в разные времена.</w:t>
            </w:r>
          </w:p>
          <w:p w:rsidR="00A15EF1" w:rsidRPr="00DE6E66" w:rsidRDefault="00AD2F85" w:rsidP="00AD2F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15EF1" w:rsidRPr="00DE6E66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 русское государство</w:t>
            </w:r>
            <w:r w:rsidR="00A15EF1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в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исторические времена (эпохи); составлять</w:t>
            </w:r>
          </w:p>
          <w:p w:rsidR="00A15EF1" w:rsidRPr="00DE6E66" w:rsidRDefault="00AD2F85" w:rsidP="00AD2F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EF1" w:rsidRPr="00DE6E66">
              <w:rPr>
                <w:rFonts w:ascii="Times New Roman" w:hAnsi="Times New Roman" w:cs="Times New Roman"/>
                <w:sz w:val="24"/>
                <w:szCs w:val="24"/>
              </w:rPr>
              <w:t>ортрет славянина в Древней, Московской Руси, в Рос</w:t>
            </w:r>
            <w:r w:rsidR="00A15EF1" w:rsidRPr="00DE6E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сии. </w:t>
            </w: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русского государства в разные исторические времена (Московская Русь).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русского государства в разные исторические времена (Российская империя).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Название русского государства в разные исторические времена (Советская Россия.</w:t>
            </w:r>
            <w:proofErr w:type="gram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СССР. </w:t>
            </w:r>
            <w:proofErr w:type="gram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Федерация). </w:t>
            </w:r>
            <w:proofErr w:type="gramEnd"/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имён и фамилий.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 « Моя родословная»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B244FB" w:rsidRPr="00DE6E66" w:rsidRDefault="00B244FB" w:rsidP="003B7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Портрет славянина в Древней, Московской Руси, России. 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B244FB" w:rsidRPr="00DE6E66" w:rsidRDefault="00B244FB" w:rsidP="003B7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славянина в Древней,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Руси, России.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быта: интерьер дома.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 дома в разные исторические времена.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 Одежда.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B244FB" w:rsidRPr="00DE6E66" w:rsidRDefault="00B244FB" w:rsidP="00F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Костюм богатых и бедных, горожан и крестьян, представителей разных сословий.</w:t>
            </w: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="00DE6E66"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трапеза. </w:t>
            </w:r>
          </w:p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Проект. Защита проекта</w:t>
            </w:r>
            <w:r w:rsidR="00DE6E66"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="003B7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DE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Русская трапеза»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презентации к детским проектам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был человек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верили славяне.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Каким был человек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христианства на Руси.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земледелие.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6136" w:rsidRPr="00DE6E66" w:rsidRDefault="00DE6E66" w:rsidP="00DE6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Научатся: с</w:t>
            </w:r>
            <w:r w:rsidR="006E6136" w:rsidRPr="00DE6E66">
              <w:rPr>
                <w:rFonts w:ascii="Times New Roman" w:hAnsi="Times New Roman"/>
                <w:i/>
                <w:sz w:val="24"/>
                <w:szCs w:val="24"/>
              </w:rPr>
              <w:t>оставлять</w:t>
            </w:r>
            <w:r w:rsidR="006E6136" w:rsidRPr="00DE6E66">
              <w:rPr>
                <w:rFonts w:ascii="Times New Roman" w:hAnsi="Times New Roman"/>
                <w:sz w:val="24"/>
                <w:szCs w:val="24"/>
              </w:rPr>
              <w:t xml:space="preserve"> небольшой рассказ об орудиях труда в раз</w:t>
            </w:r>
            <w:r w:rsidR="006E6136" w:rsidRPr="00DE6E66">
              <w:rPr>
                <w:rFonts w:ascii="Times New Roman" w:hAnsi="Times New Roman"/>
                <w:sz w:val="24"/>
                <w:szCs w:val="24"/>
              </w:rPr>
              <w:softHyphen/>
              <w:t xml:space="preserve">ные исторические эпохи. </w:t>
            </w:r>
          </w:p>
          <w:p w:rsidR="00B244FB" w:rsidRDefault="006E6136" w:rsidP="00DE6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E66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6E66">
              <w:rPr>
                <w:rFonts w:ascii="Times New Roman" w:hAnsi="Times New Roman"/>
                <w:sz w:val="24"/>
                <w:szCs w:val="24"/>
              </w:rPr>
              <w:t xml:space="preserve"> информацию об особен</w:t>
            </w:r>
            <w:r w:rsidR="00DE6E66" w:rsidRPr="00DE6E66">
              <w:rPr>
                <w:rFonts w:ascii="Times New Roman" w:hAnsi="Times New Roman"/>
                <w:sz w:val="24"/>
                <w:szCs w:val="24"/>
              </w:rPr>
              <w:t>ности труда людей родного края.</w:t>
            </w:r>
          </w:p>
          <w:p w:rsidR="00AD2F85" w:rsidRPr="00DE6E66" w:rsidRDefault="00AD2F85" w:rsidP="00AD2F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F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из других источников: о торговле, о возникновении денег,</w:t>
            </w:r>
          </w:p>
          <w:p w:rsidR="00AD2F85" w:rsidRPr="00DE6E66" w:rsidRDefault="00AD2F85" w:rsidP="00AD2F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техники в России (на примере авиации,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строения), об  освоении космоса,  строительстве, о первых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вянских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 древних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(Великий Новгород, Мо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softHyphen/>
              <w:t>сква, Владимир).</w:t>
            </w:r>
            <w:proofErr w:type="gramEnd"/>
          </w:p>
          <w:p w:rsidR="00AD2F85" w:rsidRPr="00DE6E66" w:rsidRDefault="00AD2F85" w:rsidP="00DE6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Крепостные крестьяне (труд крестьянских детей).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Крепостные крестьяне (тяжёлый труд крепостных).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</w:t>
            </w:r>
            <w:r w:rsidR="002B13E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« Бурлаки на Волге»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Ремёсла.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ремёсел на Руси.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B244FB" w:rsidRPr="00DE6E66" w:rsidRDefault="00B244FB" w:rsidP="007D4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ремёсел на Руси (маленькие ремесленники).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 развитие ремёсел на Руси (гончарное).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 развитие ремёсел на Руси (ткацкое).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 развитие ремёсел на Руси (оружейное).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фабрик и заводов.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Рабочие и капиталисты. 97-99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техники в России.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слайд-альбом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техники в России (автостроение).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техники в России (авиация) 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Особенности труда людей родного края.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иллюстрации, детские рисунки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трудились люди в разные времена. 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Урок – обобщение. Древняя Русь.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презентация                         « Древняя Русь»</w:t>
            </w: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Урок – обобщение. Россия времён Петра </w:t>
            </w:r>
            <w:r w:rsidRPr="00DE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2B1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FB" w:rsidRPr="00DE6E66" w:rsidTr="00B244FB">
        <w:tc>
          <w:tcPr>
            <w:tcW w:w="675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B244FB" w:rsidRPr="00DE6E66" w:rsidRDefault="00B244FB" w:rsidP="00DE6E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 люди в разные времена.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Урок – обобщение. Россия </w:t>
            </w:r>
            <w:r w:rsidRPr="00DE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</w:tcPr>
          <w:p w:rsidR="00B244FB" w:rsidRPr="00DE6E66" w:rsidRDefault="00B244FB">
            <w:pPr>
              <w:rPr>
                <w:sz w:val="24"/>
                <w:szCs w:val="24"/>
              </w:rPr>
            </w:pPr>
            <w:r w:rsidRPr="00DE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4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44FB" w:rsidRPr="00DE6E66" w:rsidRDefault="00B244FB" w:rsidP="00834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4FB" w:rsidRPr="00DE6E66" w:rsidRDefault="00B244FB" w:rsidP="0007767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675" w:rsidRPr="00DE6E66" w:rsidRDefault="00077675" w:rsidP="0007767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675" w:rsidRPr="00DE6E66" w:rsidRDefault="00077675" w:rsidP="00077675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  <w:sectPr w:rsidR="00077675" w:rsidRPr="00DE6E66" w:rsidSect="008342C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77675" w:rsidRPr="00DE6E66" w:rsidRDefault="00077675" w:rsidP="00077675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p w:rsidR="00077675" w:rsidRPr="00DE6E66" w:rsidRDefault="00D73657" w:rsidP="00077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77675" w:rsidRPr="00DE6E66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Третий класс (68 ч) </w:t>
      </w: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DE6E66">
        <w:rPr>
          <w:rFonts w:ascii="Times New Roman" w:hAnsi="Times New Roman" w:cs="Times New Roman"/>
          <w:sz w:val="24"/>
          <w:szCs w:val="24"/>
        </w:rPr>
        <w:t>(1ч)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Земля </w:t>
      </w:r>
      <w:r w:rsidRPr="00DE6E66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DE6E6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наш общий дом </w:t>
      </w:r>
      <w:r w:rsidRPr="00DE6E66">
        <w:rPr>
          <w:rFonts w:ascii="Times New Roman" w:hAnsi="Times New Roman" w:cs="Times New Roman"/>
          <w:spacing w:val="-3"/>
          <w:sz w:val="24"/>
          <w:szCs w:val="24"/>
        </w:rPr>
        <w:t>(10 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 xml:space="preserve">Солнечная система. Солнце — звезда. Земля — планета </w:t>
      </w:r>
      <w:r w:rsidRPr="00DE6E66">
        <w:rPr>
          <w:rFonts w:ascii="Times New Roman" w:hAnsi="Times New Roman" w:cs="Times New Roman"/>
          <w:spacing w:val="-2"/>
          <w:sz w:val="24"/>
          <w:szCs w:val="24"/>
        </w:rPr>
        <w:t>Солнечной системы. «Соседи» Земли по Солнечной системе.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Изображение Земли. Глобус — модель Земли. План. Карта (географическая и историческая). Масштаб, услов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ные обозначения карты. Карта России.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Условия жизни на Земле. Солнце — источник тепла и света.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Вода. Значение воды для жизни на Земле. Разные со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стояния воды в зависимости от температуры воздуха. Свойства воды. Водоемы, их разнообразие. Растения и жи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вотные разных водоемов. Охрана воды и водоемов от за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грязнения.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pacing w:val="-1"/>
          <w:sz w:val="24"/>
          <w:szCs w:val="24"/>
        </w:rPr>
        <w:t xml:space="preserve">Воздух. Значение воздуха для жизни на Земле. Воздух — </w:t>
      </w:r>
      <w:r w:rsidRPr="00DE6E66">
        <w:rPr>
          <w:rFonts w:ascii="Times New Roman" w:hAnsi="Times New Roman" w:cs="Times New Roman"/>
          <w:sz w:val="24"/>
          <w:szCs w:val="24"/>
        </w:rPr>
        <w:t>смесь газов. Охрана воздуха.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pacing w:val="-1"/>
          <w:sz w:val="24"/>
          <w:szCs w:val="24"/>
        </w:rPr>
        <w:t>Почва — среда жизни организмов. Состав почвы. Плодо</w:t>
      </w:r>
      <w:r w:rsidRPr="00DE6E6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E6E66">
        <w:rPr>
          <w:rFonts w:ascii="Times New Roman" w:hAnsi="Times New Roman" w:cs="Times New Roman"/>
          <w:sz w:val="24"/>
          <w:szCs w:val="24"/>
        </w:rPr>
        <w:t>родие почвы. Охрана почв.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E66">
        <w:rPr>
          <w:rFonts w:ascii="Times New Roman" w:hAnsi="Times New Roman" w:cs="Times New Roman"/>
          <w:sz w:val="24"/>
          <w:szCs w:val="24"/>
        </w:rPr>
        <w:t>Природные зоны России: ледяная зона, тундра, тайга, смешанные леса, степь, пустыня (общая характеристика).</w:t>
      </w:r>
      <w:proofErr w:type="gramEnd"/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Представления людей </w:t>
      </w:r>
      <w:r w:rsidRPr="00DE6E66">
        <w:rPr>
          <w:rFonts w:ascii="Times New Roman" w:hAnsi="Times New Roman" w:cs="Times New Roman"/>
          <w:sz w:val="24"/>
          <w:szCs w:val="24"/>
        </w:rPr>
        <w:t>древних цивилизаций о происхождении Земли. История воз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никновения жизни на Земле. Как человек исследовал Землю. История возникновения карты.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Растительный мир Земли </w:t>
      </w:r>
      <w:r w:rsidRPr="00DE6E66">
        <w:rPr>
          <w:rFonts w:ascii="Times New Roman" w:hAnsi="Times New Roman" w:cs="Times New Roman"/>
          <w:spacing w:val="-2"/>
          <w:sz w:val="24"/>
          <w:szCs w:val="24"/>
        </w:rPr>
        <w:t>(11 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 xml:space="preserve">Распространение растений на Земле, значение растений для жизни. Растения и человек. </w:t>
      </w:r>
      <w:proofErr w:type="gramStart"/>
      <w:r w:rsidRPr="00DE6E66">
        <w:rPr>
          <w:rFonts w:ascii="Times New Roman" w:hAnsi="Times New Roman" w:cs="Times New Roman"/>
          <w:sz w:val="24"/>
          <w:szCs w:val="24"/>
        </w:rPr>
        <w:t>Разнообразие растений: во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доросли, мхи, папоротники, хвойные (голосеменные), цвет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ковые, их общая характеристика.</w:t>
      </w:r>
      <w:proofErr w:type="gramEnd"/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Растения — живые тела (организмы). Жизнь расте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 xml:space="preserve">ний. Продолжительность жизни: однолетние, двулетние, многолетние. Питание растений. Роль корня и побега </w:t>
      </w:r>
      <w:r w:rsidRPr="00DE6E66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DE6E66">
        <w:rPr>
          <w:rFonts w:ascii="Times New Roman" w:hAnsi="Times New Roman" w:cs="Times New Roman"/>
          <w:sz w:val="24"/>
          <w:szCs w:val="24"/>
        </w:rPr>
        <w:t>питании. Размножение растений. Распространение пло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дов и семян.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Охрана растений.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z w:val="24"/>
          <w:szCs w:val="24"/>
        </w:rPr>
        <w:t>Разнообразие расте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ний родного края. Ядовитые растения. Предупреждение от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равлений ими.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Грибы </w:t>
      </w:r>
      <w:r w:rsidRPr="00DE6E66">
        <w:rPr>
          <w:rFonts w:ascii="Times New Roman" w:hAnsi="Times New Roman" w:cs="Times New Roman"/>
          <w:spacing w:val="-5"/>
          <w:sz w:val="24"/>
          <w:szCs w:val="24"/>
        </w:rPr>
        <w:t>(1 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Отличие грибов от растений. Разнообразие грибов. Съе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добные и несъедобные грибы.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pacing w:val="-2"/>
          <w:sz w:val="24"/>
          <w:szCs w:val="24"/>
        </w:rPr>
        <w:t xml:space="preserve">Правила сбора грибов. </w:t>
      </w:r>
      <w:r w:rsidRPr="00DE6E66">
        <w:rPr>
          <w:rFonts w:ascii="Times New Roman" w:hAnsi="Times New Roman" w:cs="Times New Roman"/>
          <w:sz w:val="24"/>
          <w:szCs w:val="24"/>
        </w:rPr>
        <w:t>Предупреждение отравлений грибами.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Животный мир Земли </w:t>
      </w:r>
      <w:r w:rsidRPr="00DE6E66">
        <w:rPr>
          <w:rFonts w:ascii="Times New Roman" w:hAnsi="Times New Roman" w:cs="Times New Roman"/>
          <w:sz w:val="24"/>
          <w:szCs w:val="24"/>
        </w:rPr>
        <w:t>(11ч)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Животные — часть природы. Роль животных в природе. Животные и человек. Разнообразие животных: одноклето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чные, многоклеточные, беспозвоночные, позвоночные (на примере отдельных групп и представителей).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Животные — живые тела (организмы). Поведение жи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вотных. Особенности жизнедеятельности животных: пере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движение, питание, дыхание, выделение. Размножение. Поведение животных. Приспособление к среде обитания. Охрана животных. Охрана животного мира.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z w:val="24"/>
          <w:szCs w:val="24"/>
        </w:rPr>
        <w:t>Животные родного края. Цепи питания. Как животные воспитывают своих дете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нышей.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Каким был человек в разные времена </w:t>
      </w: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(исторические эпохи) </w:t>
      </w:r>
      <w:r w:rsidRPr="00DE6E66">
        <w:rPr>
          <w:rFonts w:ascii="Times New Roman" w:hAnsi="Times New Roman" w:cs="Times New Roman"/>
          <w:sz w:val="24"/>
          <w:szCs w:val="24"/>
        </w:rPr>
        <w:t>(14 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lastRenderedPageBreak/>
        <w:t>Названия русского государства в разные исторические времена (эпохи).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Портрет славянина в Древней, Московской Руси, в Рос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Крестьянское жилище. Городской дом. Культура быта: интерьер дома, посуда, утварь в разные исторические вре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мена. Одежда. Костюм богатых и бедных, горожан и кресть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ян, представителей разных сословий (князя, боярина, дво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рянина).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pacing w:val="-1"/>
          <w:sz w:val="24"/>
          <w:szCs w:val="24"/>
        </w:rPr>
        <w:t xml:space="preserve">Происхождение имен </w:t>
      </w:r>
      <w:r w:rsidRPr="00DE6E66">
        <w:rPr>
          <w:rFonts w:ascii="Times New Roman" w:hAnsi="Times New Roman" w:cs="Times New Roman"/>
          <w:sz w:val="24"/>
          <w:szCs w:val="24"/>
        </w:rPr>
        <w:t>и фамилий. Имена в далекой древности. Во что верили сла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вяне. Принятие христианства на Руси.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Как трудились люди в разные времена </w:t>
      </w: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(исторические эпохи) </w:t>
      </w:r>
      <w:r w:rsidRPr="00DE6E66">
        <w:rPr>
          <w:rFonts w:ascii="Times New Roman" w:hAnsi="Times New Roman" w:cs="Times New Roman"/>
          <w:sz w:val="24"/>
          <w:szCs w:val="24"/>
        </w:rPr>
        <w:t>(20 ч)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pacing w:val="-1"/>
          <w:sz w:val="24"/>
          <w:szCs w:val="24"/>
        </w:rPr>
        <w:t xml:space="preserve">Что такое земледелие. Хлеб — главное богатство России. </w:t>
      </w:r>
      <w:r w:rsidRPr="00DE6E66">
        <w:rPr>
          <w:rFonts w:ascii="Times New Roman" w:hAnsi="Times New Roman" w:cs="Times New Roman"/>
          <w:spacing w:val="-5"/>
          <w:sz w:val="24"/>
          <w:szCs w:val="24"/>
        </w:rPr>
        <w:t xml:space="preserve">Крепостные крестьяне и помещики. Отмена крепостного права. </w:t>
      </w:r>
      <w:r w:rsidRPr="00DE6E66">
        <w:rPr>
          <w:rFonts w:ascii="Times New Roman" w:hAnsi="Times New Roman" w:cs="Times New Roman"/>
          <w:sz w:val="24"/>
          <w:szCs w:val="24"/>
        </w:rPr>
        <w:t>Рыболовство и охота на Руси и в России. Ремесла. Возникновение и развитие ремесел на Руси, в России (кузнечное, ювелирное, гончарное, оружей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ное и др.). Знаменитые мастера литейного дела. Андрей Чохов. Появление фабрик и заводов. Рабочие и капиталисты.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Торговля. Возникновение денег.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Развитие техники в России (на примере авиации, авто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строения). Освоение космоса. Строительство. Первые сла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вянские поселения, древние города (Великий Новгород, Мо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сква, Владимир).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DE6E66">
        <w:rPr>
          <w:rFonts w:ascii="Times New Roman" w:hAnsi="Times New Roman" w:cs="Times New Roman"/>
          <w:sz w:val="24"/>
          <w:szCs w:val="24"/>
        </w:rPr>
        <w:t>Орудия труда в раз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ные исторические эпохи. «Женский» и «мужской» труд. Особенности труда людей родного края. Как дом «вышел» из-под земли.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Уроки-обобщения. </w:t>
      </w:r>
      <w:r w:rsidRPr="00DE6E66">
        <w:rPr>
          <w:rFonts w:ascii="Times New Roman" w:hAnsi="Times New Roman" w:cs="Times New Roman"/>
          <w:sz w:val="24"/>
          <w:szCs w:val="24"/>
        </w:rPr>
        <w:t>Древняя Русь (повторение 2 клас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са);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Экскурсии. </w:t>
      </w:r>
      <w:r w:rsidRPr="00DE6E66">
        <w:rPr>
          <w:rFonts w:ascii="Times New Roman" w:hAnsi="Times New Roman" w:cs="Times New Roman"/>
          <w:spacing w:val="-1"/>
          <w:sz w:val="24"/>
          <w:szCs w:val="24"/>
        </w:rPr>
        <w:t xml:space="preserve">В природные сообщества (с учетом местных </w:t>
      </w:r>
      <w:r w:rsidRPr="00DE6E66">
        <w:rPr>
          <w:rFonts w:ascii="Times New Roman" w:hAnsi="Times New Roman" w:cs="Times New Roman"/>
          <w:sz w:val="24"/>
          <w:szCs w:val="24"/>
        </w:rPr>
        <w:t>условий), на водный объект с целью изучения использова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ния воды человеком, ее охраны от загрязнения. В краеведче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ский (исторический), художественный музеи, на предпри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ятие (сельскохозяйственное производство), в учреждение быта и культуры.</w:t>
      </w:r>
    </w:p>
    <w:p w:rsidR="00077675" w:rsidRPr="00DE6E66" w:rsidRDefault="00077675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Опыты. </w:t>
      </w:r>
      <w:r w:rsidRPr="00DE6E66">
        <w:rPr>
          <w:rFonts w:ascii="Times New Roman" w:hAnsi="Times New Roman" w:cs="Times New Roman"/>
          <w:spacing w:val="-1"/>
          <w:sz w:val="24"/>
          <w:szCs w:val="24"/>
        </w:rPr>
        <w:t xml:space="preserve">Распространение тепла от его источника. Смена </w:t>
      </w:r>
      <w:r w:rsidRPr="00DE6E66">
        <w:rPr>
          <w:rFonts w:ascii="Times New Roman" w:hAnsi="Times New Roman" w:cs="Times New Roman"/>
          <w:sz w:val="24"/>
          <w:szCs w:val="24"/>
        </w:rPr>
        <w:t>сезонов, дня и ночи. Роль света и воды в жизни растений. Состав почвы.</w:t>
      </w:r>
    </w:p>
    <w:p w:rsidR="00077675" w:rsidRPr="00DE6E66" w:rsidRDefault="00077675" w:rsidP="00DE6E6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DE6E66">
        <w:rPr>
          <w:rFonts w:ascii="Times New Roman" w:hAnsi="Times New Roman" w:cs="Times New Roman"/>
          <w:sz w:val="24"/>
          <w:szCs w:val="24"/>
        </w:rPr>
        <w:t>Работа с картой (в соответствии с заданиями в рабочей тетради). Работа с живыми растения</w:t>
      </w:r>
      <w:r w:rsidRPr="00DE6E66">
        <w:rPr>
          <w:rFonts w:ascii="Times New Roman" w:hAnsi="Times New Roman" w:cs="Times New Roman"/>
          <w:sz w:val="24"/>
          <w:szCs w:val="24"/>
        </w:rPr>
        <w:softHyphen/>
        <w:t>ми и гербарными экземплярами.</w:t>
      </w:r>
    </w:p>
    <w:p w:rsidR="00D73657" w:rsidRPr="00DE6E66" w:rsidRDefault="00D73657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57" w:rsidRPr="00DE6E66" w:rsidRDefault="00D73657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57" w:rsidRDefault="00D73657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Pr="00DE6E66" w:rsidRDefault="002B13EA" w:rsidP="000776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3EA" w:rsidRDefault="002B13EA" w:rsidP="0007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</w:p>
    <w:p w:rsidR="00077675" w:rsidRPr="00DE6E66" w:rsidRDefault="002B13EA" w:rsidP="0007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77675" w:rsidRPr="00DE6E66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учащихся третьего класса.</w:t>
      </w:r>
    </w:p>
    <w:p w:rsidR="002B13EA" w:rsidRDefault="002B13EA" w:rsidP="0007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675" w:rsidRPr="00DE6E66" w:rsidRDefault="00077675" w:rsidP="000776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66">
        <w:rPr>
          <w:rFonts w:ascii="Times New Roman" w:hAnsi="Times New Roman" w:cs="Times New Roman"/>
          <w:b/>
          <w:sz w:val="24"/>
          <w:szCs w:val="24"/>
        </w:rPr>
        <w:t xml:space="preserve">К концу обучения в третьем классе </w:t>
      </w:r>
      <w:r w:rsidR="00D73657" w:rsidRPr="00DE6E66">
        <w:rPr>
          <w:rFonts w:ascii="Times New Roman" w:hAnsi="Times New Roman" w:cs="Times New Roman"/>
          <w:b/>
          <w:sz w:val="24"/>
          <w:szCs w:val="24"/>
        </w:rPr>
        <w:t>об</w:t>
      </w:r>
      <w:r w:rsidRPr="00DE6E66">
        <w:rPr>
          <w:rFonts w:ascii="Times New Roman" w:hAnsi="Times New Roman" w:cs="Times New Roman"/>
          <w:b/>
          <w:sz w:val="24"/>
          <w:szCs w:val="24"/>
        </w:rPr>
        <w:t>уча</w:t>
      </w:r>
      <w:r w:rsidR="00D73657" w:rsidRPr="00DE6E66">
        <w:rPr>
          <w:rFonts w:ascii="Times New Roman" w:hAnsi="Times New Roman" w:cs="Times New Roman"/>
          <w:b/>
          <w:sz w:val="24"/>
          <w:szCs w:val="24"/>
        </w:rPr>
        <w:t>ющиеся научатся</w:t>
      </w:r>
      <w:r w:rsidRPr="00DE6E66">
        <w:rPr>
          <w:rFonts w:ascii="Times New Roman" w:hAnsi="Times New Roman" w:cs="Times New Roman"/>
          <w:b/>
          <w:sz w:val="24"/>
          <w:szCs w:val="24"/>
        </w:rPr>
        <w:t>:</w:t>
      </w:r>
    </w:p>
    <w:p w:rsidR="00077675" w:rsidRPr="00DE6E66" w:rsidRDefault="00077675" w:rsidP="0007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sz w:val="24"/>
          <w:szCs w:val="24"/>
        </w:rPr>
        <w:t>называть (приводить примеры):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тела живой и неживой природы;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планеты Солнечной системы (2-3);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свойства воздуха, воды;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состав почвы;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древние города и их достопримечательности;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имена отдельных руководителей государств, деятелей, просветителей Руси и России (в соответствии с программой);</w:t>
      </w:r>
    </w:p>
    <w:p w:rsidR="00077675" w:rsidRPr="00DE6E66" w:rsidRDefault="00077675" w:rsidP="000776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причины исчезновения растений и животных, отдельных сообществ;</w:t>
      </w:r>
    </w:p>
    <w:p w:rsidR="00D73657" w:rsidRPr="00DE6E66" w:rsidRDefault="00D73657" w:rsidP="00D736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6E66">
        <w:rPr>
          <w:rFonts w:ascii="Times New Roman" w:hAnsi="Times New Roman"/>
          <w:b/>
          <w:sz w:val="24"/>
          <w:szCs w:val="24"/>
        </w:rPr>
        <w:t xml:space="preserve">К концу </w:t>
      </w:r>
      <w:proofErr w:type="gramStart"/>
      <w:r w:rsidRPr="00DE6E66">
        <w:rPr>
          <w:rFonts w:ascii="Times New Roman" w:hAnsi="Times New Roman"/>
          <w:b/>
          <w:sz w:val="24"/>
          <w:szCs w:val="24"/>
        </w:rPr>
        <w:t>обучения</w:t>
      </w:r>
      <w:proofErr w:type="gramEnd"/>
      <w:r w:rsidRPr="00DE6E66">
        <w:rPr>
          <w:rFonts w:ascii="Times New Roman" w:hAnsi="Times New Roman"/>
          <w:b/>
          <w:sz w:val="24"/>
          <w:szCs w:val="24"/>
        </w:rPr>
        <w:t xml:space="preserve"> в третьем классе обучающиеся получат возможность научиться:</w:t>
      </w:r>
    </w:p>
    <w:p w:rsidR="00077675" w:rsidRPr="00DE6E66" w:rsidRDefault="00077675" w:rsidP="0007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sz w:val="24"/>
          <w:szCs w:val="24"/>
        </w:rPr>
        <w:t>различать (соотносить):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год, век, арабские и римские цифры;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названия русского государства и их соответствие исторической эпохе;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растения разных групп (водоросли, мхи, папоротники, хвойные, цветковые);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животных разных групп (одноклеточные - многоклеточные, беспозвоночные - позвоночные);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приспособления животных к среде обитания;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особенности внешнего вида, строения животного в зависимости от среды обитания;</w:t>
      </w:r>
    </w:p>
    <w:p w:rsidR="00077675" w:rsidRPr="00DE6E66" w:rsidRDefault="00077675" w:rsidP="000776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понятия «земледелие», «ремесло», «торговля», «деньги»;</w:t>
      </w:r>
    </w:p>
    <w:p w:rsidR="00077675" w:rsidRPr="00DE6E66" w:rsidRDefault="00077675" w:rsidP="000776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b/>
          <w:sz w:val="24"/>
          <w:szCs w:val="24"/>
        </w:rPr>
        <w:t>решать задачи в учебных и бытовых ситуациях: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объяснять значение Солнца для жизни на Земле;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объяснять необходимость бережного отношения человека к окружающей среде;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характеризовать условия жизни на Земле; природные зоны России;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характеризовать основные процессы жизнедеятельности животных;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раскрывать значение растений и животных в природе и жизни человека;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составлять описательный рассказ о животном (растении) по плану учителя и самостоятельно составленному;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соблюдать правила поведения в природе; участвовать в работе в уголке природы, на пришкольном участке;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ремёсел, развитие городов);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рассказывать об особенностях жизни людей в Древней Руси, Московской Руси, России разных эпох;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сравнивать картины природы, портреты людей, одежду, вещи разных эпох;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работать с географической и исторической картой, глобусом (в соответствии с заданиями рабочей тетради), работать с контурной картой по заданию учителя;</w:t>
      </w:r>
    </w:p>
    <w:p w:rsidR="00077675" w:rsidRPr="00DE6E66" w:rsidRDefault="00077675" w:rsidP="000776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077675" w:rsidRPr="00DE6E66" w:rsidRDefault="00077675" w:rsidP="000776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7675" w:rsidRPr="002B13EA" w:rsidRDefault="002B13EA" w:rsidP="0007767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</w:t>
      </w:r>
      <w:r w:rsidR="00D73657" w:rsidRPr="00DE6E6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D54D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D73657" w:rsidRPr="00DE6E6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77675" w:rsidRPr="00DE6E66">
        <w:rPr>
          <w:rFonts w:ascii="Times New Roman" w:hAnsi="Times New Roman" w:cs="Times New Roman"/>
          <w:b/>
          <w:iCs/>
          <w:sz w:val="24"/>
          <w:szCs w:val="24"/>
        </w:rPr>
        <w:t xml:space="preserve">Перечень </w:t>
      </w:r>
      <w:proofErr w:type="spellStart"/>
      <w:proofErr w:type="gramStart"/>
      <w:r w:rsidR="00077675" w:rsidRPr="00DE6E66">
        <w:rPr>
          <w:rFonts w:ascii="Times New Roman" w:hAnsi="Times New Roman" w:cs="Times New Roman"/>
          <w:b/>
          <w:iCs/>
          <w:sz w:val="24"/>
          <w:szCs w:val="24"/>
        </w:rPr>
        <w:t>учебно</w:t>
      </w:r>
      <w:proofErr w:type="spellEnd"/>
      <w:r w:rsidR="00077675" w:rsidRPr="00DE6E66">
        <w:rPr>
          <w:rFonts w:ascii="Times New Roman" w:hAnsi="Times New Roman" w:cs="Times New Roman"/>
          <w:b/>
          <w:iCs/>
          <w:sz w:val="24"/>
          <w:szCs w:val="24"/>
        </w:rPr>
        <w:t xml:space="preserve"> - методического</w:t>
      </w:r>
      <w:proofErr w:type="gramEnd"/>
      <w:r w:rsidR="00077675" w:rsidRPr="00DE6E66">
        <w:rPr>
          <w:rFonts w:ascii="Times New Roman" w:hAnsi="Times New Roman" w:cs="Times New Roman"/>
          <w:b/>
          <w:iCs/>
          <w:sz w:val="24"/>
          <w:szCs w:val="24"/>
        </w:rPr>
        <w:t xml:space="preserve"> обеспечения</w:t>
      </w:r>
    </w:p>
    <w:p w:rsidR="00077675" w:rsidRPr="002B13EA" w:rsidRDefault="00077675" w:rsidP="002B13EA">
      <w:pPr>
        <w:jc w:val="both"/>
        <w:rPr>
          <w:rFonts w:ascii="Times New Roman" w:hAnsi="Times New Roman"/>
          <w:sz w:val="24"/>
          <w:szCs w:val="24"/>
        </w:rPr>
      </w:pPr>
      <w:r w:rsidRPr="002B13EA">
        <w:rPr>
          <w:rFonts w:ascii="Times New Roman" w:hAnsi="Times New Roman"/>
          <w:bCs/>
          <w:iCs/>
          <w:sz w:val="24"/>
          <w:szCs w:val="24"/>
        </w:rPr>
        <w:t>Обучение русскому языку обеспечивается</w:t>
      </w:r>
      <w:r w:rsidRPr="002B13EA">
        <w:rPr>
          <w:rFonts w:ascii="Times New Roman" w:hAnsi="Times New Roman"/>
          <w:sz w:val="24"/>
          <w:szCs w:val="24"/>
        </w:rPr>
        <w:t xml:space="preserve"> учебниками и пособиями:</w:t>
      </w:r>
    </w:p>
    <w:p w:rsidR="00077675" w:rsidRPr="00DE6E66" w:rsidRDefault="00077675" w:rsidP="00077675">
      <w:pPr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Виноградова Н.Ф. и др. Окружающий мир: учебник. 3 класс</w:t>
      </w:r>
      <w:r w:rsidR="009D54DF">
        <w:rPr>
          <w:rFonts w:ascii="Times New Roman" w:hAnsi="Times New Roman" w:cs="Times New Roman"/>
          <w:sz w:val="24"/>
          <w:szCs w:val="24"/>
        </w:rPr>
        <w:t>: в 2ч. М.«</w:t>
      </w:r>
      <w:proofErr w:type="spellStart"/>
      <w:r w:rsidR="009D54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D54DF">
        <w:rPr>
          <w:rFonts w:ascii="Times New Roman" w:hAnsi="Times New Roman" w:cs="Times New Roman"/>
          <w:sz w:val="24"/>
          <w:szCs w:val="24"/>
        </w:rPr>
        <w:t xml:space="preserve"> – Граф», 2010</w:t>
      </w:r>
      <w:r w:rsidRPr="00DE6E66">
        <w:rPr>
          <w:rFonts w:ascii="Times New Roman" w:hAnsi="Times New Roman" w:cs="Times New Roman"/>
          <w:sz w:val="24"/>
          <w:szCs w:val="24"/>
        </w:rPr>
        <w:t>г.</w:t>
      </w:r>
    </w:p>
    <w:p w:rsidR="00077675" w:rsidRPr="00DE6E66" w:rsidRDefault="00077675" w:rsidP="00077675">
      <w:pPr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 xml:space="preserve">Виноградова Н.Ф., </w:t>
      </w:r>
      <w:proofErr w:type="spellStart"/>
      <w:r w:rsidRPr="00DE6E66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 xml:space="preserve"> О.Т. Учимся познавать мир: рабочие тетради к учеб</w:t>
      </w:r>
      <w:r w:rsidR="009D54DF">
        <w:rPr>
          <w:rFonts w:ascii="Times New Roman" w:hAnsi="Times New Roman" w:cs="Times New Roman"/>
          <w:sz w:val="24"/>
          <w:szCs w:val="24"/>
        </w:rPr>
        <w:t>нику -  М.«</w:t>
      </w:r>
      <w:proofErr w:type="spellStart"/>
      <w:r w:rsidR="009D54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D54DF">
        <w:rPr>
          <w:rFonts w:ascii="Times New Roman" w:hAnsi="Times New Roman" w:cs="Times New Roman"/>
          <w:sz w:val="24"/>
          <w:szCs w:val="24"/>
        </w:rPr>
        <w:t xml:space="preserve"> – Граф», 2010</w:t>
      </w:r>
      <w:r w:rsidRPr="00DE6E66">
        <w:rPr>
          <w:rFonts w:ascii="Times New Roman" w:hAnsi="Times New Roman" w:cs="Times New Roman"/>
          <w:sz w:val="24"/>
          <w:szCs w:val="24"/>
        </w:rPr>
        <w:t>г.</w:t>
      </w:r>
    </w:p>
    <w:p w:rsidR="00077675" w:rsidRPr="002B13EA" w:rsidRDefault="002B13EA" w:rsidP="00077675">
      <w:pPr>
        <w:pStyle w:val="a3"/>
        <w:spacing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9D54DF">
        <w:rPr>
          <w:b/>
        </w:rPr>
        <w:t xml:space="preserve">  </w:t>
      </w:r>
      <w:r w:rsidR="00077675" w:rsidRPr="002B13EA">
        <w:rPr>
          <w:b/>
        </w:rPr>
        <w:t>Список литературы</w:t>
      </w:r>
      <w:r w:rsidRPr="002B13EA">
        <w:rPr>
          <w:b/>
        </w:rPr>
        <w:t xml:space="preserve">. </w:t>
      </w:r>
      <w:r w:rsidR="009D54DF">
        <w:rPr>
          <w:b/>
        </w:rPr>
        <w:t xml:space="preserve">Перечень </w:t>
      </w:r>
      <w:r w:rsidRPr="002B13EA">
        <w:rPr>
          <w:b/>
        </w:rPr>
        <w:t>ИКТ.</w:t>
      </w:r>
    </w:p>
    <w:p w:rsidR="002B13EA" w:rsidRDefault="002B13EA" w:rsidP="00077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675" w:rsidRPr="00DE6E66" w:rsidRDefault="00077675" w:rsidP="00077675">
      <w:pPr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 xml:space="preserve">1. Образовательная система «Школа </w:t>
      </w:r>
      <w:r w:rsidRPr="00DE6E6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E6E66">
        <w:rPr>
          <w:rFonts w:ascii="Times New Roman" w:hAnsi="Times New Roman" w:cs="Times New Roman"/>
          <w:sz w:val="24"/>
          <w:szCs w:val="24"/>
        </w:rPr>
        <w:t xml:space="preserve"> века». Сборник программ к комплекту учебников «Начальная школа </w:t>
      </w:r>
      <w:r w:rsidRPr="00DE6E6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E6E66">
        <w:rPr>
          <w:rFonts w:ascii="Times New Roman" w:hAnsi="Times New Roman" w:cs="Times New Roman"/>
          <w:sz w:val="24"/>
          <w:szCs w:val="24"/>
        </w:rPr>
        <w:t xml:space="preserve"> века».   /  Руководитель проекта – член – корреспондент РАО профессор Н.Ф.Виногр</w:t>
      </w:r>
      <w:r w:rsidR="009D54DF">
        <w:rPr>
          <w:rFonts w:ascii="Times New Roman" w:hAnsi="Times New Roman" w:cs="Times New Roman"/>
          <w:sz w:val="24"/>
          <w:szCs w:val="24"/>
        </w:rPr>
        <w:t>адова. М. «</w:t>
      </w:r>
      <w:proofErr w:type="spellStart"/>
      <w:r w:rsidR="009D54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9D54DF">
        <w:rPr>
          <w:rFonts w:ascii="Times New Roman" w:hAnsi="Times New Roman" w:cs="Times New Roman"/>
          <w:sz w:val="24"/>
          <w:szCs w:val="24"/>
        </w:rPr>
        <w:t xml:space="preserve"> – Граф», 2010</w:t>
      </w:r>
      <w:r w:rsidRPr="00DE6E66">
        <w:rPr>
          <w:rFonts w:ascii="Times New Roman" w:hAnsi="Times New Roman" w:cs="Times New Roman"/>
          <w:sz w:val="24"/>
          <w:szCs w:val="24"/>
        </w:rPr>
        <w:t>г. – 158с.</w:t>
      </w:r>
    </w:p>
    <w:p w:rsidR="00077675" w:rsidRPr="00DE6E66" w:rsidRDefault="00077675" w:rsidP="00077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 xml:space="preserve">2. Содержание и структура образовательных программ ОУ, рабочих программ педагогов. Методическое пособие/ Е.В. Губанова. – Саратов:    </w:t>
      </w:r>
      <w:r w:rsidR="009D54DF">
        <w:rPr>
          <w:rFonts w:ascii="Times New Roman" w:hAnsi="Times New Roman" w:cs="Times New Roman"/>
          <w:sz w:val="24"/>
          <w:szCs w:val="24"/>
        </w:rPr>
        <w:t xml:space="preserve">      ГОУ ДПО «</w:t>
      </w:r>
      <w:proofErr w:type="spellStart"/>
      <w:r w:rsidR="009D54DF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="009D54DF">
        <w:rPr>
          <w:rFonts w:ascii="Times New Roman" w:hAnsi="Times New Roman" w:cs="Times New Roman"/>
          <w:sz w:val="24"/>
          <w:szCs w:val="24"/>
        </w:rPr>
        <w:t>», 2010</w:t>
      </w:r>
      <w:r w:rsidRPr="00DE6E66">
        <w:rPr>
          <w:rFonts w:ascii="Times New Roman" w:hAnsi="Times New Roman" w:cs="Times New Roman"/>
          <w:sz w:val="24"/>
          <w:szCs w:val="24"/>
        </w:rPr>
        <w:t>. – 88 с.</w:t>
      </w:r>
    </w:p>
    <w:p w:rsidR="00077675" w:rsidRPr="00DE6E66" w:rsidRDefault="00077675" w:rsidP="00077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3.</w:t>
      </w:r>
      <w:r w:rsidRPr="00DE6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E66">
        <w:rPr>
          <w:rFonts w:ascii="Times New Roman" w:hAnsi="Times New Roman" w:cs="Times New Roman"/>
          <w:sz w:val="24"/>
          <w:szCs w:val="24"/>
        </w:rPr>
        <w:t xml:space="preserve"> Журнал «Начальная школа плюс</w:t>
      </w:r>
      <w:proofErr w:type="gramStart"/>
      <w:r w:rsidRPr="00DE6E6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E6E66">
        <w:rPr>
          <w:rFonts w:ascii="Times New Roman" w:hAnsi="Times New Roman" w:cs="Times New Roman"/>
          <w:sz w:val="24"/>
          <w:szCs w:val="24"/>
        </w:rPr>
        <w:t xml:space="preserve">о и После», ежемесячный научно-методический и психолого-педагогический журнал. Министерство образования РФ, Российская Академия образования, Московский </w:t>
      </w:r>
      <w:proofErr w:type="spellStart"/>
      <w:proofErr w:type="gramStart"/>
      <w:r w:rsidRPr="00DE6E6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 xml:space="preserve"> – социальный</w:t>
      </w:r>
      <w:proofErr w:type="gramEnd"/>
      <w:r w:rsidRPr="00DE6E66">
        <w:rPr>
          <w:rFonts w:ascii="Times New Roman" w:hAnsi="Times New Roman" w:cs="Times New Roman"/>
          <w:sz w:val="24"/>
          <w:szCs w:val="24"/>
        </w:rPr>
        <w:t xml:space="preserve"> институт, ООО «</w:t>
      </w:r>
      <w:proofErr w:type="spellStart"/>
      <w:r w:rsidRPr="00DE6E66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>»</w:t>
      </w:r>
    </w:p>
    <w:p w:rsidR="00077675" w:rsidRPr="00DE6E66" w:rsidRDefault="00077675" w:rsidP="00077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E66">
        <w:rPr>
          <w:rFonts w:ascii="Times New Roman" w:hAnsi="Times New Roman" w:cs="Times New Roman"/>
          <w:i/>
          <w:sz w:val="24"/>
          <w:szCs w:val="24"/>
        </w:rPr>
        <w:t>Литература, рекомендованная для учащихся</w:t>
      </w:r>
    </w:p>
    <w:p w:rsidR="00077675" w:rsidRPr="00DE6E66" w:rsidRDefault="00077675" w:rsidP="00077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1.Я познаю мир: детская энциклопедия.</w:t>
      </w:r>
      <w:r w:rsidR="002B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66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>.</w:t>
      </w:r>
      <w:r w:rsidRPr="00DE6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E66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DE6E66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>.</w:t>
      </w:r>
      <w:r w:rsidR="002B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E6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E6E66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DE6E66">
        <w:rPr>
          <w:rFonts w:ascii="Times New Roman" w:hAnsi="Times New Roman" w:cs="Times New Roman"/>
          <w:sz w:val="24"/>
          <w:szCs w:val="24"/>
        </w:rPr>
        <w:t>здат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>.</w:t>
      </w:r>
      <w:r w:rsidR="002B13EA">
        <w:rPr>
          <w:rFonts w:ascii="Times New Roman" w:hAnsi="Times New Roman" w:cs="Times New Roman"/>
          <w:sz w:val="24"/>
          <w:szCs w:val="24"/>
        </w:rPr>
        <w:t xml:space="preserve"> </w:t>
      </w:r>
      <w:r w:rsidRPr="00DE6E66">
        <w:rPr>
          <w:rFonts w:ascii="Times New Roman" w:hAnsi="Times New Roman" w:cs="Times New Roman"/>
          <w:sz w:val="24"/>
          <w:szCs w:val="24"/>
        </w:rPr>
        <w:t xml:space="preserve">АСТ-ЛТД, </w:t>
      </w:r>
      <w:r w:rsidR="009D54DF">
        <w:rPr>
          <w:rFonts w:ascii="Times New Roman" w:hAnsi="Times New Roman" w:cs="Times New Roman"/>
          <w:sz w:val="24"/>
          <w:szCs w:val="24"/>
        </w:rPr>
        <w:t>2011</w:t>
      </w:r>
      <w:r w:rsidRPr="00DE6E66">
        <w:rPr>
          <w:rFonts w:ascii="Times New Roman" w:hAnsi="Times New Roman" w:cs="Times New Roman"/>
          <w:sz w:val="24"/>
          <w:szCs w:val="24"/>
        </w:rPr>
        <w:t>г.-448с.</w:t>
      </w:r>
    </w:p>
    <w:p w:rsidR="00077675" w:rsidRPr="00DE6E66" w:rsidRDefault="00077675" w:rsidP="00077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2. Энциклопедия «Живой мир»</w:t>
      </w:r>
    </w:p>
    <w:p w:rsidR="00077675" w:rsidRPr="00DE6E66" w:rsidRDefault="00077675" w:rsidP="000776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Образовательные диски</w:t>
      </w:r>
    </w:p>
    <w:p w:rsidR="00077675" w:rsidRPr="00DE6E66" w:rsidRDefault="00077675" w:rsidP="00077675">
      <w:pPr>
        <w:jc w:val="both"/>
        <w:rPr>
          <w:rFonts w:ascii="Times New Roman" w:hAnsi="Times New Roman" w:cs="Times New Roman"/>
          <w:sz w:val="24"/>
          <w:szCs w:val="24"/>
        </w:rPr>
      </w:pPr>
      <w:r w:rsidRPr="00DE6E66">
        <w:rPr>
          <w:rFonts w:ascii="Times New Roman" w:hAnsi="Times New Roman" w:cs="Times New Roman"/>
          <w:sz w:val="24"/>
          <w:szCs w:val="24"/>
        </w:rPr>
        <w:t>1.Детская энциклопедия о животных. ЗАО «Новый Диск».</w:t>
      </w:r>
      <w:proofErr w:type="spellStart"/>
      <w:r w:rsidRPr="00DE6E66">
        <w:rPr>
          <w:rFonts w:ascii="Times New Roman" w:hAnsi="Times New Roman" w:cs="Times New Roman"/>
          <w:sz w:val="24"/>
          <w:szCs w:val="24"/>
          <w:lang w:val="en-US"/>
        </w:rPr>
        <w:t>WWWnd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6E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6E66">
        <w:rPr>
          <w:rFonts w:ascii="Times New Roman" w:hAnsi="Times New Roman" w:cs="Times New Roman"/>
          <w:sz w:val="24"/>
          <w:szCs w:val="24"/>
        </w:rPr>
        <w:t xml:space="preserve">  ИКТ.</w:t>
      </w:r>
    </w:p>
    <w:p w:rsidR="00077675" w:rsidRPr="00DE6E66" w:rsidRDefault="00077675" w:rsidP="00077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EAD" w:rsidRPr="00D73657" w:rsidRDefault="00F65EAD">
      <w:pPr>
        <w:rPr>
          <w:rFonts w:ascii="Times New Roman" w:hAnsi="Times New Roman" w:cs="Times New Roman"/>
          <w:sz w:val="28"/>
          <w:szCs w:val="28"/>
        </w:rPr>
      </w:pPr>
    </w:p>
    <w:sectPr w:rsidR="00F65EAD" w:rsidRPr="00D73657" w:rsidSect="002B13E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6F6AF9"/>
    <w:multiLevelType w:val="hybridMultilevel"/>
    <w:tmpl w:val="387C38A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11958DB"/>
    <w:multiLevelType w:val="singleLevel"/>
    <w:tmpl w:val="15386DF4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9755BF6"/>
    <w:multiLevelType w:val="hybridMultilevel"/>
    <w:tmpl w:val="6BB0D8D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C012D"/>
    <w:multiLevelType w:val="hybridMultilevel"/>
    <w:tmpl w:val="9BE89EE2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77675"/>
    <w:rsid w:val="00077675"/>
    <w:rsid w:val="00161696"/>
    <w:rsid w:val="0028236F"/>
    <w:rsid w:val="002B13EA"/>
    <w:rsid w:val="003606E0"/>
    <w:rsid w:val="003B7A9E"/>
    <w:rsid w:val="005010D9"/>
    <w:rsid w:val="00580C56"/>
    <w:rsid w:val="005B0A74"/>
    <w:rsid w:val="006E6136"/>
    <w:rsid w:val="007D4E04"/>
    <w:rsid w:val="008342CE"/>
    <w:rsid w:val="0089590D"/>
    <w:rsid w:val="009D54DF"/>
    <w:rsid w:val="00A15EF1"/>
    <w:rsid w:val="00A33DB2"/>
    <w:rsid w:val="00AD2F85"/>
    <w:rsid w:val="00B244FB"/>
    <w:rsid w:val="00C60B4B"/>
    <w:rsid w:val="00D73657"/>
    <w:rsid w:val="00DE6E66"/>
    <w:rsid w:val="00F22FED"/>
    <w:rsid w:val="00F34BA2"/>
    <w:rsid w:val="00F6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767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D736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D7365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</dc:creator>
  <cp:keywords/>
  <dc:description/>
  <cp:lastModifiedBy>domino</cp:lastModifiedBy>
  <cp:revision>8</cp:revision>
  <cp:lastPrinted>2012-10-09T13:52:00Z</cp:lastPrinted>
  <dcterms:created xsi:type="dcterms:W3CDTF">2012-09-03T11:24:00Z</dcterms:created>
  <dcterms:modified xsi:type="dcterms:W3CDTF">2012-10-09T13:53:00Z</dcterms:modified>
</cp:coreProperties>
</file>