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28" w:rsidRDefault="00353528" w:rsidP="00353528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28" w:rsidRPr="006E2DB3" w:rsidRDefault="00353528" w:rsidP="006E2DB3">
      <w:pP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E2DB3">
        <w:rPr>
          <w:rFonts w:ascii="Times New Roman" w:eastAsia="Arial Unicode MS" w:hAnsi="Times New Roman" w:cs="Times New Roman"/>
          <w:b/>
        </w:rPr>
        <w:t>Российская Федерация</w:t>
      </w:r>
    </w:p>
    <w:p w:rsidR="00353528" w:rsidRPr="006E2DB3" w:rsidRDefault="00353528" w:rsidP="006E2DB3">
      <w:pP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E2DB3">
        <w:rPr>
          <w:rFonts w:ascii="Times New Roman" w:eastAsia="Arial Unicode MS" w:hAnsi="Times New Roman" w:cs="Times New Roman"/>
          <w:b/>
        </w:rPr>
        <w:t>Департамент образования города Москвы</w:t>
      </w:r>
    </w:p>
    <w:p w:rsidR="00353528" w:rsidRPr="006E2DB3" w:rsidRDefault="00353528" w:rsidP="006E2DB3">
      <w:pP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E2DB3">
        <w:rPr>
          <w:rFonts w:ascii="Times New Roman" w:eastAsia="Arial Unicode MS" w:hAnsi="Times New Roman" w:cs="Times New Roman"/>
          <w:b/>
        </w:rPr>
        <w:t>Юго-Восточное окружное управление образования</w:t>
      </w:r>
    </w:p>
    <w:p w:rsidR="00353528" w:rsidRPr="006E2DB3" w:rsidRDefault="00353528" w:rsidP="006E2DB3">
      <w:pP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E2DB3">
        <w:rPr>
          <w:rFonts w:ascii="Times New Roman" w:eastAsia="Arial Unicode MS" w:hAnsi="Times New Roman" w:cs="Times New Roman"/>
          <w:b/>
        </w:rPr>
        <w:t>Государственное бюджетное образовательное учреждение города Москвы</w:t>
      </w:r>
    </w:p>
    <w:p w:rsidR="00353528" w:rsidRPr="006E2DB3" w:rsidRDefault="00353528" w:rsidP="006E2DB3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E2DB3">
        <w:rPr>
          <w:rFonts w:ascii="Times New Roman" w:eastAsia="Arial Unicode MS" w:hAnsi="Times New Roman" w:cs="Times New Roman"/>
          <w:b/>
        </w:rPr>
        <w:t xml:space="preserve">средняя общеобразовательная школа № 2092 имени И.Н. </w:t>
      </w:r>
      <w:proofErr w:type="spellStart"/>
      <w:r w:rsidRPr="006E2DB3">
        <w:rPr>
          <w:rFonts w:ascii="Times New Roman" w:eastAsia="Arial Unicode MS" w:hAnsi="Times New Roman" w:cs="Times New Roman"/>
          <w:b/>
        </w:rPr>
        <w:t>Кожедуба</w:t>
      </w:r>
      <w:proofErr w:type="spellEnd"/>
    </w:p>
    <w:p w:rsidR="00353528" w:rsidRPr="006E2DB3" w:rsidRDefault="00353528" w:rsidP="006E2DB3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2DB3">
        <w:rPr>
          <w:rFonts w:ascii="Times New Roman" w:hAnsi="Times New Roman" w:cs="Times New Roman"/>
          <w:b/>
          <w:sz w:val="28"/>
        </w:rPr>
        <w:t>Дошкольное подразделение «Поколение» по адресу:</w:t>
      </w:r>
    </w:p>
    <w:p w:rsidR="00353528" w:rsidRPr="006E2DB3" w:rsidRDefault="00353528" w:rsidP="006E2DB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</w:rPr>
      </w:pPr>
      <w:r w:rsidRPr="006E2DB3">
        <w:rPr>
          <w:rFonts w:ascii="Times New Roman" w:hAnsi="Times New Roman" w:cs="Times New Roman"/>
          <w:b/>
        </w:rPr>
        <w:t xml:space="preserve">109559, г. Москва, ул. Маршала </w:t>
      </w:r>
      <w:proofErr w:type="spellStart"/>
      <w:r w:rsidRPr="006E2DB3">
        <w:rPr>
          <w:rFonts w:ascii="Times New Roman" w:hAnsi="Times New Roman" w:cs="Times New Roman"/>
          <w:b/>
        </w:rPr>
        <w:t>Кожедуба</w:t>
      </w:r>
      <w:proofErr w:type="spellEnd"/>
      <w:r w:rsidRPr="006E2DB3">
        <w:rPr>
          <w:rFonts w:ascii="Times New Roman" w:hAnsi="Times New Roman" w:cs="Times New Roman"/>
          <w:b/>
        </w:rPr>
        <w:t>, д.16, к.2</w:t>
      </w:r>
    </w:p>
    <w:p w:rsidR="00353528" w:rsidRPr="006E2DB3" w:rsidRDefault="00353528" w:rsidP="006E2DB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</w:rPr>
      </w:pPr>
      <w:r w:rsidRPr="006E2DB3">
        <w:rPr>
          <w:rFonts w:ascii="Times New Roman" w:hAnsi="Times New Roman" w:cs="Times New Roman"/>
          <w:b/>
        </w:rPr>
        <w:t xml:space="preserve">тел.:    </w:t>
      </w:r>
      <w:r w:rsidRPr="006E2DB3">
        <w:rPr>
          <w:rFonts w:ascii="Times New Roman" w:hAnsi="Times New Roman" w:cs="Times New Roman"/>
          <w:b/>
          <w:color w:val="000000"/>
          <w:spacing w:val="14"/>
        </w:rPr>
        <w:t>(495)658-72-84;факс 658-84-84</w:t>
      </w:r>
    </w:p>
    <w:p w:rsidR="00353528" w:rsidRPr="006E2DB3" w:rsidRDefault="00353528" w:rsidP="006E2DB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000000"/>
          <w:spacing w:val="14"/>
        </w:rPr>
      </w:pPr>
      <w:proofErr w:type="gramStart"/>
      <w:r w:rsidRPr="006E2DB3">
        <w:rPr>
          <w:rFonts w:ascii="Times New Roman" w:hAnsi="Times New Roman" w:cs="Times New Roman"/>
          <w:b/>
          <w:lang w:val="en-US"/>
        </w:rPr>
        <w:t>e</w:t>
      </w:r>
      <w:r w:rsidRPr="006E2DB3">
        <w:rPr>
          <w:rFonts w:ascii="Times New Roman" w:hAnsi="Times New Roman" w:cs="Times New Roman"/>
          <w:b/>
        </w:rPr>
        <w:t>-</w:t>
      </w:r>
      <w:r w:rsidRPr="006E2DB3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6E2DB3">
        <w:rPr>
          <w:rFonts w:ascii="Times New Roman" w:hAnsi="Times New Roman" w:cs="Times New Roman"/>
          <w:b/>
        </w:rPr>
        <w:t xml:space="preserve">:  </w:t>
      </w:r>
      <w:hyperlink r:id="rId5" w:history="1">
        <w:r w:rsidRPr="006E2DB3">
          <w:rPr>
            <w:rStyle w:val="a3"/>
            <w:rFonts w:ascii="Times New Roman" w:hAnsi="Times New Roman" w:cs="Times New Roman"/>
            <w:b/>
            <w:spacing w:val="14"/>
            <w:lang w:val="en-US"/>
          </w:rPr>
          <w:t>doy</w:t>
        </w:r>
        <w:r w:rsidRPr="006E2DB3">
          <w:rPr>
            <w:rStyle w:val="a3"/>
            <w:rFonts w:ascii="Times New Roman" w:hAnsi="Times New Roman" w:cs="Times New Roman"/>
            <w:b/>
            <w:spacing w:val="14"/>
          </w:rPr>
          <w:t>1417@</w:t>
        </w:r>
        <w:r w:rsidRPr="006E2DB3">
          <w:rPr>
            <w:rStyle w:val="a3"/>
            <w:rFonts w:ascii="Times New Roman" w:hAnsi="Times New Roman" w:cs="Times New Roman"/>
            <w:b/>
            <w:spacing w:val="14"/>
            <w:lang w:val="en-US"/>
          </w:rPr>
          <w:t>bk</w:t>
        </w:r>
        <w:r w:rsidRPr="006E2DB3">
          <w:rPr>
            <w:rStyle w:val="a3"/>
            <w:rFonts w:ascii="Times New Roman" w:hAnsi="Times New Roman" w:cs="Times New Roman"/>
            <w:b/>
            <w:spacing w:val="14"/>
          </w:rPr>
          <w:t>.</w:t>
        </w:r>
        <w:proofErr w:type="spellStart"/>
        <w:r w:rsidRPr="006E2DB3">
          <w:rPr>
            <w:rStyle w:val="a3"/>
            <w:rFonts w:ascii="Times New Roman" w:hAnsi="Times New Roman" w:cs="Times New Roman"/>
            <w:b/>
            <w:spacing w:val="14"/>
            <w:lang w:val="en-US"/>
          </w:rPr>
          <w:t>ru</w:t>
        </w:r>
        <w:proofErr w:type="spellEnd"/>
      </w:hyperlink>
    </w:p>
    <w:p w:rsidR="00353528" w:rsidRPr="006E2DB3" w:rsidRDefault="00353528" w:rsidP="006E2D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B3">
        <w:rPr>
          <w:rFonts w:ascii="Times New Roman" w:hAnsi="Times New Roman" w:cs="Times New Roman"/>
          <w:b/>
          <w:sz w:val="28"/>
          <w:szCs w:val="28"/>
        </w:rPr>
        <w:t>Эссе «Москва – столица образования и культуры».</w:t>
      </w:r>
    </w:p>
    <w:p w:rsidR="00353528" w:rsidRPr="006E2DB3" w:rsidRDefault="00353528" w:rsidP="006E2D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B3">
        <w:rPr>
          <w:rFonts w:ascii="Times New Roman" w:hAnsi="Times New Roman" w:cs="Times New Roman"/>
          <w:b/>
          <w:sz w:val="28"/>
          <w:szCs w:val="28"/>
        </w:rPr>
        <w:t xml:space="preserve">Учитель – логопед </w:t>
      </w:r>
      <w:proofErr w:type="spellStart"/>
      <w:r w:rsidRPr="006E2DB3">
        <w:rPr>
          <w:rFonts w:ascii="Times New Roman" w:hAnsi="Times New Roman" w:cs="Times New Roman"/>
          <w:b/>
          <w:sz w:val="28"/>
          <w:szCs w:val="28"/>
        </w:rPr>
        <w:t>Рузанова</w:t>
      </w:r>
      <w:proofErr w:type="spellEnd"/>
      <w:r w:rsidRPr="006E2DB3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6E2DB3">
        <w:rPr>
          <w:rFonts w:ascii="Times New Roman" w:hAnsi="Times New Roman" w:cs="Times New Roman"/>
          <w:b/>
          <w:sz w:val="28"/>
          <w:szCs w:val="28"/>
        </w:rPr>
        <w:t>Алиевна</w:t>
      </w:r>
      <w:proofErr w:type="spellEnd"/>
      <w:r w:rsidRPr="006E2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528" w:rsidRPr="006E2DB3" w:rsidRDefault="00353528" w:rsidP="006E2DB3">
      <w:pPr>
        <w:spacing w:line="240" w:lineRule="atLeast"/>
        <w:ind w:firstLine="624"/>
        <w:jc w:val="right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 «С детьми нужно постоянно заниматься, </w:t>
      </w:r>
    </w:p>
    <w:p w:rsidR="00353528" w:rsidRPr="006E2DB3" w:rsidRDefault="00353528" w:rsidP="006E2DB3">
      <w:pPr>
        <w:spacing w:line="240" w:lineRule="atLeast"/>
        <w:ind w:firstLine="624"/>
        <w:jc w:val="right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продвигать их, вести к развитию, потому </w:t>
      </w:r>
    </w:p>
    <w:p w:rsidR="00353528" w:rsidRPr="006E2DB3" w:rsidRDefault="00353528" w:rsidP="006E2DB3">
      <w:pPr>
        <w:spacing w:line="240" w:lineRule="atLeast"/>
        <w:ind w:firstLine="624"/>
        <w:jc w:val="right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что само по себе ничего не бывает».</w:t>
      </w:r>
    </w:p>
    <w:p w:rsidR="00353528" w:rsidRDefault="00353528" w:rsidP="006E2DB3">
      <w:pPr>
        <w:spacing w:line="240" w:lineRule="atLeast"/>
        <w:ind w:firstLine="624"/>
        <w:jc w:val="right"/>
        <w:rPr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Т.С. Комарова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Работаю учителем – логопедом двадцатый год. Все это время не перестаю радоваться, удивляться и гордится тому, что в свое время выбрала себе такую гуманную профессию. Еще двадцать лет назад мою профессию можно было  отнести </w:t>
      </w:r>
      <w:proofErr w:type="gramStart"/>
      <w:r w:rsidRPr="006E2D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2DB3">
        <w:rPr>
          <w:rFonts w:ascii="Times New Roman" w:hAnsi="Times New Roman" w:cs="Times New Roman"/>
          <w:sz w:val="28"/>
          <w:szCs w:val="28"/>
        </w:rPr>
        <w:t xml:space="preserve"> редким. Но с каждым годом количество специалистов в этой сфере деятельности растет. Равно, как и растет потребность в нас – учителях - логопедах.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Для меня детский сад – это творческая мастерская, которая создает условия для самореализации личности. И я, как любой учитель, превращаю учение в процесс развития познавательных стремлений.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Хочется отметить позитивные сдвиги, произошедшие в образовании за последнее время. Одними из основных движущих сил, определивших положительные изменения политики Правительства города Москвы в сфере дошкольного образования, являются: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- обеспечение доступности дошкольного образования для населения;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lastRenderedPageBreak/>
        <w:t>- повышение качества дошкольного образования для обеспечения равных стартовых возможностей;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- развитие инклюзивного дошкольного образования;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proofErr w:type="gramStart"/>
      <w:r w:rsidRPr="006E2DB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E2DB3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6E2DB3">
        <w:rPr>
          <w:rFonts w:ascii="Times New Roman" w:hAnsi="Times New Roman" w:cs="Times New Roman"/>
          <w:sz w:val="28"/>
          <w:szCs w:val="28"/>
        </w:rPr>
        <w:t xml:space="preserve"> поддержки семьи, повышение компетентности родителей в вопросах воспитания и развития.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современного учителя – логопеда ДОУ в условиях модернизации российского образования усложняется и наполняется новым содержанием: владение современными инновационными методами, эффективное использование </w:t>
      </w:r>
      <w:proofErr w:type="spellStart"/>
      <w:r w:rsidRPr="006E2DB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E2DB3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Уровень профессиональной подготовки, реализуемый в сфере московского образования, ориентирует меня на сохранение, совершенствование педагогических ценностей в своей деятельности, развитие профессиональной направленности.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Изменение сознания педагогической общественности привело к переоценке роли педагога и его позиции по отношению к детям и их родителям. Результатом стал отказ от авторитарного стиля общения, внедрение личностно – ориентированной модели взаимодействия ребенка и взрослого. Такая модель помогает мне по-другому увидеть и понять ребенка, побуждает уважать его личность. Сегодня такое партнерство воспринимается как неотъемлемая часть Московской системы образования.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Еще одним результатом перехода к личностно – ориентированной модели воспитания стал учет потребностей семьи и требований родителей. Родители – активные участники мероприятий по речевому развитию детей, проводимых в ДОУ. Совместное преодоление трудностей, возникающих как в педагогическом процессе, так и в </w:t>
      </w:r>
      <w:proofErr w:type="spellStart"/>
      <w:proofErr w:type="gramStart"/>
      <w:r w:rsidRPr="006E2DB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E2DB3"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 w:rsidRPr="006E2DB3">
        <w:rPr>
          <w:rFonts w:ascii="Times New Roman" w:hAnsi="Times New Roman" w:cs="Times New Roman"/>
          <w:sz w:val="28"/>
          <w:szCs w:val="28"/>
        </w:rPr>
        <w:t xml:space="preserve"> отношениях - обычная картина для современного детского сада. Трудно представить дошкольное учреждение, в котором родители не играли бы активную роль.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Другим достижением современного дошкольного образования является индивидуальный подход к ребенку, учет его психологических особенностей при подборе педагогических технологий и методов работы с ним, планирование индивидуальной траектории развития.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>Я осуществляю работу, направленную на коррекцию отклонений в развитии речи у детей: обследую, определяю структуру и степень выраженности имеющихся у них дефектов произношения, провожу  индивидуальную и подгрупповую совместную деятельность.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t xml:space="preserve">Я – учитель речи, а точнее, человек, который эту речь корректирует. Это происходит на уровне всех речевых единиц, начиная со звука и заканчивая предложением. 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3">
        <w:rPr>
          <w:rFonts w:ascii="Times New Roman" w:hAnsi="Times New Roman" w:cs="Times New Roman"/>
          <w:sz w:val="28"/>
          <w:szCs w:val="28"/>
        </w:rPr>
        <w:lastRenderedPageBreak/>
        <w:t>Проблема нарушений речи у детей остается одной из самых актуальных проблем в современной педагогике. А ведь ребенку в будущем необходимо найти свое место в обществе. Он должен быстро и гибко реагировать на стремительно меняющуюся ситуацию, уметь спланировать свою деятельность, проанализировать результат, продумать перспективы. Это невозможно без грамотной красивой правильной речи.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DB3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E2DB3">
        <w:rPr>
          <w:rFonts w:ascii="Times New Roman" w:hAnsi="Times New Roman" w:cs="Times New Roman"/>
          <w:sz w:val="28"/>
          <w:szCs w:val="28"/>
        </w:rPr>
        <w:t xml:space="preserve"> говорил: «…развитие речи перестраивает мышление, переводит его в новые формы».</w:t>
      </w:r>
    </w:p>
    <w:p w:rsidR="00353528" w:rsidRPr="006E2DB3" w:rsidRDefault="00353528" w:rsidP="006E2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528" w:rsidRPr="006E2DB3" w:rsidRDefault="00353528" w:rsidP="006E2DB3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3528" w:rsidRPr="006E2DB3" w:rsidSect="00BC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551"/>
    <w:rsid w:val="00353528"/>
    <w:rsid w:val="006E2DB3"/>
    <w:rsid w:val="00741FE0"/>
    <w:rsid w:val="00B93B2C"/>
    <w:rsid w:val="00BC4EB2"/>
    <w:rsid w:val="00C0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y1417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3685</Characters>
  <Application>Microsoft Office Word</Application>
  <DocSecurity>0</DocSecurity>
  <Lines>30</Lines>
  <Paragraphs>8</Paragraphs>
  <ScaleCrop>false</ScaleCrop>
  <Company>ГОУ ЦО №1417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2013-11-19T10:05:00Z</dcterms:created>
  <dcterms:modified xsi:type="dcterms:W3CDTF">2013-11-19T10:46:00Z</dcterms:modified>
</cp:coreProperties>
</file>