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DA" w:rsidRPr="00C67706" w:rsidRDefault="00D679DA" w:rsidP="00D679D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Планы-сценарии </w:t>
      </w:r>
      <w:r w:rsidRPr="00C67706">
        <w:rPr>
          <w:b/>
          <w:i/>
          <w:sz w:val="32"/>
          <w:szCs w:val="32"/>
        </w:rPr>
        <w:t xml:space="preserve"> занятий</w:t>
      </w:r>
      <w:r>
        <w:rPr>
          <w:b/>
          <w:i/>
          <w:sz w:val="32"/>
          <w:szCs w:val="32"/>
        </w:rPr>
        <w:t xml:space="preserve"> по ФЭМП в младшей группе с использованием блоков Дьенеша и палочек Кюизенера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            Тема: «В гости к геометрическим фигурам»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              Игра «Строим дорожку».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             Игра «Расскажи о себе».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            Игровое упражнение «Моделируем прямоугольник».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           Игра «Разложи правильно».</w:t>
      </w:r>
    </w:p>
    <w:p w:rsidR="00D679DA" w:rsidRPr="00C67706" w:rsidRDefault="00D679DA" w:rsidP="00D679DA">
      <w:pPr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          Цель: </w:t>
      </w:r>
      <w:r w:rsidRPr="00C67706">
        <w:rPr>
          <w:sz w:val="28"/>
          <w:szCs w:val="28"/>
        </w:rPr>
        <w:t>развитие математических способностей.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>Задачи:</w:t>
      </w:r>
      <w:r w:rsidRPr="00C67706">
        <w:rPr>
          <w:sz w:val="28"/>
          <w:szCs w:val="28"/>
        </w:rPr>
        <w:t xml:space="preserve">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развитие представления о прямоугольнике;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развитие умений выделять и абстрагировать цвет, форму, величину, сравнивать предметы по заданным свойствам;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закрепление умения узнавать,  называть, различать геометрические фигуры;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развитие умения составлять целое из частей;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- развитие восприятия, памяти, внимания, логического мышления;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формирование доброжелательного отношения к окружающему миру.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Материал:  </w:t>
      </w:r>
      <w:r w:rsidRPr="00C67706">
        <w:rPr>
          <w:sz w:val="28"/>
          <w:szCs w:val="28"/>
        </w:rPr>
        <w:t>логические блоки Дьенеша, таблицы, карточки с обозначением свойств,  палочки Кюизенера (по 6 палочек: розового (число 2), голубого (число 3), фиолетового (число 6), черного (число 7) цвета), теремок, набор окон разной формы, набор геометрических фигур в занимательном исполнении, игрушка Вини-Пух.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</w:p>
    <w:p w:rsidR="00D679DA" w:rsidRPr="00C67706" w:rsidRDefault="00D679DA" w:rsidP="00D679DA">
      <w:pPr>
        <w:ind w:firstLine="709"/>
        <w:rPr>
          <w:b/>
          <w:i/>
          <w:sz w:val="28"/>
          <w:szCs w:val="28"/>
          <w:u w:val="single"/>
        </w:rPr>
      </w:pPr>
      <w:r w:rsidRPr="00C67706">
        <w:rPr>
          <w:b/>
          <w:i/>
          <w:sz w:val="28"/>
          <w:szCs w:val="28"/>
          <w:u w:val="single"/>
        </w:rPr>
        <w:t>С о д е р ж а н и  е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sz w:val="28"/>
          <w:szCs w:val="28"/>
          <w:lang w:val="en-US"/>
        </w:rPr>
        <w:t>I</w:t>
      </w:r>
      <w:r w:rsidRPr="00C67706">
        <w:rPr>
          <w:sz w:val="28"/>
          <w:szCs w:val="28"/>
        </w:rPr>
        <w:t>. Воспитатель: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Мы вчера с вами построили для геометрических фигур терем-теремок. Им там очень понравилось, они говорят нам «спасибо» и зовут в гости. Пойдем?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Итак, мы отправляемся в путешествие.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sz w:val="28"/>
          <w:szCs w:val="28"/>
          <w:lang w:val="en-US"/>
        </w:rPr>
        <w:t>II</w:t>
      </w:r>
      <w:r w:rsidRPr="00C67706">
        <w:rPr>
          <w:b/>
          <w:i/>
          <w:sz w:val="28"/>
          <w:szCs w:val="28"/>
        </w:rPr>
        <w:t>. Игра « Строим дорожку»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Детям предлагается построить дорожку из блоков Дьенеша так, чтобы в ней не было фигур одинакового цвета. Усложнение – требуется, чтобы при выполнении задания дети ориентировались на два свойства: построить дорожку так, чтобы рядом были фигуры одинаковой формы, но разного цвета.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Дети идут вдоль своих дорожек к теремку.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sz w:val="28"/>
          <w:szCs w:val="28"/>
          <w:lang w:val="en-US"/>
        </w:rPr>
        <w:t>III</w:t>
      </w:r>
      <w:r w:rsidRPr="00C67706">
        <w:rPr>
          <w:b/>
          <w:sz w:val="28"/>
          <w:szCs w:val="28"/>
        </w:rPr>
        <w:t>.</w:t>
      </w:r>
      <w:r w:rsidRPr="00C67706">
        <w:rPr>
          <w:b/>
          <w:i/>
          <w:sz w:val="28"/>
          <w:szCs w:val="28"/>
        </w:rPr>
        <w:t>Игра «Расскажи о себе»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В.: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- Тянется-тянется цепочка за дальние леса, за высокие горы.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В чистом поле теремок-теремок,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lastRenderedPageBreak/>
        <w:t xml:space="preserve">  Он не низок, не высок, не высок.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i/>
          <w:sz w:val="28"/>
          <w:szCs w:val="28"/>
        </w:rPr>
        <w:t>Дети стучат в теремок и спрашивают</w:t>
      </w:r>
      <w:r w:rsidRPr="00C67706">
        <w:rPr>
          <w:sz w:val="28"/>
          <w:szCs w:val="28"/>
        </w:rPr>
        <w:t>: «Кто-кто в теремочке живет?»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i/>
          <w:sz w:val="28"/>
          <w:szCs w:val="28"/>
        </w:rPr>
        <w:t>Появляется треугольник (в занимательном исполнении</w:t>
      </w:r>
      <w:r w:rsidRPr="00C67706">
        <w:rPr>
          <w:sz w:val="28"/>
          <w:szCs w:val="28"/>
        </w:rPr>
        <w:t xml:space="preserve">).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В.: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- Что может треугольник рассказать о себе?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i/>
          <w:sz w:val="28"/>
          <w:szCs w:val="28"/>
        </w:rPr>
        <w:t>Ребенок берет треугольник и рассказывает от лица треугольника</w:t>
      </w:r>
      <w:r w:rsidRPr="00C67706">
        <w:rPr>
          <w:sz w:val="28"/>
          <w:szCs w:val="28"/>
        </w:rPr>
        <w:t xml:space="preserve"> («Я – треугольник, у меня есть три угла, три вершины, три стороны»)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i/>
          <w:sz w:val="28"/>
          <w:szCs w:val="28"/>
        </w:rPr>
        <w:t>Появляется квадрат (в занимательном исполнении), дети приветствуют его</w:t>
      </w:r>
      <w:r w:rsidRPr="00C67706">
        <w:rPr>
          <w:sz w:val="28"/>
          <w:szCs w:val="28"/>
        </w:rPr>
        <w:t xml:space="preserve">.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В.: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Что может квадрат рассказать о себе?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(«Я – квадрат, у меня есть 4 угла, 4 вершины, 4 стороны одинаковой длины)</w:t>
      </w:r>
    </w:p>
    <w:p w:rsidR="00D679DA" w:rsidRPr="00C67706" w:rsidRDefault="00D679DA" w:rsidP="00D679DA">
      <w:pPr>
        <w:ind w:firstLine="709"/>
        <w:rPr>
          <w:b/>
          <w:sz w:val="28"/>
          <w:szCs w:val="28"/>
        </w:rPr>
      </w:pPr>
      <w:r w:rsidRPr="00C67706">
        <w:rPr>
          <w:b/>
          <w:sz w:val="28"/>
          <w:szCs w:val="28"/>
          <w:lang w:val="en-US"/>
        </w:rPr>
        <w:t>IV</w:t>
      </w:r>
      <w:r w:rsidRPr="00C67706">
        <w:rPr>
          <w:b/>
          <w:sz w:val="28"/>
          <w:szCs w:val="28"/>
        </w:rPr>
        <w:t>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В.: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- Живет в этом теремке еще одна фигура с углами. (</w:t>
      </w:r>
      <w:r w:rsidRPr="00C67706">
        <w:rPr>
          <w:i/>
          <w:sz w:val="28"/>
          <w:szCs w:val="28"/>
        </w:rPr>
        <w:t>Появляется прямоугольник)</w:t>
      </w:r>
      <w:r w:rsidRPr="00C67706">
        <w:rPr>
          <w:sz w:val="28"/>
          <w:szCs w:val="28"/>
        </w:rPr>
        <w:t xml:space="preserve">. Это – прямоугольник. Он очень горюет.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Воспитатель продолжает от лица прямоугольника: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Я – прямоугольник, я очень неуклюжий. Если поднимусь во весь рост, становлюсь высоким и узким, вот таким, а если лягу, то становлюсь низким и толстым – вот таким!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В.: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Ребята, давайте успокоим прямоугольник! Надо похвалить его и сказать о нем что-нибудь хорошее. Начинайте со слов: прямоугольник – ты очень хороший…</w:t>
      </w:r>
    </w:p>
    <w:p w:rsidR="00D679DA" w:rsidRPr="00C67706" w:rsidRDefault="00D679DA" w:rsidP="00D679DA">
      <w:pPr>
        <w:ind w:firstLine="709"/>
        <w:rPr>
          <w:i/>
          <w:sz w:val="28"/>
          <w:szCs w:val="28"/>
        </w:rPr>
      </w:pPr>
      <w:r w:rsidRPr="00C67706">
        <w:rPr>
          <w:sz w:val="28"/>
          <w:szCs w:val="28"/>
        </w:rPr>
        <w:t>Дети хвалят прямоугольник, проговаривая название фигуры, выделяя ее свойства. Воспитатель подводит итог от лица квадрата</w:t>
      </w:r>
      <w:r w:rsidRPr="00C67706">
        <w:rPr>
          <w:i/>
          <w:sz w:val="28"/>
          <w:szCs w:val="28"/>
        </w:rPr>
        <w:t>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Прямоугольник – мы с тобой похожи: у меня 4 угла, 4 вершины и 4 стороны и у тебя – 4 угла, 4 вершины и 4 стороны. Но у меня все стороны равны, я везде одинаковый, а у тебя – парные стороны: две длинные, а две – короткие. Это здорово! 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sz w:val="28"/>
          <w:szCs w:val="28"/>
          <w:lang w:val="en-US"/>
        </w:rPr>
        <w:t>V</w:t>
      </w:r>
      <w:r w:rsidRPr="00C67706">
        <w:rPr>
          <w:b/>
          <w:sz w:val="28"/>
          <w:szCs w:val="28"/>
        </w:rPr>
        <w:t>.</w:t>
      </w:r>
      <w:r w:rsidRPr="00C67706">
        <w:rPr>
          <w:b/>
          <w:i/>
          <w:sz w:val="28"/>
          <w:szCs w:val="28"/>
        </w:rPr>
        <w:t xml:space="preserve"> Игровое упражнение «Моделируем прямоугольник».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Воспитатель предлагает для прямоугольника сделать подарок – выложить прямоугольники из палочек Кюизенера. Педагог говорит детям, что прямоугольник можно построить несколькими способами: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закрыть окошечки,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сделать прямоугольник из полосок одного цвета,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обращает внимание, что у прямоугольника парные стороны: две – длинные, две – короткие.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После завершения работы обращается внимание детей на то, какие разные получились прямоугольники, задаются вопросы: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- Покажите стороны прямоугольника (длинные, короткие).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Покажите углы прямоугольника. Сколько их?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У кого маленький прямоугольник?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lastRenderedPageBreak/>
        <w:t xml:space="preserve"> - У кого большой прямоугольник?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Из каких палочек ты строил прямоугольник? (длинные, короткие)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Дети подводятся к выводу: чем больше палочка, тем больше прямоугольник.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Прямоугольник благодарит детей за подарки и сообщает, что в теремке живет еще одна фигура, но она стесняется выходить потому,  что у нее нет углов. Угадайте, кто это? (круг)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sz w:val="28"/>
          <w:szCs w:val="28"/>
          <w:lang w:val="en-US"/>
        </w:rPr>
        <w:t>VI</w:t>
      </w:r>
      <w:r w:rsidRPr="00C67706">
        <w:rPr>
          <w:b/>
          <w:sz w:val="28"/>
          <w:szCs w:val="28"/>
        </w:rPr>
        <w:t>.</w:t>
      </w:r>
      <w:r w:rsidRPr="00C67706">
        <w:rPr>
          <w:b/>
          <w:i/>
          <w:sz w:val="28"/>
          <w:szCs w:val="28"/>
        </w:rPr>
        <w:t xml:space="preserve"> «Разложи правильно».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Появляется круг с печальным выражением лица.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В.: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Какой-то он грустный. Давайте спросим, что случилось.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Дети спрашивают. Выясняется, что в тереме надо устанавливать окна (предлагаются окна разной формы), а геометрические фигуры не могут выбрать нужные окна. Дети помогают выбрать окна и устанавливают их (Прямоугольнику – прямоугольное, кругу – круглое…)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Геометрические фигуры благодарят детей и прощаются с ними. Дети возвращаются в группу на ковре-самолете.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sz w:val="28"/>
          <w:szCs w:val="28"/>
          <w:lang w:val="en-US"/>
        </w:rPr>
        <w:t>VII</w:t>
      </w:r>
      <w:r w:rsidRPr="00C67706">
        <w:rPr>
          <w:b/>
          <w:sz w:val="28"/>
          <w:szCs w:val="28"/>
        </w:rPr>
        <w:t xml:space="preserve">. </w:t>
      </w:r>
      <w:r w:rsidRPr="00C67706">
        <w:rPr>
          <w:b/>
          <w:i/>
          <w:sz w:val="28"/>
          <w:szCs w:val="28"/>
        </w:rPr>
        <w:t>Рефлексия.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Детей встречает Вини-Пух, дети рассказывают ему, где были, что видели, чем занимались, что больше всего понравилось.</w:t>
      </w:r>
    </w:p>
    <w:p w:rsidR="00D679DA" w:rsidRPr="00C67706" w:rsidRDefault="00D679DA" w:rsidP="00D679DA">
      <w:pPr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Default="00D679DA" w:rsidP="00D679DA">
      <w:pPr>
        <w:rPr>
          <w:b/>
          <w:i/>
          <w:sz w:val="28"/>
          <w:szCs w:val="28"/>
          <w:u w:val="single"/>
        </w:rPr>
      </w:pPr>
    </w:p>
    <w:p w:rsidR="00D679DA" w:rsidRDefault="00D679DA" w:rsidP="00D679DA">
      <w:pPr>
        <w:rPr>
          <w:b/>
          <w:i/>
          <w:sz w:val="28"/>
          <w:szCs w:val="28"/>
          <w:u w:val="single"/>
        </w:rPr>
      </w:pPr>
    </w:p>
    <w:p w:rsidR="00D679DA" w:rsidRPr="00C67706" w:rsidRDefault="00D679DA" w:rsidP="00D679DA">
      <w:pPr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</w:t>
      </w:r>
      <w:r w:rsidRPr="00C67706">
        <w:rPr>
          <w:b/>
          <w:i/>
          <w:sz w:val="28"/>
          <w:szCs w:val="28"/>
        </w:rPr>
        <w:t xml:space="preserve"> Тема: «Мишка на прогулке»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          Загадки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>И</w:t>
      </w:r>
      <w:r w:rsidRPr="00C67706">
        <w:rPr>
          <w:b/>
          <w:i/>
          <w:sz w:val="28"/>
          <w:szCs w:val="28"/>
        </w:rPr>
        <w:t>гра «Собери картинку»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7706">
        <w:rPr>
          <w:b/>
          <w:i/>
          <w:sz w:val="28"/>
          <w:szCs w:val="28"/>
        </w:rPr>
        <w:t>Игровое упражнение «Найди такой же»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79DA" w:rsidRPr="00C67706" w:rsidRDefault="00D679DA" w:rsidP="00D679DA">
      <w:pPr>
        <w:ind w:firstLine="709"/>
        <w:rPr>
          <w:b/>
          <w:sz w:val="28"/>
          <w:szCs w:val="28"/>
        </w:rPr>
      </w:pPr>
      <w:r w:rsidRPr="00C67706">
        <w:rPr>
          <w:b/>
          <w:sz w:val="28"/>
          <w:szCs w:val="28"/>
        </w:rPr>
        <w:t>Задачи: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- закреплять знания геометрических фигур, цветов спектра;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сформировать понятия «такой же» и «одинаковый»;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развивать комбинаторные способности;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развивать классификационные умения;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развивать коммуникативные качества;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развивать внимание, память, мышление;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- </w:t>
      </w:r>
      <w:r w:rsidRPr="00C67706">
        <w:rPr>
          <w:sz w:val="28"/>
          <w:szCs w:val="28"/>
        </w:rPr>
        <w:t>развивать двигательные навыки, учить выполнять движения слаженно, дружно, развивать умение координировать движение с текстом стихотворения;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развивать мелкую моторику 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воспитывать послушание, любовь к родителям.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>Оборудование:</w:t>
      </w:r>
      <w:r w:rsidRPr="00C67706">
        <w:rPr>
          <w:sz w:val="28"/>
          <w:szCs w:val="28"/>
        </w:rPr>
        <w:t xml:space="preserve"> костюмы мишки, медведицы, зайца, лисы; шишки (большие и маленькие), 2 корзины, горка, геометрические фигуры; разрезные </w:t>
      </w:r>
      <w:r w:rsidRPr="00C67706">
        <w:rPr>
          <w:sz w:val="28"/>
          <w:szCs w:val="28"/>
        </w:rPr>
        <w:lastRenderedPageBreak/>
        <w:t>и целые картинки с изображением Снеговика, зайца, медведя, лисы, Деда Мороза, мышки, волка, белки.</w:t>
      </w:r>
    </w:p>
    <w:p w:rsidR="00D679DA" w:rsidRPr="00C67706" w:rsidRDefault="00D679DA" w:rsidP="00D679DA">
      <w:pPr>
        <w:ind w:firstLine="709"/>
        <w:rPr>
          <w:b/>
          <w:sz w:val="28"/>
          <w:szCs w:val="28"/>
        </w:rPr>
      </w:pPr>
      <w:r w:rsidRPr="00C67706">
        <w:rPr>
          <w:b/>
          <w:sz w:val="28"/>
          <w:szCs w:val="28"/>
        </w:rPr>
        <w:t>Содержание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Ведущий: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- </w:t>
      </w:r>
      <w:r w:rsidRPr="00C67706">
        <w:rPr>
          <w:sz w:val="28"/>
          <w:szCs w:val="28"/>
        </w:rPr>
        <w:t>За окном холодно, метет метель. Мы с вами не пойдем гулять. Лучше я вам расскажу историю про мишку, мишку – шалунишку.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Жестовая игра «Мишка косолапый»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Мишка косолапый по лесу идет,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Шишки собирает, песенку поет.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Вдруг упала шишка прямо мишке в лоб!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Мишка рассердился и ногою – топ!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Больше он не будет по лесу гулять,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Сядет на машину и поедет спать.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Ведущий: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Обиделся мишка на шишку и лег спать в свою берлогу (</w:t>
      </w:r>
      <w:r w:rsidRPr="00C67706">
        <w:rPr>
          <w:i/>
          <w:sz w:val="28"/>
          <w:szCs w:val="28"/>
        </w:rPr>
        <w:t>укладывает мишку спать).</w:t>
      </w:r>
      <w:r w:rsidRPr="00C67706">
        <w:rPr>
          <w:sz w:val="28"/>
          <w:szCs w:val="28"/>
        </w:rPr>
        <w:t xml:space="preserve"> Спит Мишутка и не знает, что осень закончилась, и наступила зима.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Жестовая игра  «Как на горке снег, снег…»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Как на горке – снег, снег.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И под горкой – снег, снег.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А под снегом спит медведь.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Тише, тише! Не шуметь!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Ведущий: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Прибежал к нему зайчонок, стал медвежонка будить.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Зайчик: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- </w:t>
      </w:r>
      <w:r w:rsidRPr="00C67706">
        <w:rPr>
          <w:sz w:val="28"/>
          <w:szCs w:val="28"/>
        </w:rPr>
        <w:t xml:space="preserve">Мишка, мишка! Что с тобой?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 Почему ты спишь зимой?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Мишка: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- </w:t>
      </w:r>
      <w:r w:rsidRPr="00C67706">
        <w:rPr>
          <w:sz w:val="28"/>
          <w:szCs w:val="28"/>
        </w:rPr>
        <w:t>Потому что снег и лед – не малина и не мед!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Ведущий: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Ребята, давайте попросим мишку не сердиться.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Жестовая игра «Мишка, не сердись!»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Миша, Миша, не сердись,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Лучше с нами веселись,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Миша,  поклонись!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Миша, покружись!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Миша, попрыгай!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Миша, вот – комок,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Миша, брось снежок!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Миша, вот – гора,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Вниз катись, ура!</w:t>
      </w:r>
    </w:p>
    <w:p w:rsidR="00D679DA" w:rsidRPr="00C67706" w:rsidRDefault="00D679DA" w:rsidP="00D679DA">
      <w:pPr>
        <w:ind w:firstLine="709"/>
        <w:rPr>
          <w:i/>
          <w:sz w:val="28"/>
          <w:szCs w:val="28"/>
        </w:rPr>
      </w:pPr>
      <w:r w:rsidRPr="00C67706">
        <w:rPr>
          <w:i/>
          <w:sz w:val="28"/>
          <w:szCs w:val="28"/>
        </w:rPr>
        <w:t>Дети по очереди катаются с горки.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lastRenderedPageBreak/>
        <w:t>Ведущий: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i/>
          <w:sz w:val="28"/>
          <w:szCs w:val="28"/>
        </w:rPr>
        <w:t xml:space="preserve"> - </w:t>
      </w:r>
      <w:r w:rsidRPr="00C67706">
        <w:rPr>
          <w:sz w:val="28"/>
          <w:szCs w:val="28"/>
        </w:rPr>
        <w:t>Скатился мишка с горки и оказался на полянке. Смотрит: зайцы играют.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Подвижная игра «Лиса и зайцы»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На полянку, на тропинку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Тихо падают снежинки.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На снегу танцуют зайки,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Наши зайки – попрыгайки.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Зайки лапки согревают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И в ладоши ударяют.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Вот они какие – зайки.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Наши зайки – попрыгайки.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Зайки лапки согревают,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Зайки ножки выставляют.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Вот они какие – зайки.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Наши зайки – попрыгайки.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А лисичку увидали,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Сразу зайки задрожали.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Ведь они –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             трусишки – зайки,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Наши зайки – попрыгайки.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Ведущий: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Разбежались зайцы, и  лиса убежала. Присмотрелся мишка, а на полянке – шишек много-много! Давайте поможем мишке собрать шишки!  Большие шишки – в большую корзину, маленькие – в маленькую.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Мишке помогаем смело,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Ах! Какое это дело!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Любим все морозный день,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Шишки собирать не лень!  (</w:t>
      </w:r>
      <w:r w:rsidRPr="00C67706">
        <w:rPr>
          <w:i/>
          <w:sz w:val="28"/>
          <w:szCs w:val="28"/>
        </w:rPr>
        <w:t>Дети собирают шишки)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Ведущий: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</w:t>
      </w:r>
      <w:r w:rsidRPr="00C67706">
        <w:rPr>
          <w:sz w:val="28"/>
          <w:szCs w:val="28"/>
        </w:rPr>
        <w:t>- Молодцы</w:t>
      </w:r>
      <w:r w:rsidRPr="00C67706">
        <w:rPr>
          <w:b/>
          <w:i/>
          <w:sz w:val="28"/>
          <w:szCs w:val="28"/>
        </w:rPr>
        <w:t xml:space="preserve">! </w:t>
      </w:r>
      <w:r w:rsidRPr="00C67706">
        <w:rPr>
          <w:sz w:val="28"/>
          <w:szCs w:val="28"/>
        </w:rPr>
        <w:t>Хорошо потрудились. Как много маленьких шишек! А больших сколько? (Считают: « Один, два, три, четыре, пять») Посчитайте – ка опять! (Один, два, три, четыре, пять). (</w:t>
      </w:r>
      <w:r w:rsidRPr="00C67706">
        <w:rPr>
          <w:i/>
          <w:sz w:val="28"/>
          <w:szCs w:val="28"/>
        </w:rPr>
        <w:t>Воспитатель убирает две шишки)</w:t>
      </w:r>
      <w:r w:rsidRPr="00C67706">
        <w:rPr>
          <w:sz w:val="28"/>
          <w:szCs w:val="28"/>
        </w:rPr>
        <w:t xml:space="preserve">. А теперь сколько? (3) Молодцы, ребята, все шишки сосчитали! Ой, что случилось с зайчиком? Он замерз!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«Зайцу холодно зимой,» -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Про себя решил косой.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Зайчик: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Вот придет весна, потом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  Я себе построю дом!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Ведущий: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sz w:val="28"/>
          <w:szCs w:val="28"/>
        </w:rPr>
        <w:t xml:space="preserve"> - Зачем же ждать весну, давайте сейчас построим зайцу дом, а заодно и мишке. А чтобы узнать , из чего будем строить, надо отгадать </w:t>
      </w:r>
      <w:r w:rsidRPr="00C67706">
        <w:rPr>
          <w:b/>
          <w:i/>
          <w:sz w:val="28"/>
          <w:szCs w:val="28"/>
        </w:rPr>
        <w:t>загадки.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Нет углов у меня.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lastRenderedPageBreak/>
        <w:t>И похож на блюдце я,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На тарелку и на крышку,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На кольцо, на колесо,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Кто же я такой, друзья?           (круг)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Он давно знаком со мной.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Каждый угол в нем – прямой,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Все четыре стороны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Одинаковой длины.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Вам его представить рад,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А зовут его….                             (квадрат)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Три угла, три стороны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Могут разной быть длины.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Если стукнешь по углам,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То скорей подскочишь сам.          (треугольник)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Дети отгадывают загадки, называют цвет геометрических фигур, определяют их количество. Затем строят домики для зверей.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Ведущий: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Ребята, пока  вы строили домики, на полянку прибежала лиса. Здравствуй, лисонька! Что ты хочешь нам сказать?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>Лиса</w:t>
      </w:r>
      <w:r w:rsidRPr="00C67706">
        <w:rPr>
          <w:sz w:val="28"/>
          <w:szCs w:val="28"/>
        </w:rPr>
        <w:t>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Здравствуйте, ребята! Здравствуйте, зверята!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 Лиса – лесных зверей краса: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 Что нос, что ушки, что глаза!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 Сидит и шубка ловко,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 Одна беда – плутовка!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Ведущий: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sz w:val="28"/>
          <w:szCs w:val="28"/>
        </w:rPr>
        <w:t xml:space="preserve">- </w:t>
      </w:r>
      <w:r w:rsidRPr="00C67706">
        <w:rPr>
          <w:sz w:val="28"/>
          <w:szCs w:val="28"/>
        </w:rPr>
        <w:t>И то правда,</w:t>
      </w:r>
      <w:r w:rsidRPr="00C67706">
        <w:rPr>
          <w:b/>
          <w:sz w:val="28"/>
          <w:szCs w:val="28"/>
        </w:rPr>
        <w:t xml:space="preserve"> </w:t>
      </w:r>
      <w:r w:rsidRPr="00C67706">
        <w:rPr>
          <w:sz w:val="28"/>
          <w:szCs w:val="28"/>
        </w:rPr>
        <w:t xml:space="preserve">хороша. Красива лисонька? А какого цвета шубка? Давайте посчитаем, чего у лисоньки два? один? четыре? Лисонька больше не будет зайчиков пугать, позовем ее с нами поиграть?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>Жестовая игра «Снеговик»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Давай, дружок, смелей, дружок,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Кати по снегу свой снежок –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Он превратится в толстый ком,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И станет ком снеговиком.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Его улыбка так светла!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Два глаза… шляпа… нос… метла…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Но солнце припечет слегка –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Увы! И нет снеговика.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Ведущий: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lastRenderedPageBreak/>
        <w:t>- Как грустно, снеговик растаял. Чтобы звери не грустили, давайте им сделаем подарок.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>Дидактическая игра «Собери картинку»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Дети собирают из частей портреты лесных жителей.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Игровое упражнение «Найди такой же»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Медвежонок говорит, что слышал такие слова, как «одинаковый» и «такой же», но не знает, что они означают, просит детей объяснить и показать.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Воспитатель предлагает детям поискать одинаковые картинки.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Ведущий: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И тут мишка услышал, что его зовет мама – медведица. Он ведь вылез из берлоги и ушел гулять, не спросив свою маму. Вот она и волнуется. Мишка сразу побежал к маме – медведице.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>Мишка: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Прости меня, я убежал!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 Спасибо, что нашла меня!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 И снова вместе ты и я!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Ведущий: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Мишка пообещал маме никогда не уходить из дома без спроса.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Медведица: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Мишка наш ходил гулять,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 Он устал и хочет спать.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 Вот его кроватка,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 Будет спать он сладко.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  Ну никак не хочет спать!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Жестовая игра «Хатка»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Есть в лесу под елкой хатка,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Там уснули медвежата,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А меньшой не хочет спать,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Маме стал надоедать.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Капризуля косолапый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Просит: «Ужин мне состряпай,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Принеси скорей сюда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Меду, рыбки из пруда.»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«Баю – баю, надо спать,  -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Напевает сыну мать –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Ты уснешь, и сон придет –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Все в корзине принесет!»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Ведущий: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- Спит мишка, а мы пойдем.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А не то разбудем мишку.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lastRenderedPageBreak/>
        <w:t xml:space="preserve"> Пусть поспит он до весны, до конца посмотрит сны.</w:t>
      </w:r>
    </w:p>
    <w:p w:rsidR="00D679DA" w:rsidRDefault="00D679DA" w:rsidP="00D679DA">
      <w:pPr>
        <w:ind w:firstLine="709"/>
        <w:rPr>
          <w:b/>
          <w:i/>
          <w:sz w:val="28"/>
          <w:szCs w:val="28"/>
        </w:rPr>
      </w:pPr>
    </w:p>
    <w:p w:rsidR="00D679DA" w:rsidRDefault="00D679DA" w:rsidP="00D679DA">
      <w:pPr>
        <w:ind w:firstLine="709"/>
        <w:rPr>
          <w:b/>
          <w:i/>
          <w:sz w:val="28"/>
          <w:szCs w:val="28"/>
        </w:rPr>
      </w:pPr>
    </w:p>
    <w:p w:rsidR="00D679DA" w:rsidRDefault="00D679DA" w:rsidP="00D679DA">
      <w:pPr>
        <w:ind w:firstLine="709"/>
        <w:rPr>
          <w:b/>
          <w:i/>
          <w:sz w:val="28"/>
          <w:szCs w:val="28"/>
        </w:rPr>
      </w:pPr>
    </w:p>
    <w:p w:rsidR="00D679DA" w:rsidRDefault="00D679DA" w:rsidP="00D679DA">
      <w:pPr>
        <w:ind w:firstLine="709"/>
        <w:rPr>
          <w:b/>
          <w:i/>
          <w:sz w:val="28"/>
          <w:szCs w:val="28"/>
        </w:rPr>
      </w:pP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>Тема: «Путешествие в волшебный лес».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sz w:val="28"/>
          <w:szCs w:val="28"/>
        </w:rPr>
        <w:t xml:space="preserve">            </w:t>
      </w:r>
      <w:r w:rsidRPr="00C67706">
        <w:rPr>
          <w:b/>
          <w:i/>
          <w:sz w:val="28"/>
          <w:szCs w:val="28"/>
        </w:rPr>
        <w:t>Игра</w:t>
      </w:r>
      <w:r w:rsidRPr="00C67706">
        <w:rPr>
          <w:b/>
          <w:sz w:val="28"/>
          <w:szCs w:val="28"/>
        </w:rPr>
        <w:t xml:space="preserve"> </w:t>
      </w:r>
      <w:r w:rsidRPr="00C67706">
        <w:rPr>
          <w:b/>
          <w:i/>
          <w:sz w:val="28"/>
          <w:szCs w:val="28"/>
        </w:rPr>
        <w:t>«Загадки без слов».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           Игра «Засели домики».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           Игра «Четвертый  лишний».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           Игра «Сложи  квадрат».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Цель: </w:t>
      </w:r>
      <w:r w:rsidRPr="00C67706">
        <w:rPr>
          <w:sz w:val="28"/>
          <w:szCs w:val="28"/>
        </w:rPr>
        <w:t>развитие математических способностей, формирование классификационных умений.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Задачи: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развитие умения расшифровывать (декодировать) информацию о наличии или отсутствии определенных свойств у предметов по их знаково-символическим обозначениям;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закрепление умения узнавать,  называть, различать геометрические фигуры;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развитие умения классифицировать предметы по одному, двум свойствам;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развитие умения составлять целое из частей;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развитие умения находить общий признак предметов и находить в совокупности «лишний» предмет;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развитие восприятия, памяти, внимания, логического мышления;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формирование доброжелательного отношения к окружающему миру.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Материал: </w:t>
      </w:r>
      <w:r w:rsidRPr="00C67706">
        <w:rPr>
          <w:sz w:val="28"/>
          <w:szCs w:val="28"/>
        </w:rPr>
        <w:t>логические блоки Дьенеша, таблицы, карточки с обозначением свойств,  логические таблицы, игр «Сложи квадрат», карта, игрушки: Вини-Пух, медведица, пирамиды, конверты с цветовыми витражами (котенок, медвежонок).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  <w:u w:val="single"/>
        </w:rPr>
      </w:pPr>
      <w:r w:rsidRPr="00C67706">
        <w:rPr>
          <w:b/>
          <w:i/>
          <w:sz w:val="28"/>
          <w:szCs w:val="28"/>
          <w:u w:val="single"/>
        </w:rPr>
        <w:t>С  о д е р ж а н и е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sz w:val="28"/>
          <w:szCs w:val="28"/>
          <w:lang w:val="en-US"/>
        </w:rPr>
        <w:t>I</w:t>
      </w:r>
      <w:r w:rsidRPr="00C67706">
        <w:rPr>
          <w:b/>
          <w:sz w:val="28"/>
          <w:szCs w:val="28"/>
        </w:rPr>
        <w:t>.</w:t>
      </w:r>
      <w:r w:rsidRPr="00C67706">
        <w:rPr>
          <w:sz w:val="28"/>
          <w:szCs w:val="28"/>
        </w:rPr>
        <w:t xml:space="preserve">   Воспитатель сообщает детям, что в детский сад принесли письма.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В.: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Сколько писем ? (2).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Как вы думаете, в каком конверте письмо для нашего Вини? (в большом, с изображением медвежонка).Письмо прислала мама Вини – Пуха. Кто мама у медвежонка? (медведица). Где она живет? (в лесу, в берлоге). (</w:t>
      </w:r>
      <w:r w:rsidRPr="00C67706">
        <w:rPr>
          <w:i/>
          <w:sz w:val="28"/>
          <w:szCs w:val="28"/>
        </w:rPr>
        <w:t xml:space="preserve">Воспитатель читает письмо). </w:t>
      </w:r>
      <w:r w:rsidRPr="00C67706">
        <w:rPr>
          <w:sz w:val="28"/>
          <w:szCs w:val="28"/>
        </w:rPr>
        <w:t>Мама-медведица живет в волшебном лесу геометрических фигур, она очень скучает по своему сыну и просит нас привести его к ней в гости. А чтобы мы не заблудились, медведица прислала нам карту. (</w:t>
      </w:r>
      <w:r w:rsidRPr="00C67706">
        <w:rPr>
          <w:i/>
          <w:sz w:val="28"/>
          <w:szCs w:val="28"/>
        </w:rPr>
        <w:t>Рассматривают карту</w:t>
      </w:r>
      <w:r w:rsidRPr="00C67706">
        <w:rPr>
          <w:sz w:val="28"/>
          <w:szCs w:val="28"/>
        </w:rPr>
        <w:t>).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Что первое мы увидим на пути? (дерево). Куда потом отправимся? (к домикам). Что увидим в конце пути? (берлогу).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Повторим, чтобы запомнить( </w:t>
      </w:r>
      <w:r w:rsidRPr="00C67706">
        <w:rPr>
          <w:i/>
          <w:sz w:val="28"/>
          <w:szCs w:val="28"/>
        </w:rPr>
        <w:t>Дети хором повторяют: «Дерево – домики – берлога» 3 раза)</w:t>
      </w:r>
      <w:r w:rsidRPr="00C67706">
        <w:rPr>
          <w:sz w:val="28"/>
          <w:szCs w:val="28"/>
        </w:rPr>
        <w:t>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sz w:val="28"/>
          <w:szCs w:val="28"/>
          <w:lang w:val="en-US"/>
        </w:rPr>
        <w:lastRenderedPageBreak/>
        <w:t>II</w:t>
      </w:r>
      <w:r w:rsidRPr="00C67706">
        <w:rPr>
          <w:sz w:val="28"/>
          <w:szCs w:val="28"/>
        </w:rPr>
        <w:t xml:space="preserve">. </w:t>
      </w:r>
      <w:r w:rsidRPr="00C67706">
        <w:rPr>
          <w:b/>
          <w:i/>
          <w:sz w:val="28"/>
          <w:szCs w:val="28"/>
        </w:rPr>
        <w:t>Игра «Загадки без слов».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Дети берутся за руки, образуя цепочку. Воспитатель ведет их к дереву.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В.:</w:t>
      </w:r>
    </w:p>
    <w:p w:rsidR="00D679DA" w:rsidRPr="00C67706" w:rsidRDefault="00D679DA" w:rsidP="00D679DA">
      <w:pPr>
        <w:ind w:firstLine="709"/>
        <w:rPr>
          <w:i/>
          <w:sz w:val="28"/>
          <w:szCs w:val="28"/>
        </w:rPr>
      </w:pPr>
      <w:r w:rsidRPr="00C67706">
        <w:rPr>
          <w:sz w:val="28"/>
          <w:szCs w:val="28"/>
        </w:rPr>
        <w:t xml:space="preserve"> - Вот стоит какое дерево большое. А что это под ним? (блоки Дьенеша, геометрические фигуры). Блоки Дьенеша предлагают нам поиграть  с ними. Я буду показывать карточки со знаками. Знаки подсказывают, какие фигуры загаданы. А вы отгадайте эти фигуры. (</w:t>
      </w:r>
      <w:r w:rsidRPr="00C67706">
        <w:rPr>
          <w:i/>
          <w:sz w:val="28"/>
          <w:szCs w:val="28"/>
        </w:rPr>
        <w:t>Воспитатель показывает карточки, дети по очереди называют загаданную фигуру, все показывают соответствующий  блок).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Молодцы, все загадки отгадали</w:t>
      </w:r>
      <w:r w:rsidRPr="00C67706">
        <w:rPr>
          <w:i/>
          <w:sz w:val="28"/>
          <w:szCs w:val="28"/>
        </w:rPr>
        <w:t>.</w:t>
      </w:r>
      <w:r w:rsidRPr="00C67706">
        <w:rPr>
          <w:sz w:val="28"/>
          <w:szCs w:val="28"/>
        </w:rPr>
        <w:t xml:space="preserve"> А теперь найдите маленькие блоки, им пора домой.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sz w:val="28"/>
          <w:szCs w:val="28"/>
          <w:lang w:val="en-US"/>
        </w:rPr>
        <w:t>III</w:t>
      </w:r>
      <w:r w:rsidRPr="00C67706">
        <w:rPr>
          <w:sz w:val="28"/>
          <w:szCs w:val="28"/>
        </w:rPr>
        <w:t xml:space="preserve">. </w:t>
      </w:r>
      <w:r w:rsidRPr="00C67706">
        <w:rPr>
          <w:b/>
          <w:i/>
          <w:sz w:val="28"/>
          <w:szCs w:val="28"/>
        </w:rPr>
        <w:t>Игра «Засели домики».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Перед детьми таблицы с изображением дорожек и домиков. На перекрестках указан цвет, форма или цвет и форма блоков. Дети выбирают дорогу, раскладывают блоки в домики. (младшие – цвет или форма (1 свойство), старшие – цвет и форма (2 свойства)). В конце проверяют, объясняют свой выбор.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В.: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Молодцы! Фигуры говорят нам: «Спасибо!», а нам пора отправляться дальше. Вспомним, какой путь был указан на карте. (Дерево – домики – берлога). Дерево мы нашли, домики тоже, а где же берлога? (Дети показывают направление).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Но дорога перекрыта! (На полу разложены логические таблицы)</w:t>
      </w: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 w:rsidRPr="00C67706">
        <w:rPr>
          <w:b/>
          <w:sz w:val="28"/>
          <w:szCs w:val="28"/>
          <w:lang w:val="en-US"/>
        </w:rPr>
        <w:t>IV</w:t>
      </w:r>
      <w:r w:rsidRPr="00C67706">
        <w:rPr>
          <w:b/>
          <w:sz w:val="28"/>
          <w:szCs w:val="28"/>
        </w:rPr>
        <w:t>.</w:t>
      </w:r>
      <w:r w:rsidRPr="00C67706">
        <w:rPr>
          <w:sz w:val="28"/>
          <w:szCs w:val="28"/>
        </w:rPr>
        <w:t xml:space="preserve"> </w:t>
      </w:r>
      <w:r w:rsidRPr="00C67706">
        <w:rPr>
          <w:b/>
          <w:i/>
          <w:sz w:val="28"/>
          <w:szCs w:val="28"/>
        </w:rPr>
        <w:t>Игра «Четвертый лишний».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Дети берут карточки и по очереди определяют общий  признак предметов и находят в совокупности «лишний» предмет, доказывая свой выбор.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В.: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 - Какие вы умные дети! Дорога свободна. Подойдем тихонько.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Очень интересный лес! Здесь вместо деревьев растут пирамиды. (</w:t>
      </w:r>
      <w:r w:rsidRPr="00C67706">
        <w:rPr>
          <w:i/>
          <w:sz w:val="28"/>
          <w:szCs w:val="28"/>
        </w:rPr>
        <w:t>Дети показывают большие и маленькие пирамиды).</w:t>
      </w:r>
      <w:r w:rsidRPr="00C67706">
        <w:rPr>
          <w:sz w:val="28"/>
          <w:szCs w:val="28"/>
        </w:rPr>
        <w:t xml:space="preserve"> Какого цвета пирамиды? (разноцветные).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Дети здороваются с медведицей. Медведица благодарит их за то, что они привели к ней Вини.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Медведица сообщает, что в лесу геометрических фигур был очень сильный ветер. Все квадраты рассыпались и никто не может их собрать.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Дети принимают решение собрать квадраты.</w:t>
      </w:r>
    </w:p>
    <w:p w:rsidR="00D679DA" w:rsidRPr="00C67706" w:rsidRDefault="00D679DA" w:rsidP="00D679DA">
      <w:pPr>
        <w:numPr>
          <w:ilvl w:val="0"/>
          <w:numId w:val="1"/>
        </w:numPr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>Игра «Сложи квадрат».</w:t>
      </w:r>
    </w:p>
    <w:p w:rsidR="00D679DA" w:rsidRPr="00C67706" w:rsidRDefault="00D679DA" w:rsidP="00D679DA">
      <w:pPr>
        <w:rPr>
          <w:sz w:val="28"/>
          <w:szCs w:val="28"/>
        </w:rPr>
      </w:pPr>
      <w:r w:rsidRPr="00C67706">
        <w:rPr>
          <w:sz w:val="28"/>
          <w:szCs w:val="28"/>
        </w:rPr>
        <w:t xml:space="preserve">          Дети складывают квадраты (младшие – первый уровень сложности, старшие – второй уровень сложности) и относят их медведице. («Возьми, пожалуйста, мама – медведица!»). Медведица хвалит их.</w:t>
      </w:r>
    </w:p>
    <w:p w:rsidR="00D679DA" w:rsidRPr="00C67706" w:rsidRDefault="00D679DA" w:rsidP="00D679DA">
      <w:pPr>
        <w:ind w:left="709"/>
        <w:rPr>
          <w:sz w:val="28"/>
          <w:szCs w:val="28"/>
        </w:rPr>
      </w:pPr>
      <w:r w:rsidRPr="00C67706">
        <w:rPr>
          <w:sz w:val="28"/>
          <w:szCs w:val="28"/>
        </w:rPr>
        <w:t xml:space="preserve">В.: </w:t>
      </w:r>
    </w:p>
    <w:p w:rsidR="00D679DA" w:rsidRPr="00C67706" w:rsidRDefault="00D679DA" w:rsidP="00D679DA">
      <w:pPr>
        <w:ind w:left="709"/>
        <w:rPr>
          <w:sz w:val="28"/>
          <w:szCs w:val="28"/>
        </w:rPr>
      </w:pPr>
      <w:r w:rsidRPr="00C67706">
        <w:rPr>
          <w:sz w:val="28"/>
          <w:szCs w:val="28"/>
        </w:rPr>
        <w:lastRenderedPageBreak/>
        <w:t xml:space="preserve"> - Вот какие хорошие у нас ребята. Теперь медведица обними покрепче своего медвежонка и засыпай, ведь медведи зимой должны спать. А мы тебе на прощание засыпалочку расскажем.</w:t>
      </w:r>
    </w:p>
    <w:p w:rsidR="00D679DA" w:rsidRPr="00C67706" w:rsidRDefault="00D679DA" w:rsidP="00D679DA">
      <w:pPr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       </w:t>
      </w:r>
    </w:p>
    <w:p w:rsidR="00D679DA" w:rsidRPr="00C67706" w:rsidRDefault="00D679DA" w:rsidP="00D679DA">
      <w:pPr>
        <w:rPr>
          <w:b/>
          <w:i/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         </w:t>
      </w:r>
      <w:r w:rsidRPr="00C67706">
        <w:rPr>
          <w:b/>
          <w:i/>
          <w:sz w:val="28"/>
          <w:szCs w:val="28"/>
          <w:lang w:val="en-US"/>
        </w:rPr>
        <w:t>VI</w:t>
      </w:r>
      <w:r w:rsidRPr="00C67706">
        <w:rPr>
          <w:b/>
          <w:i/>
          <w:sz w:val="28"/>
          <w:szCs w:val="28"/>
        </w:rPr>
        <w:t>. Жестовая игра «Как на горке снег, снег…»</w:t>
      </w:r>
    </w:p>
    <w:p w:rsidR="00D679DA" w:rsidRPr="00C67706" w:rsidRDefault="00D679DA" w:rsidP="00D679DA">
      <w:pPr>
        <w:rPr>
          <w:sz w:val="28"/>
          <w:szCs w:val="28"/>
        </w:rPr>
      </w:pPr>
      <w:r w:rsidRPr="00C67706">
        <w:rPr>
          <w:sz w:val="28"/>
          <w:szCs w:val="28"/>
        </w:rPr>
        <w:t>Дети проверяют, заснули ли медведи, и на цыпочках уходят из леса.</w:t>
      </w:r>
    </w:p>
    <w:p w:rsidR="00D679DA" w:rsidRPr="00C67706" w:rsidRDefault="00D679DA" w:rsidP="00D679DA">
      <w:pPr>
        <w:ind w:firstLine="709"/>
        <w:rPr>
          <w:b/>
          <w:sz w:val="28"/>
          <w:szCs w:val="28"/>
        </w:rPr>
      </w:pP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sz w:val="28"/>
          <w:szCs w:val="28"/>
          <w:lang w:val="en-US"/>
        </w:rPr>
        <w:t>VII</w:t>
      </w:r>
      <w:r w:rsidRPr="00C67706">
        <w:rPr>
          <w:sz w:val="28"/>
          <w:szCs w:val="28"/>
        </w:rPr>
        <w:t xml:space="preserve">. </w:t>
      </w:r>
      <w:r w:rsidRPr="00C67706">
        <w:rPr>
          <w:b/>
          <w:i/>
          <w:sz w:val="28"/>
          <w:szCs w:val="28"/>
        </w:rPr>
        <w:t>Рефлексия</w:t>
      </w:r>
      <w:r w:rsidRPr="00C67706">
        <w:rPr>
          <w:sz w:val="28"/>
          <w:szCs w:val="28"/>
        </w:rPr>
        <w:t xml:space="preserve"> ( Где были?  Что делали?  Что понравилось?)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B11042" w:rsidRDefault="00D679DA" w:rsidP="00D679DA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8.</w:t>
      </w:r>
    </w:p>
    <w:p w:rsidR="00D679DA" w:rsidRPr="00C67706" w:rsidRDefault="00D679DA" w:rsidP="00D679DA">
      <w:pPr>
        <w:rPr>
          <w:b/>
          <w:i/>
          <w:sz w:val="32"/>
          <w:szCs w:val="32"/>
        </w:rPr>
      </w:pPr>
      <w:r w:rsidRPr="00C67706">
        <w:rPr>
          <w:b/>
          <w:i/>
          <w:sz w:val="32"/>
          <w:szCs w:val="32"/>
        </w:rPr>
        <w:t xml:space="preserve">                  Сценарий  математического праздника</w:t>
      </w:r>
    </w:p>
    <w:p w:rsidR="00D679DA" w:rsidRPr="00C67706" w:rsidRDefault="00D679DA" w:rsidP="00D679DA">
      <w:pPr>
        <w:rPr>
          <w:b/>
          <w:i/>
          <w:sz w:val="32"/>
          <w:szCs w:val="32"/>
        </w:rPr>
      </w:pPr>
      <w:r w:rsidRPr="00C67706">
        <w:rPr>
          <w:b/>
          <w:i/>
          <w:sz w:val="32"/>
          <w:szCs w:val="32"/>
        </w:rPr>
        <w:t xml:space="preserve">                           «Поможем Карандашу»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Цель. </w:t>
      </w:r>
      <w:r w:rsidRPr="00C67706">
        <w:rPr>
          <w:sz w:val="28"/>
          <w:szCs w:val="28"/>
        </w:rPr>
        <w:t>Доставить детям радость и удовольствие от игр развивающей направленности. Поддерживать интерес к интеллектуальной деятельности, желание играть в игры с математическим содержанием, проявляя настойчивость, целеустремленность, взаимопомощь.</w:t>
      </w:r>
    </w:p>
    <w:p w:rsidR="00D679DA" w:rsidRDefault="00D679DA" w:rsidP="00D679DA">
      <w:pPr>
        <w:ind w:firstLine="709"/>
        <w:rPr>
          <w:b/>
          <w:i/>
          <w:sz w:val="28"/>
          <w:szCs w:val="28"/>
        </w:rPr>
      </w:pP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>Материалы:</w:t>
      </w:r>
      <w:r w:rsidRPr="00C67706">
        <w:rPr>
          <w:sz w:val="28"/>
          <w:szCs w:val="28"/>
        </w:rPr>
        <w:t xml:space="preserve"> цветные конверты размером 20х20 см. разного цвета и формы; картинки с изображением «Карандаша», резрезанные на части; планшеты с планом-картой; эмблемы на дверях групп; логические таблицы на поиск недостающего изображения, «палочки», головоломки «Танграмм», «Листик», «Монгольская игра», логические блоки Дьенеша; костюм для Карандаша; подарки; тетради, карандаши.</w:t>
      </w:r>
    </w:p>
    <w:p w:rsidR="00D679DA" w:rsidRDefault="00D679DA" w:rsidP="00D679DA">
      <w:pPr>
        <w:ind w:firstLine="709"/>
        <w:rPr>
          <w:b/>
          <w:i/>
          <w:sz w:val="28"/>
          <w:szCs w:val="28"/>
        </w:rPr>
      </w:pPr>
    </w:p>
    <w:p w:rsidR="00D679DA" w:rsidRPr="00C67706" w:rsidRDefault="00D679DA" w:rsidP="00D679DA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  <w:r w:rsidRPr="00C67706">
        <w:rPr>
          <w:b/>
          <w:i/>
          <w:sz w:val="28"/>
          <w:szCs w:val="28"/>
        </w:rPr>
        <w:t>Содержание.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 группе дети получают цветной конверт определенной формы, в который вложено изображение Карандаша, разрезанное на части. Для того, чтобы узнать, от кого конверт, нужно собрать картинку. Дети самостоятельно собирают картинки и догадываются, что письмо от Карандаша.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Затем в группе находят «следы» (цветные пятна – кляксы). Воспитатель предлагает подумать, чьи это следы и на что они похожи. Следы приводят детей к плану – схеме.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Дети вместе с воспитателем решают, ориентируясь на план, где можно найти Карандаша.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Начинается игра по станциям.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 xml:space="preserve">Каждая группа передвигается по станциям в соответствии со своим  планом. На станциях дети находят свой конверт (определенного цвета и формы). В конверте – задания, которые необходимо выполнить. За быстро и правильно выполненное задание дети получают жетон – карандаш определенного цвета. 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>1 станция – « Составь картинку».</w:t>
      </w:r>
      <w:r w:rsidRPr="00C67706">
        <w:rPr>
          <w:sz w:val="28"/>
          <w:szCs w:val="28"/>
        </w:rPr>
        <w:t xml:space="preserve"> Детям дается задание составить робота по образцу из блоков Дьенеша.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lastRenderedPageBreak/>
        <w:t xml:space="preserve">2 станция – «Раздели блоки». </w:t>
      </w:r>
      <w:r w:rsidRPr="00C67706">
        <w:rPr>
          <w:sz w:val="28"/>
          <w:szCs w:val="28"/>
        </w:rPr>
        <w:t xml:space="preserve"> Дети раскладывают блоки Дьенеша в обручи в соответствии с заданным условием (старшая подгруппа – 3 обруча, младшая подгруппа – 2 обруча). Игра повторяется 2 – 3 раза.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Во время смены задания дети играют в игру «Замри».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3 станция – «Собери бусы». </w:t>
      </w:r>
      <w:r w:rsidRPr="00C67706">
        <w:rPr>
          <w:sz w:val="28"/>
          <w:szCs w:val="28"/>
        </w:rPr>
        <w:t>Дети продолжают собирать начатую «нитку бус»; зарисовывают узор к игре (ст. подгруппа – по памяти, мл. подгруппа – по образцу).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4 станция – «Сложи узор». </w:t>
      </w:r>
      <w:r w:rsidRPr="00C67706">
        <w:rPr>
          <w:sz w:val="28"/>
          <w:szCs w:val="28"/>
        </w:rPr>
        <w:t>Старшие выполняют задания на преобразование фигур, младшие – составляют узоры из мозаики.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b/>
          <w:i/>
          <w:sz w:val="28"/>
          <w:szCs w:val="28"/>
        </w:rPr>
        <w:t xml:space="preserve">5 станция – «Кубики для всех». </w:t>
      </w:r>
      <w:r w:rsidRPr="00C67706">
        <w:rPr>
          <w:sz w:val="28"/>
          <w:szCs w:val="28"/>
        </w:rPr>
        <w:t>Дети собирают куб (старшие –«Кубики для всех», младшие – «Уголки».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На переходе от одной станции к другой дети решают логические задачи на поиск недостающей фигуры.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Пройдя все станции, дети согласно плану продвижения, попадают в музыкальный зал, где встречают Карандаша. Карандаш обращает внимание на цветные карандаши, набранные детьми на станциях, добавляет необходимые цвета и предлагает составить радугу. Карандаш благодарит детей за то, что они помогли ему найти радугу, и предлагает поиграть с ним.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  <w:r w:rsidRPr="00C67706">
        <w:rPr>
          <w:sz w:val="28"/>
          <w:szCs w:val="28"/>
        </w:rPr>
        <w:t>Дети играют в музыкальные игры, поют, танцуют.</w:t>
      </w:r>
    </w:p>
    <w:p w:rsidR="00D679DA" w:rsidRPr="00C67706" w:rsidRDefault="00D679DA" w:rsidP="00D679DA">
      <w:pPr>
        <w:ind w:firstLine="709"/>
        <w:rPr>
          <w:sz w:val="28"/>
          <w:szCs w:val="28"/>
        </w:rPr>
      </w:pPr>
    </w:p>
    <w:p w:rsidR="00F354C6" w:rsidRPr="00D679DA" w:rsidRDefault="00F354C6">
      <w:pPr>
        <w:rPr>
          <w:sz w:val="28"/>
          <w:szCs w:val="28"/>
        </w:rPr>
      </w:pPr>
    </w:p>
    <w:sectPr w:rsidR="00F354C6" w:rsidRPr="00D679DA" w:rsidSect="00F354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16" w:rsidRDefault="00F66916" w:rsidP="00E44310">
      <w:r>
        <w:separator/>
      </w:r>
    </w:p>
  </w:endnote>
  <w:endnote w:type="continuationSeparator" w:id="0">
    <w:p w:rsidR="00F66916" w:rsidRDefault="00F66916" w:rsidP="00E4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9788"/>
      <w:docPartObj>
        <w:docPartGallery w:val="Page Numbers (Bottom of Page)"/>
        <w:docPartUnique/>
      </w:docPartObj>
    </w:sdtPr>
    <w:sdtContent>
      <w:p w:rsidR="00E44310" w:rsidRDefault="00E44310">
        <w:pPr>
          <w:pStyle w:val="a5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44310" w:rsidRDefault="00E443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16" w:rsidRDefault="00F66916" w:rsidP="00E44310">
      <w:r>
        <w:separator/>
      </w:r>
    </w:p>
  </w:footnote>
  <w:footnote w:type="continuationSeparator" w:id="0">
    <w:p w:rsidR="00F66916" w:rsidRDefault="00F66916" w:rsidP="00E44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23F1"/>
    <w:multiLevelType w:val="hybridMultilevel"/>
    <w:tmpl w:val="D7FC9DDE"/>
    <w:lvl w:ilvl="0" w:tplc="50D0B052">
      <w:start w:val="5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9DA"/>
    <w:rsid w:val="00000156"/>
    <w:rsid w:val="000069EF"/>
    <w:rsid w:val="00017326"/>
    <w:rsid w:val="00024750"/>
    <w:rsid w:val="0002486C"/>
    <w:rsid w:val="00032B4F"/>
    <w:rsid w:val="000378D4"/>
    <w:rsid w:val="00041932"/>
    <w:rsid w:val="00041DF0"/>
    <w:rsid w:val="00055412"/>
    <w:rsid w:val="00060684"/>
    <w:rsid w:val="00066116"/>
    <w:rsid w:val="00087FD7"/>
    <w:rsid w:val="000A1415"/>
    <w:rsid w:val="000C319B"/>
    <w:rsid w:val="000C7348"/>
    <w:rsid w:val="000D149F"/>
    <w:rsid w:val="000D75B6"/>
    <w:rsid w:val="000E15EB"/>
    <w:rsid w:val="000E5643"/>
    <w:rsid w:val="000F3E7E"/>
    <w:rsid w:val="000F452D"/>
    <w:rsid w:val="0010543C"/>
    <w:rsid w:val="00127388"/>
    <w:rsid w:val="00151777"/>
    <w:rsid w:val="00151F6B"/>
    <w:rsid w:val="001539D0"/>
    <w:rsid w:val="00155E1E"/>
    <w:rsid w:val="00157EE6"/>
    <w:rsid w:val="001703EC"/>
    <w:rsid w:val="00172EC8"/>
    <w:rsid w:val="00181BD3"/>
    <w:rsid w:val="00191146"/>
    <w:rsid w:val="001A7E39"/>
    <w:rsid w:val="001B6667"/>
    <w:rsid w:val="001C50B2"/>
    <w:rsid w:val="001D09C4"/>
    <w:rsid w:val="001E79A9"/>
    <w:rsid w:val="001F7521"/>
    <w:rsid w:val="002054C6"/>
    <w:rsid w:val="00206326"/>
    <w:rsid w:val="00215C84"/>
    <w:rsid w:val="00221A3D"/>
    <w:rsid w:val="002256EC"/>
    <w:rsid w:val="002267C9"/>
    <w:rsid w:val="00240165"/>
    <w:rsid w:val="00241F21"/>
    <w:rsid w:val="002432BF"/>
    <w:rsid w:val="0027355D"/>
    <w:rsid w:val="00281FB6"/>
    <w:rsid w:val="00282CF2"/>
    <w:rsid w:val="0028695F"/>
    <w:rsid w:val="002907D4"/>
    <w:rsid w:val="002C6DA3"/>
    <w:rsid w:val="002C7081"/>
    <w:rsid w:val="002D5D6A"/>
    <w:rsid w:val="002E7C95"/>
    <w:rsid w:val="002F33FF"/>
    <w:rsid w:val="00313E83"/>
    <w:rsid w:val="0031541B"/>
    <w:rsid w:val="00334127"/>
    <w:rsid w:val="00335A45"/>
    <w:rsid w:val="00353AA4"/>
    <w:rsid w:val="00354ADD"/>
    <w:rsid w:val="00393265"/>
    <w:rsid w:val="003B236E"/>
    <w:rsid w:val="003B659A"/>
    <w:rsid w:val="003C5763"/>
    <w:rsid w:val="003C6A67"/>
    <w:rsid w:val="003E3882"/>
    <w:rsid w:val="0041445A"/>
    <w:rsid w:val="0042069C"/>
    <w:rsid w:val="0043479C"/>
    <w:rsid w:val="00472401"/>
    <w:rsid w:val="00472DE1"/>
    <w:rsid w:val="004738F5"/>
    <w:rsid w:val="004802A5"/>
    <w:rsid w:val="00487299"/>
    <w:rsid w:val="004A5233"/>
    <w:rsid w:val="004B1C92"/>
    <w:rsid w:val="004B2FA5"/>
    <w:rsid w:val="004B572C"/>
    <w:rsid w:val="004C2442"/>
    <w:rsid w:val="004C6466"/>
    <w:rsid w:val="004D02D3"/>
    <w:rsid w:val="004D4DD9"/>
    <w:rsid w:val="004D5F87"/>
    <w:rsid w:val="004E6AFF"/>
    <w:rsid w:val="005040EA"/>
    <w:rsid w:val="00507C9B"/>
    <w:rsid w:val="00511B33"/>
    <w:rsid w:val="00525EA4"/>
    <w:rsid w:val="00536A25"/>
    <w:rsid w:val="0054179E"/>
    <w:rsid w:val="00547E30"/>
    <w:rsid w:val="00562475"/>
    <w:rsid w:val="00565DF1"/>
    <w:rsid w:val="00571DBD"/>
    <w:rsid w:val="00597ED8"/>
    <w:rsid w:val="005A5E0B"/>
    <w:rsid w:val="005A5EBA"/>
    <w:rsid w:val="005C5D09"/>
    <w:rsid w:val="005E3DBB"/>
    <w:rsid w:val="005E4D49"/>
    <w:rsid w:val="005F0FAC"/>
    <w:rsid w:val="005F1A34"/>
    <w:rsid w:val="006229FC"/>
    <w:rsid w:val="0063078D"/>
    <w:rsid w:val="00634978"/>
    <w:rsid w:val="0063781B"/>
    <w:rsid w:val="006432C7"/>
    <w:rsid w:val="0065313A"/>
    <w:rsid w:val="0065324D"/>
    <w:rsid w:val="00653E78"/>
    <w:rsid w:val="00662AF3"/>
    <w:rsid w:val="00670E8B"/>
    <w:rsid w:val="00682F57"/>
    <w:rsid w:val="0069361D"/>
    <w:rsid w:val="006A6441"/>
    <w:rsid w:val="006B10FA"/>
    <w:rsid w:val="006D6522"/>
    <w:rsid w:val="006E2085"/>
    <w:rsid w:val="006F71DA"/>
    <w:rsid w:val="007067CD"/>
    <w:rsid w:val="007119BE"/>
    <w:rsid w:val="0071230D"/>
    <w:rsid w:val="0072581E"/>
    <w:rsid w:val="00734A53"/>
    <w:rsid w:val="0075203C"/>
    <w:rsid w:val="00764B7D"/>
    <w:rsid w:val="00765140"/>
    <w:rsid w:val="00770912"/>
    <w:rsid w:val="0079234B"/>
    <w:rsid w:val="007C1157"/>
    <w:rsid w:val="007D2916"/>
    <w:rsid w:val="007D75D5"/>
    <w:rsid w:val="007D7884"/>
    <w:rsid w:val="007F0214"/>
    <w:rsid w:val="007F0D7C"/>
    <w:rsid w:val="00805E06"/>
    <w:rsid w:val="008148C9"/>
    <w:rsid w:val="00815B29"/>
    <w:rsid w:val="008213A4"/>
    <w:rsid w:val="0083419F"/>
    <w:rsid w:val="0084096F"/>
    <w:rsid w:val="00842D65"/>
    <w:rsid w:val="00877107"/>
    <w:rsid w:val="008B7E51"/>
    <w:rsid w:val="008C6F1A"/>
    <w:rsid w:val="008E1C11"/>
    <w:rsid w:val="008E4962"/>
    <w:rsid w:val="008F0929"/>
    <w:rsid w:val="008F2E55"/>
    <w:rsid w:val="008F6108"/>
    <w:rsid w:val="008F76DA"/>
    <w:rsid w:val="009041E9"/>
    <w:rsid w:val="00905FD2"/>
    <w:rsid w:val="00940F68"/>
    <w:rsid w:val="009502D0"/>
    <w:rsid w:val="00951677"/>
    <w:rsid w:val="00975CDA"/>
    <w:rsid w:val="00992029"/>
    <w:rsid w:val="009A4CED"/>
    <w:rsid w:val="009A7ABC"/>
    <w:rsid w:val="009B4904"/>
    <w:rsid w:val="009B4E5B"/>
    <w:rsid w:val="009D6953"/>
    <w:rsid w:val="009E1134"/>
    <w:rsid w:val="00A227AA"/>
    <w:rsid w:val="00A2734F"/>
    <w:rsid w:val="00A304F0"/>
    <w:rsid w:val="00A36AAC"/>
    <w:rsid w:val="00A37705"/>
    <w:rsid w:val="00A40C4E"/>
    <w:rsid w:val="00A55244"/>
    <w:rsid w:val="00A55FE1"/>
    <w:rsid w:val="00A55FE7"/>
    <w:rsid w:val="00A6159E"/>
    <w:rsid w:val="00A644C7"/>
    <w:rsid w:val="00A67DD6"/>
    <w:rsid w:val="00A71336"/>
    <w:rsid w:val="00A836AD"/>
    <w:rsid w:val="00A9303B"/>
    <w:rsid w:val="00AA7BF3"/>
    <w:rsid w:val="00AB0E18"/>
    <w:rsid w:val="00AC17AF"/>
    <w:rsid w:val="00AD4DC9"/>
    <w:rsid w:val="00AD75EF"/>
    <w:rsid w:val="00AE1965"/>
    <w:rsid w:val="00B00D93"/>
    <w:rsid w:val="00B02AF2"/>
    <w:rsid w:val="00B0431C"/>
    <w:rsid w:val="00B04E72"/>
    <w:rsid w:val="00B45A77"/>
    <w:rsid w:val="00B51126"/>
    <w:rsid w:val="00B52045"/>
    <w:rsid w:val="00B549B9"/>
    <w:rsid w:val="00B65DFB"/>
    <w:rsid w:val="00B76AE0"/>
    <w:rsid w:val="00B83937"/>
    <w:rsid w:val="00B92FF8"/>
    <w:rsid w:val="00B94A55"/>
    <w:rsid w:val="00BB0494"/>
    <w:rsid w:val="00BB2087"/>
    <w:rsid w:val="00BD5B58"/>
    <w:rsid w:val="00BE08A9"/>
    <w:rsid w:val="00BE5B1B"/>
    <w:rsid w:val="00C06BD1"/>
    <w:rsid w:val="00C06BFC"/>
    <w:rsid w:val="00C40290"/>
    <w:rsid w:val="00C55F72"/>
    <w:rsid w:val="00C56CB6"/>
    <w:rsid w:val="00C728CB"/>
    <w:rsid w:val="00C748B5"/>
    <w:rsid w:val="00C7717C"/>
    <w:rsid w:val="00C947EE"/>
    <w:rsid w:val="00CA01CF"/>
    <w:rsid w:val="00CE4A22"/>
    <w:rsid w:val="00CE4F46"/>
    <w:rsid w:val="00CE6D0F"/>
    <w:rsid w:val="00D13788"/>
    <w:rsid w:val="00D30905"/>
    <w:rsid w:val="00D35089"/>
    <w:rsid w:val="00D360AD"/>
    <w:rsid w:val="00D606A3"/>
    <w:rsid w:val="00D66440"/>
    <w:rsid w:val="00D679DA"/>
    <w:rsid w:val="00D87594"/>
    <w:rsid w:val="00DA0182"/>
    <w:rsid w:val="00DA27CB"/>
    <w:rsid w:val="00DA2869"/>
    <w:rsid w:val="00DB3600"/>
    <w:rsid w:val="00DD1FD1"/>
    <w:rsid w:val="00DD487A"/>
    <w:rsid w:val="00DE1802"/>
    <w:rsid w:val="00DF5EAD"/>
    <w:rsid w:val="00DF725B"/>
    <w:rsid w:val="00DF74AA"/>
    <w:rsid w:val="00E01594"/>
    <w:rsid w:val="00E031CA"/>
    <w:rsid w:val="00E2137B"/>
    <w:rsid w:val="00E239B6"/>
    <w:rsid w:val="00E25CDA"/>
    <w:rsid w:val="00E268B0"/>
    <w:rsid w:val="00E303C2"/>
    <w:rsid w:val="00E44310"/>
    <w:rsid w:val="00E53710"/>
    <w:rsid w:val="00E60736"/>
    <w:rsid w:val="00E65F19"/>
    <w:rsid w:val="00E77D0E"/>
    <w:rsid w:val="00EA2435"/>
    <w:rsid w:val="00EA5F88"/>
    <w:rsid w:val="00EB4660"/>
    <w:rsid w:val="00EC64E9"/>
    <w:rsid w:val="00ED1FC7"/>
    <w:rsid w:val="00ED5278"/>
    <w:rsid w:val="00ED5BF5"/>
    <w:rsid w:val="00ED655E"/>
    <w:rsid w:val="00ED730D"/>
    <w:rsid w:val="00EE0CA8"/>
    <w:rsid w:val="00EE1D59"/>
    <w:rsid w:val="00EE2C03"/>
    <w:rsid w:val="00EE33F7"/>
    <w:rsid w:val="00F354C6"/>
    <w:rsid w:val="00F422E8"/>
    <w:rsid w:val="00F50BDB"/>
    <w:rsid w:val="00F5242C"/>
    <w:rsid w:val="00F60FB4"/>
    <w:rsid w:val="00F66916"/>
    <w:rsid w:val="00F66F94"/>
    <w:rsid w:val="00F705B7"/>
    <w:rsid w:val="00F7409F"/>
    <w:rsid w:val="00F804A3"/>
    <w:rsid w:val="00F94AD5"/>
    <w:rsid w:val="00FB6161"/>
    <w:rsid w:val="00FD6565"/>
    <w:rsid w:val="00FF04BF"/>
    <w:rsid w:val="00FF0A68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3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43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2669</Words>
  <Characters>15214</Characters>
  <Application>Microsoft Office Word</Application>
  <DocSecurity>0</DocSecurity>
  <Lines>126</Lines>
  <Paragraphs>35</Paragraphs>
  <ScaleCrop>false</ScaleCrop>
  <Company>Hewlett-Packard</Company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2012-11-23T17:10:00Z</dcterms:created>
  <dcterms:modified xsi:type="dcterms:W3CDTF">2012-11-23T17:13:00Z</dcterms:modified>
</cp:coreProperties>
</file>