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63" w:rsidRDefault="007033E4" w:rsidP="007033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МОРДОВСКАЯ МАТРЕШКА</w:t>
      </w:r>
    </w:p>
    <w:p w:rsidR="007033E4" w:rsidRDefault="007033E4" w:rsidP="007033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E4">
        <w:rPr>
          <w:rFonts w:ascii="Times New Roman" w:hAnsi="Times New Roman" w:cs="Times New Roman"/>
          <w:sz w:val="28"/>
          <w:szCs w:val="28"/>
        </w:rPr>
        <w:t xml:space="preserve">Матрешка </w:t>
      </w:r>
      <w:r>
        <w:rPr>
          <w:rFonts w:ascii="Times New Roman" w:hAnsi="Times New Roman" w:cs="Times New Roman"/>
          <w:sz w:val="28"/>
          <w:szCs w:val="28"/>
        </w:rPr>
        <w:t>– признанный русский сувенир. Но мастера этого художественного промысла из нашей республики нашли собственный стиль росписи, сблизив его с мордовским орнаментом. Наиболее удачным вариантом мордовской матрешки признана матрешка, производимая в деревне Гавриловке, что в Старошайговском районе.</w:t>
      </w: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Издавна гавриловские мужики резали из дерева ложки, другую утварь, необходимую в крестьянском обиходе. Их изделия были хорошо известны в округе. Выпуск же матрешек начался в 1957 году на местном промкомбинате. Первые из них были двух- и трехместными. Два года понадобилось коллективу комбината, чтобы был освоен выпуск 12-местной матрешки.</w:t>
      </w: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опытом мастера ездили на родину матрешки – в город Семенов на Нижегородчине. И поэтому вначале матрешки выполнялись в традиционном русском стиле. Первые образцы национальной матрешки, были разработаны художниками Владимиром Батраковым и Маратом Шаниным. В 1969 году на комбинате было освоено производство новых национальных деревянных сувениров – футляров под напитки «Эрзянка» и «Мокшанка». Они были представлены в экспозиции Всемирной выствки «Экспо-70» в Токио. Мельцанские матрешки, сделанные умелыми руками гавриловских мастеров, экспортировались во многие страны мира: США и Канаду, Германию, Португалию и Швейцарию.</w:t>
      </w: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же рождается матрешка? Долог ее путь из леса ло прилавка магазина. Основным материалом для изготовления матрешки служит мягкая, белая липа. Вывезенная из леса, она распиливается на чурбаки и высушивается. Крупные чурбаки затем раскалываются механическим колуном (изобретение местных умельцев) и попадают в руки токарей. Мастер берет в руки липовую чурку, закрепляет на станке, и из бесформенного чурбака вначале появляются контуры, а затем и сама матрешка, пока лишь кукла. Потом она разрезается пополам, вычищается середина. Требуется большое мастерство для того, чтобы верхняя половинка заготовки плотно входила в нижнюю. Сначала точатся головки – из сырого материала, затем донышко – из сухого. Это делается для того, чтобы не рассыхалась матрешка. Далее заготовки попадают в цех где на высоких и широких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стеллажах сушатся загрунтованные, пока еще безлицовые куклы. Женщины работающие здесь черпают из миски прозрачный кисель (клейстер) и смазывают им всю заготовку для того, чтобы не расходилась краска, не проходила внутрь древесины, дерево не потеряло цвет. Три дня проводят здесь матрешки – три раза подвергаются грунтовке. На четвертый день они «оживают». За них берутся художники которые «одевают» их в национальный мокшанский или эрзянский наряд. Каждая матрешка проходит три операции. Сначала идет на контур. Черной тушью одна из женщин рисует ей лицо, глаза и брови, волосы, руки. На специальном приспособлении – чертилке – по всему периметру наносит линии будущих элементов мокшанской или эрзянской одежды. Другая художница, окунув кисточку в </w:t>
      </w:r>
      <w:r w:rsidRPr="00CC0CC7">
        <w:rPr>
          <w:rFonts w:ascii="Times New Roman" w:hAnsi="Times New Roman" w:cs="Times New Roman"/>
          <w:sz w:val="28"/>
          <w:szCs w:val="28"/>
        </w:rPr>
        <w:t xml:space="preserve">банку </w:t>
      </w:r>
      <w:r w:rsidR="00CC0CC7" w:rsidRPr="00CC0CC7">
        <w:rPr>
          <w:rFonts w:ascii="Times New Roman" w:hAnsi="Times New Roman" w:cs="Times New Roman"/>
          <w:sz w:val="28"/>
          <w:szCs w:val="28"/>
        </w:rPr>
        <w:t>с анилиновой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краской, расписывает сложный головной убор, шейные и нагрудные украшения. Третья наносит орнамент (имитирует сложный орнамент мордовских рубах, фартука и т.д.). Далее матрешка переходит в руки лакировщиц.</w:t>
      </w: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 мастера с любовью расписывают матрешки по мордовским мотивам.</w:t>
      </w: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Ныне «матрешечное» дело в руках частных лиц и отдельных мастеров. Промысловики есть в Ардатовском, Краснослободском и Теньгушевском районах, а изделия мельцанских матрешек используются как образцы в детских художественных школах республики.  </w:t>
      </w: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3E4" w:rsidRDefault="007033E4" w:rsidP="0070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3E4" w:rsidRDefault="007033E4" w:rsidP="007033E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«Мордовская матрешка»</w:t>
      </w:r>
    </w:p>
    <w:p w:rsidR="007033E4" w:rsidRDefault="007033E4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033E4">
        <w:rPr>
          <w:rFonts w:ascii="Times New Roman" w:hAnsi="Times New Roman" w:cs="Times New Roman"/>
          <w:sz w:val="28"/>
          <w:szCs w:val="28"/>
        </w:rPr>
        <w:t>В настоящее время  детей окружает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3E4">
        <w:rPr>
          <w:rFonts w:ascii="Times New Roman" w:hAnsi="Times New Roman" w:cs="Times New Roman"/>
          <w:sz w:val="28"/>
          <w:szCs w:val="28"/>
        </w:rPr>
        <w:t>великое</w:t>
      </w:r>
      <w:r>
        <w:rPr>
          <w:rFonts w:ascii="Times New Roman" w:hAnsi="Times New Roman" w:cs="Times New Roman"/>
          <w:sz w:val="28"/>
          <w:szCs w:val="28"/>
        </w:rPr>
        <w:t xml:space="preserve"> множество игрушек. В большинстве своем все они заграничные: куклы Барби, трансформеры, тетрисы; герои новомодных американских фильмов: Бэтмен Спайдермен. Все эти чуждые ребенку персонажи не учат ни чему разумному, доброму, вечному. Если и развивают, то совсем не в том направлении. Жаль, что многие родители не понимают этого, и свой выбор останавливают на заморских игрушках. Какую неоценимую роль в воспитании подрастающего поколения могла бы сыграть народная игрушка – мордовская матрешка. Наш край славится народными умельцами издавна. Блестящим подтверждением тому служат игрушки мастеров села Подлесная Тавла. Мордовская матрешка – незаслуженно забытая игрушка, красотой и самобытностью являющая ярчайший пример промыслов родного края. Колорит и самобытность мордовской матрешки отражает в себе все национальные особенности мордовской одежды, основных цветов и элементов росписи. Семантика элементов росписи мордовской матрешки включает в себя солярные знаки, отражающие культуру и наследие наших предков, занимавшихся земледелием. Мордовская матрешка – кукла, которая в сюжетно – ролевой игре, познавательно – речевой деятельности, при зрительнотактильном восприятии раскрывает и развивает все положительные стороны личности ребенка, приобщая его к национальной культуре мордвы и прививая интерес, а затем и любовь к народным игрушкам родного края.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идеей проекта «Мордовская матрешка» разработанного воспитателями МДОУ детского сада №93 городского округа Саранск Доронькиной Е. С. и Митрофановой И. Б. стала разносторонняя познавательная и творческая деятельность, направленная на воспитание доброй, чуткой, заботливой, внимательной, умеющей ценить прекрасное, дорожащей культурным наследием родного края и просто любящей свою родную землю личности. Средством к раскрытию проекта стала мордовская матрешка, изучение сведений о ней, более глубокое ознакомление с народной игрушкой в различных видах деятельности.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проекта – формирование у детей интереса к мордовским игрушкам в целом и к мордовским игрушкам в частности, эстетическое развитие, восстановление утраченной связи между поколениями, приобщение к национальной культуре родного края посредством ознакомления с народной игрушкой – мордовской матрешкой. Формирование патриотических чувств и любви к родному краю, воспитание уважения к труду мастеров, изготавливающих неповторимые, самобытные игрушки – мордовские матрешки на основе ярких впечатлений, доступных детям и вызывающих у них сильные положительные эмоции.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воспитателю – образовательной работы по теме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и средняя группы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Занаятия: «Основные цвета мордовского орнамента», «Основные элементы мордовского орнамента на полоске».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«Народные игрушки», «Знакомство с мордовской матрешкой».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игры: «Наряди матрешку в мордовский наряд», «Найди среди нарядов для матрешки – мордовский».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стихотворений: «Мордовская наша матрешка», «Пожелания матрешке». Е. С. Доронькина, И. Б. Митрофанова.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Лепка: «Элементы мордовского орнамента на дощечке».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 «Мордовский узор», «Фартучек для мордовской матрешки».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Аппликация, конструирование: «Мордовский наряд для матрешки», «Красавицы – мордовские матрешки» (коллективная работа), «Подарок для мордовской матрешки».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и подготовительная группы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Занятие: «Мордовская наша матрешка».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окружающим, познавательно – речевое развитие: «Национальная мордовская одежда», заучивание мордовских названий элементов национальной одежды.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 «Все о мордовской матрешке», «Народные промыслы Мордовии».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 «Мордовская матрешка – моя любимая игрушка» (восковые мелки+акварель), «Мордовская матрешка идет на праздник» (цветные карандаши, фломастеры, гелевые ручки).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Аппликация: «Разные наряды мордовской матрешки» (работы на цилиндрах из бумаги).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работы педагогической деятельности в данном направлении стал семинар для специалистов института повышения квалификации.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интегрированного занятия «Мордовская матрешка».</w:t>
      </w:r>
    </w:p>
    <w:p w:rsidR="00A20B75" w:rsidRDefault="00A20B75" w:rsidP="00A20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оформлена в мордовском национальном стиле: на столе, покрытом скатертью с мордовским орнаментом, мордовские матрешки разной величины и с разным орнаментом. Учебную доску по бокам украшают полотенца – рушники с мордовским орнаментом. На доске – силуэт мордовской матрешки для дидактической игры «Наряди мордовскую матрешку» и морфологическая дорожка для закрепления темы. Рядом доска с декоративными разноцветными зажимами для вывешивания готовых детских работ.</w:t>
      </w:r>
    </w:p>
    <w:p w:rsidR="00A20B75" w:rsidRDefault="00A20B75" w:rsidP="0070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«Ребят, вы любите играть? Для игр придумано много разных игрушек, но есть среди них одна необычная игрушка.</w:t>
      </w:r>
    </w:p>
    <w:p w:rsidR="00A20B75" w:rsidRDefault="00A20B75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Словно репка она крутобока</w:t>
      </w:r>
    </w:p>
    <w:p w:rsidR="00A20B75" w:rsidRDefault="00A20B75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алым платочком на нас</w:t>
      </w:r>
    </w:p>
    <w:p w:rsidR="00A20B75" w:rsidRDefault="00A20B75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весело, бойко, широко</w:t>
      </w:r>
    </w:p>
    <w:p w:rsidR="00A20B75" w:rsidRDefault="00A20B75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Парой черных смородинок – глаз.</w:t>
      </w:r>
    </w:p>
    <w:p w:rsidR="00A20B75" w:rsidRDefault="00A20B75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(Мордовская матрешка).</w:t>
      </w:r>
    </w:p>
    <w:p w:rsidR="00A20B75" w:rsidRDefault="00A20B75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«Сегодня мордовская матрешка пришла к нам в гости».</w:t>
      </w:r>
    </w:p>
    <w:p w:rsidR="00A20B75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Зовут меня мордовская матрешка. Все мальчики и девочки играют сейчас в игрушки заграничные: куклы Барби  и трансформеры, а про мордовскую матрешку давно забыли.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«Ребята, покажем, что мы знаем и любим народную игрушку – мордовскую матрешку».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Мордовская наша матрешка!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Разрумянилась немножко.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Упирается рука в деревянные бока.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 здоровой, будь счастливой,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как солнышко красивой,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как бабочка игривой,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трудолюбивой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расти большой - большой!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– такой – такой! (Поднимают руки вверх).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«Ребята, сегодня мы с вами будем расписывать силуэт мордовской матрешки. Для этого вспомним, что мордовскую матрешку отличает национальный мордовский наряд.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«Наряди мордовскую матрешку». (На доске силуэт мордовской матрешки, дети по одному одевают элеметы одежды и называют их: панар – Данила, передник – пулай – Кристина, головной убор панго – Рома, бусы – Катя, лицо – Вика.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«Назовите цвета, которые чаще встречаются в росписи матрешки?» (Красный, белый, черный). Это основные цвета мордовского орнамента. В мордовском орнаменте используется ряд основных элементов. О себе расскажут сами наши гости.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 стоят полукругом к гостям лицом):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– элементы в мордовском орнаменте,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по – лучше вы нас не желаете?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Рисуйте, старайтесь, запоминайте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Мордовский узор средь других отличайте!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ромбик, меня ты, конечно же, знаешь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нарисуешь, и угадаешь.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галочка, очень похожа на птичку,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птичку, совсем еще невеличку.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крестик, очень простой элемент,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Распишите панар со мною без бед!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елочка, тоже простой элемент,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Красивее, лучше меня просто нет!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Физкультминутка.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по порядку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зарядку.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мордовские матрешки,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Разомнем мы ручки – ножки,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здесь нардные, 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Веселые, румяные.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какой наряд,</w:t>
      </w:r>
    </w:p>
    <w:p w:rsidR="00335079" w:rsidRDefault="00335079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видеть будет рад.</w:t>
      </w:r>
    </w:p>
    <w:p w:rsidR="00335079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тихонько приседаем,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земли мы достаем.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матрешки, не зеваем,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спинки разомнем!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матрешки расписные,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матрешки заводные,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Поразмялись, порезвились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стулья опустились.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теперь, прошу, садитесь,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не рядитесь,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держим прямо, ровно,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сидеть было удобно.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 матрешек нам сегодня расписать, 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нужно всем уметь и знать,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свое умение должны,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всегда, везде и всем нужны!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гимнастика.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веселые матрешки,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Разомнем свои ладошки.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считать,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Упражненья выполнять!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Начинаем по – порядку,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делают зарядку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матрешку украшать.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Вейке, кавто, колмо, ниле, веете –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мордовском знают дети.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руке заметьте –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Вейке, кавто, колмо, ниле, веете.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Сосчитали все по пять,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матрешку украшать.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«Покажем мордовской матрешке, как мы усвоили все о мордовском орнаменте. В этом нам поможет волшебная дорожка.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цвета – красный, белый, черный (Настя)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элементы – галочка, елочка, ромб, крест (Алена)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будем расписывать – картофельной печаткой и кисточкой (Дима)</w:t>
      </w:r>
    </w:p>
    <w:p w:rsidR="00024226" w:rsidRDefault="00024226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одежды </w:t>
      </w:r>
      <w:r w:rsidR="005E38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880">
        <w:rPr>
          <w:rFonts w:ascii="Times New Roman" w:hAnsi="Times New Roman" w:cs="Times New Roman"/>
          <w:sz w:val="28"/>
          <w:szCs w:val="28"/>
        </w:rPr>
        <w:t>головной убор – панго, (мордовская рубаха- панар, передник – пулай, бусы в три ряда.</w:t>
      </w:r>
    </w:p>
    <w:p w:rsidR="005E3880" w:rsidRDefault="005E3880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880" w:rsidRDefault="005E3880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="006A360A">
        <w:rPr>
          <w:rFonts w:ascii="Times New Roman" w:hAnsi="Times New Roman" w:cs="Times New Roman"/>
          <w:sz w:val="28"/>
          <w:szCs w:val="28"/>
        </w:rPr>
        <w:t xml:space="preserve"> «Вспомним правила рисования, рисуем аккуратно, кисть держим тремя пальцами, ворс кисти вниз, в воздухе нарисовали круг, горизонтальный овал, вертикальный овал, маленький кружок, локоть неподвижен, работает толко кисть </w:t>
      </w:r>
      <w:r w:rsidR="006A360A">
        <w:rPr>
          <w:rFonts w:ascii="Times New Roman" w:hAnsi="Times New Roman" w:cs="Times New Roman"/>
          <w:sz w:val="28"/>
          <w:szCs w:val="28"/>
        </w:rPr>
        <w:lastRenderedPageBreak/>
        <w:t xml:space="preserve">руки, лист неподвижен, рисуем кончиком кисти, картофельную печатку держим в левой руке, кисть – в правой, не забываем нарисовать матрешке глаза, нос, рот, челку с пробором. 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не унывайте,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Мастерами побывайте,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свое уменье,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старанье, и терпенье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Гостье нашей мы должны,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везде нужны!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(Наглядности завешиваются, включается музыка).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творчество детей под музыкальное сопровождение. Готовые работы вывешиваются на доску декоративными зажимами. Анализ детских работ совместно с детьми. Затем мальчики, переодетые матрешками в платочках на голове с музыкальными инструментами: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мордовские матрешки,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девчушки – хохотушки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 частушками пришли,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веселье принесли!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мордовские матрешки,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мы хороши!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ребята из детсада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Расписали от души!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Разных много есть матрешек,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я – то лучше всех!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– бусы в три ряда,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красота!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других матрешек глянешь – 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опасная,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мордовская матрешка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Стройная, прекрасная!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очень благодарны,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позвали в гости нас.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знать теперь ребята,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матрешки просто класс!</w:t>
      </w:r>
    </w:p>
    <w:p w:rsidR="006A360A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60A" w:rsidRPr="00A20B75" w:rsidRDefault="006A360A" w:rsidP="0075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«Спасибо вам ребята за старания, вот вам гостинцы от мордовской матрешки. Эй, волшебный сандучок! Открывай нам свой бочок! (Дети получают поощрительные призы). </w:t>
      </w:r>
    </w:p>
    <w:sectPr w:rsidR="006A360A" w:rsidRPr="00A20B75" w:rsidSect="007033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33E4"/>
    <w:rsid w:val="00024226"/>
    <w:rsid w:val="00244650"/>
    <w:rsid w:val="00335079"/>
    <w:rsid w:val="005E3880"/>
    <w:rsid w:val="00645BE6"/>
    <w:rsid w:val="006A360A"/>
    <w:rsid w:val="007033E4"/>
    <w:rsid w:val="00753ECC"/>
    <w:rsid w:val="00845C63"/>
    <w:rsid w:val="00A20B75"/>
    <w:rsid w:val="00CC0CC7"/>
    <w:rsid w:val="00EE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5D08C-E76D-4BC5-9CB2-96638819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</cp:revision>
  <dcterms:created xsi:type="dcterms:W3CDTF">2015-01-19T11:51:00Z</dcterms:created>
  <dcterms:modified xsi:type="dcterms:W3CDTF">2015-01-19T18:54:00Z</dcterms:modified>
</cp:coreProperties>
</file>