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141" w:rsidRDefault="006A7141" w:rsidP="006A7141">
      <w:pPr>
        <w:jc w:val="center"/>
        <w:rPr>
          <w:rFonts w:ascii="Segoe Script" w:hAnsi="Segoe Script" w:cs="Times New Roman"/>
          <w:b/>
          <w:caps/>
          <w:sz w:val="40"/>
          <w:szCs w:val="24"/>
        </w:rPr>
      </w:pPr>
      <w:r>
        <w:rPr>
          <w:rFonts w:ascii="Segoe Script" w:hAnsi="Segoe Script" w:cs="Times New Roman"/>
          <w:b/>
          <w:caps/>
          <w:noProof/>
          <w:sz w:val="40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-745275</wp:posOffset>
            </wp:positionH>
            <wp:positionV relativeFrom="margin">
              <wp:posOffset>-513554</wp:posOffset>
            </wp:positionV>
            <wp:extent cx="7250805" cy="10147249"/>
            <wp:effectExtent l="0" t="0" r="7620" b="6985"/>
            <wp:wrapNone/>
            <wp:docPr id="9" name="Рисунок 9" descr="C:\Users\t.stepanova\Desktop\710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.stepanova\Desktop\71059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7">
                              <a14:imgEffect>
                                <a14:artisticCrisscrossEtching/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1816" r="3042"/>
                    <a:stretch/>
                  </pic:blipFill>
                  <pic:spPr bwMode="auto">
                    <a:xfrm>
                      <a:off x="0" y="0"/>
                      <a:ext cx="7250805" cy="10147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6A7141" w:rsidRDefault="006A7141" w:rsidP="006A7141">
      <w:pPr>
        <w:jc w:val="center"/>
        <w:rPr>
          <w:rFonts w:ascii="Segoe Script" w:hAnsi="Segoe Script" w:cs="Times New Roman"/>
          <w:b/>
          <w:caps/>
          <w:sz w:val="40"/>
          <w:szCs w:val="24"/>
        </w:rPr>
      </w:pPr>
    </w:p>
    <w:p w:rsidR="006A7141" w:rsidRDefault="006A7141" w:rsidP="006A7141">
      <w:pPr>
        <w:jc w:val="center"/>
        <w:rPr>
          <w:rFonts w:ascii="Segoe Script" w:hAnsi="Segoe Script" w:cs="Times New Roman"/>
          <w:b/>
          <w:caps/>
          <w:sz w:val="40"/>
          <w:szCs w:val="24"/>
        </w:rPr>
      </w:pPr>
    </w:p>
    <w:p w:rsidR="006A7141" w:rsidRDefault="006A7141" w:rsidP="006A7141">
      <w:pPr>
        <w:jc w:val="center"/>
        <w:rPr>
          <w:rFonts w:ascii="Segoe Script" w:hAnsi="Segoe Script" w:cs="Times New Roman"/>
          <w:b/>
          <w:caps/>
          <w:sz w:val="40"/>
          <w:szCs w:val="24"/>
        </w:rPr>
      </w:pPr>
    </w:p>
    <w:p w:rsidR="006A7141" w:rsidRDefault="006A7141" w:rsidP="006A7141">
      <w:pPr>
        <w:jc w:val="center"/>
        <w:rPr>
          <w:rFonts w:ascii="Garamond" w:hAnsi="Garamond" w:cs="Times New Roman"/>
          <w:b/>
          <w:caps/>
          <w:sz w:val="72"/>
          <w:szCs w:val="24"/>
        </w:rPr>
      </w:pPr>
    </w:p>
    <w:p w:rsidR="006A7141" w:rsidRPr="00ED1E12" w:rsidRDefault="006A7141" w:rsidP="006A7141">
      <w:pPr>
        <w:jc w:val="center"/>
        <w:rPr>
          <w:rFonts w:ascii="Garamond" w:hAnsi="Garamond" w:cs="Times New Roman"/>
          <w:b/>
          <w:caps/>
          <w:sz w:val="72"/>
          <w:szCs w:val="24"/>
        </w:rPr>
      </w:pPr>
      <w:r w:rsidRPr="00ED1E12">
        <w:rPr>
          <w:rFonts w:ascii="Garamond" w:hAnsi="Garamond" w:cs="Times New Roman"/>
          <w:b/>
          <w:caps/>
          <w:sz w:val="72"/>
          <w:szCs w:val="24"/>
        </w:rPr>
        <w:t>Академия</w:t>
      </w:r>
    </w:p>
    <w:p w:rsidR="006A7141" w:rsidRDefault="006A7141" w:rsidP="006A7141">
      <w:pPr>
        <w:jc w:val="center"/>
        <w:rPr>
          <w:rFonts w:ascii="Segoe Script" w:hAnsi="Segoe Script" w:cs="Times New Roman"/>
          <w:b/>
          <w:caps/>
          <w:noProof/>
          <w:sz w:val="52"/>
          <w:szCs w:val="24"/>
          <w:lang w:eastAsia="ru-RU"/>
        </w:rPr>
      </w:pPr>
      <w:r w:rsidRPr="00ED1E12">
        <w:rPr>
          <w:rFonts w:ascii="Garamond" w:hAnsi="Garamond" w:cs="Times New Roman"/>
          <w:b/>
          <w:caps/>
          <w:sz w:val="52"/>
          <w:szCs w:val="24"/>
        </w:rPr>
        <w:t>дорожного движения</w:t>
      </w:r>
      <w:r w:rsidRPr="00ED1E12">
        <w:rPr>
          <w:rFonts w:ascii="Segoe Script" w:hAnsi="Segoe Script" w:cs="Times New Roman"/>
          <w:b/>
          <w:caps/>
          <w:noProof/>
          <w:sz w:val="52"/>
          <w:szCs w:val="24"/>
          <w:lang w:eastAsia="ru-RU"/>
        </w:rPr>
        <w:t xml:space="preserve"> </w:t>
      </w:r>
    </w:p>
    <w:p w:rsidR="006A7141" w:rsidRPr="008E4996" w:rsidRDefault="006A7141" w:rsidP="006A7141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proofErr w:type="gramStart"/>
      <w:r w:rsidRPr="008E4996">
        <w:rPr>
          <w:rFonts w:ascii="Times New Roman" w:hAnsi="Times New Roman" w:cs="Times New Roman"/>
          <w:b/>
          <w:i/>
          <w:sz w:val="28"/>
          <w:szCs w:val="24"/>
        </w:rPr>
        <w:t xml:space="preserve">(Конспект интегрированного занятия </w:t>
      </w:r>
      <w:proofErr w:type="gramEnd"/>
    </w:p>
    <w:p w:rsidR="006A7141" w:rsidRDefault="006A7141" w:rsidP="006A7141">
      <w:pPr>
        <w:jc w:val="center"/>
        <w:rPr>
          <w:rFonts w:ascii="Segoe Script" w:hAnsi="Segoe Script" w:cs="Times New Roman"/>
          <w:b/>
          <w:caps/>
          <w:sz w:val="32"/>
          <w:szCs w:val="24"/>
        </w:rPr>
      </w:pPr>
      <w:r w:rsidRPr="008E4996">
        <w:rPr>
          <w:rFonts w:ascii="Segoe Script" w:hAnsi="Segoe Script" w:cs="Times New Roman"/>
          <w:b/>
          <w:caps/>
          <w:noProof/>
          <w:sz w:val="40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4164723</wp:posOffset>
            </wp:positionH>
            <wp:positionV relativeFrom="paragraph">
              <wp:posOffset>1331962</wp:posOffset>
            </wp:positionV>
            <wp:extent cx="1857375" cy="2967355"/>
            <wp:effectExtent l="0" t="0" r="9525" b="4445"/>
            <wp:wrapNone/>
            <wp:docPr id="8" name="Рисунок 8" descr="C:\Users\t.stepanova\Desktop\pra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.stepanova\Desktop\prav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96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E4996">
        <w:rPr>
          <w:rFonts w:ascii="Times New Roman" w:hAnsi="Times New Roman" w:cs="Times New Roman"/>
          <w:b/>
          <w:i/>
          <w:sz w:val="28"/>
          <w:szCs w:val="24"/>
        </w:rPr>
        <w:t>в подготовительной группе)</w:t>
      </w:r>
      <w:r w:rsidRPr="00ED1E12">
        <w:rPr>
          <w:rFonts w:ascii="Segoe Script" w:hAnsi="Segoe Script" w:cs="Times New Roman"/>
          <w:b/>
          <w:caps/>
          <w:noProof/>
          <w:sz w:val="44"/>
          <w:szCs w:val="24"/>
          <w:lang w:eastAsia="ru-RU"/>
        </w:rPr>
        <w:t xml:space="preserve"> </w:t>
      </w:r>
      <w:r w:rsidRPr="00ED1E12">
        <w:rPr>
          <w:rFonts w:ascii="Segoe Script" w:hAnsi="Segoe Script" w:cs="Times New Roman"/>
          <w:b/>
          <w:caps/>
          <w:sz w:val="40"/>
          <w:szCs w:val="24"/>
        </w:rPr>
        <w:br w:type="page"/>
      </w:r>
    </w:p>
    <w:p w:rsidR="006A7141" w:rsidRDefault="006A7141" w:rsidP="006A714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p w:rsidR="006A7141" w:rsidRDefault="006A7141" w:rsidP="006A714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Программное содержание</w:t>
      </w:r>
    </w:p>
    <w:p w:rsidR="006A7141" w:rsidRDefault="006A7141" w:rsidP="006A714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141" w:rsidRPr="00F62CC4" w:rsidRDefault="006A7141" w:rsidP="006A7141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6A7141" w:rsidRPr="00F62CC4" w:rsidRDefault="006A7141" w:rsidP="006A7141">
      <w:pPr>
        <w:spacing w:after="120" w:line="36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F62CC4">
        <w:rPr>
          <w:rFonts w:ascii="Times New Roman" w:hAnsi="Times New Roman" w:cs="Times New Roman"/>
          <w:b/>
          <w:sz w:val="24"/>
          <w:szCs w:val="24"/>
        </w:rPr>
        <w:t xml:space="preserve">«Познание». </w:t>
      </w:r>
      <w:r w:rsidRPr="00F62CC4">
        <w:rPr>
          <w:rFonts w:ascii="Times New Roman" w:hAnsi="Times New Roman" w:cs="Times New Roman"/>
          <w:b/>
          <w:sz w:val="28"/>
          <w:szCs w:val="24"/>
        </w:rPr>
        <w:tab/>
      </w:r>
      <w:r w:rsidRPr="00F62CC4">
        <w:rPr>
          <w:rFonts w:ascii="Times New Roman" w:hAnsi="Times New Roman" w:cs="Times New Roman"/>
          <w:sz w:val="24"/>
          <w:szCs w:val="24"/>
        </w:rPr>
        <w:t>Совершенствовать знания о правилах дорожного движения. Закрепить умение считать до десяти; решать арифметические задачи.</w:t>
      </w:r>
    </w:p>
    <w:p w:rsidR="006A7141" w:rsidRDefault="006A7141" w:rsidP="006A7141">
      <w:pPr>
        <w:spacing w:after="12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2C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A7141" w:rsidRPr="00F62CC4" w:rsidRDefault="006A7141" w:rsidP="006A7141">
      <w:pPr>
        <w:spacing w:after="12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A7141" w:rsidRDefault="006A7141" w:rsidP="006A7141">
      <w:pPr>
        <w:spacing w:after="0" w:line="360" w:lineRule="auto"/>
        <w:ind w:left="2897" w:hanging="2895"/>
        <w:jc w:val="both"/>
        <w:rPr>
          <w:rFonts w:ascii="Times New Roman" w:hAnsi="Times New Roman" w:cs="Times New Roman"/>
          <w:sz w:val="24"/>
          <w:szCs w:val="24"/>
        </w:rPr>
      </w:pPr>
      <w:r w:rsidRPr="00F62CC4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  <w:r w:rsidRPr="00F62CC4">
        <w:rPr>
          <w:rFonts w:ascii="Times New Roman" w:hAnsi="Times New Roman" w:cs="Times New Roman"/>
          <w:b/>
          <w:sz w:val="24"/>
          <w:szCs w:val="24"/>
        </w:rPr>
        <w:t xml:space="preserve">». </w:t>
      </w:r>
      <w:r w:rsidRPr="00F62CC4">
        <w:rPr>
          <w:rFonts w:ascii="Times New Roman" w:hAnsi="Times New Roman" w:cs="Times New Roman"/>
          <w:b/>
          <w:sz w:val="28"/>
          <w:szCs w:val="24"/>
        </w:rPr>
        <w:tab/>
      </w:r>
      <w:r w:rsidRPr="00F62CC4">
        <w:rPr>
          <w:rFonts w:ascii="Times New Roman" w:hAnsi="Times New Roman" w:cs="Times New Roman"/>
          <w:sz w:val="24"/>
          <w:szCs w:val="24"/>
        </w:rPr>
        <w:t xml:space="preserve"> Закрепить умение </w:t>
      </w:r>
      <w:r>
        <w:rPr>
          <w:rFonts w:ascii="Times New Roman" w:hAnsi="Times New Roman" w:cs="Times New Roman"/>
          <w:sz w:val="24"/>
          <w:szCs w:val="24"/>
        </w:rPr>
        <w:t xml:space="preserve">ходить по ограниченной поверхности, </w:t>
      </w:r>
    </w:p>
    <w:p w:rsidR="006A7141" w:rsidRDefault="006A7141" w:rsidP="006A7141">
      <w:pPr>
        <w:spacing w:after="0" w:line="360" w:lineRule="auto"/>
        <w:ind w:left="28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быстроту, ловкость, выполнять действия  по сигналу.</w:t>
      </w:r>
    </w:p>
    <w:p w:rsidR="006A7141" w:rsidRDefault="006A7141" w:rsidP="006A7141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6A7141" w:rsidRPr="00F62CC4" w:rsidRDefault="006A7141" w:rsidP="006A7141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6A7141" w:rsidRDefault="006A7141" w:rsidP="006A7141">
      <w:pPr>
        <w:spacing w:line="36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F62CC4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Безопасность</w:t>
      </w:r>
      <w:r w:rsidRPr="00F62CC4">
        <w:rPr>
          <w:rFonts w:ascii="Times New Roman" w:hAnsi="Times New Roman" w:cs="Times New Roman"/>
          <w:b/>
          <w:sz w:val="24"/>
          <w:szCs w:val="24"/>
        </w:rPr>
        <w:t xml:space="preserve">». </w:t>
      </w:r>
      <w:r w:rsidRPr="00F62CC4">
        <w:rPr>
          <w:rFonts w:ascii="Times New Roman" w:hAnsi="Times New Roman" w:cs="Times New Roman"/>
          <w:b/>
          <w:sz w:val="28"/>
          <w:szCs w:val="24"/>
        </w:rPr>
        <w:tab/>
      </w:r>
      <w:r w:rsidRPr="00F62CC4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основ безопасности собственной </w:t>
      </w:r>
      <w:r>
        <w:rPr>
          <w:rFonts w:ascii="Times New Roman" w:hAnsi="Times New Roman" w:cs="Times New Roman"/>
          <w:sz w:val="24"/>
          <w:szCs w:val="24"/>
        </w:rPr>
        <w:t>жизнедеятельности. Учить определять и предвидеть.</w:t>
      </w:r>
    </w:p>
    <w:p w:rsidR="006A7141" w:rsidRPr="00F62CC4" w:rsidRDefault="006A7141" w:rsidP="006A7141">
      <w:pPr>
        <w:spacing w:line="360" w:lineRule="auto"/>
        <w:jc w:val="both"/>
        <w:rPr>
          <w:rFonts w:ascii="Segoe Script" w:hAnsi="Segoe Script" w:cs="Times New Roman"/>
          <w:caps/>
          <w:sz w:val="24"/>
          <w:szCs w:val="24"/>
        </w:rPr>
      </w:pPr>
    </w:p>
    <w:p w:rsidR="006A7141" w:rsidRPr="00F62CC4" w:rsidRDefault="006A7141" w:rsidP="006A7141">
      <w:pPr>
        <w:spacing w:after="120" w:line="360" w:lineRule="auto"/>
        <w:rPr>
          <w:rFonts w:ascii="Segoe Script" w:hAnsi="Segoe Script" w:cs="Times New Roman"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«Социализация</w:t>
      </w:r>
      <w:r w:rsidRPr="00F62CC4">
        <w:rPr>
          <w:rFonts w:ascii="Times New Roman" w:hAnsi="Times New Roman" w:cs="Times New Roman"/>
          <w:b/>
          <w:sz w:val="24"/>
          <w:szCs w:val="24"/>
        </w:rPr>
        <w:t xml:space="preserve">». </w:t>
      </w:r>
      <w:r w:rsidRPr="00F62CC4"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Воспитывать культуру поведения на улице ив транспорте.</w:t>
      </w:r>
    </w:p>
    <w:p w:rsidR="006A7141" w:rsidRDefault="006A7141" w:rsidP="006A714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6A7141" w:rsidRDefault="006A7141" w:rsidP="006A714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141" w:rsidRDefault="006A7141" w:rsidP="006A714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</w:p>
    <w:p w:rsidR="006A7141" w:rsidRDefault="006A7141" w:rsidP="006A714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7141" w:rsidRDefault="006A7141" w:rsidP="006A714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BBD">
        <w:rPr>
          <w:rFonts w:ascii="Times New Roman" w:hAnsi="Times New Roman" w:cs="Times New Roman"/>
          <w:sz w:val="24"/>
          <w:szCs w:val="24"/>
        </w:rPr>
        <w:t>Просмотр видеозаписей на тему:</w:t>
      </w:r>
      <w:r>
        <w:rPr>
          <w:rFonts w:ascii="Times New Roman" w:hAnsi="Times New Roman" w:cs="Times New Roman"/>
          <w:sz w:val="24"/>
          <w:szCs w:val="24"/>
        </w:rPr>
        <w:t xml:space="preserve"> «Правила дорожного движения». Чтение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Я.Пишумов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«Пешеходный светофор»,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О.Бедарев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«Азбука безопасности», И.Серяков «Улица, где все спешат».</w:t>
      </w:r>
    </w:p>
    <w:p w:rsidR="006A7141" w:rsidRPr="00796BBD" w:rsidRDefault="006A7141" w:rsidP="006A714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Целевые прогулки к светофору.</w:t>
      </w:r>
    </w:p>
    <w:p w:rsidR="006A7141" w:rsidRDefault="006A7141" w:rsidP="006A714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A7141" w:rsidRPr="00EC0247" w:rsidRDefault="006A7141" w:rsidP="006A714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247">
        <w:rPr>
          <w:rFonts w:ascii="Times New Roman" w:hAnsi="Times New Roman" w:cs="Times New Roman"/>
          <w:b/>
          <w:sz w:val="24"/>
          <w:szCs w:val="24"/>
        </w:rPr>
        <w:lastRenderedPageBreak/>
        <w:t>Ход занятий</w:t>
      </w:r>
    </w:p>
    <w:p w:rsidR="006A7141" w:rsidRPr="00EC0247" w:rsidRDefault="006A7141" w:rsidP="006A71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247">
        <w:rPr>
          <w:rFonts w:ascii="Times New Roman" w:hAnsi="Times New Roman" w:cs="Times New Roman"/>
          <w:b/>
          <w:sz w:val="24"/>
          <w:szCs w:val="24"/>
        </w:rPr>
        <w:t>Академия дорожного движения</w:t>
      </w:r>
    </w:p>
    <w:p w:rsidR="006A7141" w:rsidRPr="00EC0247" w:rsidRDefault="006A7141" w:rsidP="006A71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141" w:rsidRPr="00EC0247" w:rsidRDefault="006A7141" w:rsidP="006A714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C0247">
        <w:rPr>
          <w:rFonts w:ascii="Times New Roman" w:hAnsi="Times New Roman" w:cs="Times New Roman"/>
          <w:i/>
          <w:sz w:val="24"/>
          <w:szCs w:val="24"/>
        </w:rPr>
        <w:t>Под музыку в зал входят две команды детей.</w:t>
      </w:r>
    </w:p>
    <w:p w:rsidR="006A7141" w:rsidRDefault="006A7141" w:rsidP="006A7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141" w:rsidRDefault="006A7141" w:rsidP="006A7141">
      <w:pPr>
        <w:spacing w:after="0" w:line="240" w:lineRule="auto"/>
        <w:ind w:left="1560" w:hanging="1560"/>
        <w:rPr>
          <w:rFonts w:ascii="Times New Roman" w:hAnsi="Times New Roman" w:cs="Times New Roman"/>
          <w:sz w:val="24"/>
          <w:szCs w:val="24"/>
        </w:rPr>
      </w:pPr>
      <w:r w:rsidRPr="00EC0247">
        <w:rPr>
          <w:rFonts w:ascii="Times New Roman" w:hAnsi="Times New Roman" w:cs="Times New Roman"/>
          <w:i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. Дети, сегодня мы продолжаем заниматься в академии дорожного движения, поговорим о городе, в котором мы живем.</w:t>
      </w:r>
    </w:p>
    <w:p w:rsidR="006A7141" w:rsidRDefault="006A7141" w:rsidP="006A7141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</w:p>
    <w:p w:rsidR="006A7141" w:rsidRDefault="006A7141" w:rsidP="006A7141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Город, в котором с тобой мы живем,</w:t>
      </w:r>
    </w:p>
    <w:p w:rsidR="006A7141" w:rsidRDefault="006A7141" w:rsidP="006A7141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по праву назвать букварем.</w:t>
      </w:r>
    </w:p>
    <w:p w:rsidR="006A7141" w:rsidRDefault="006A7141" w:rsidP="006A7141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Азбукой улиц, проспектов, дорог.</w:t>
      </w:r>
    </w:p>
    <w:p w:rsidR="006A7141" w:rsidRDefault="006A7141" w:rsidP="006A7141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все время дает нам урок.</w:t>
      </w:r>
    </w:p>
    <w:p w:rsidR="006A7141" w:rsidRDefault="006A7141" w:rsidP="006A7141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</w:p>
    <w:p w:rsidR="006A7141" w:rsidRDefault="006A7141" w:rsidP="006A7141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она азбука над головой.</w:t>
      </w:r>
    </w:p>
    <w:p w:rsidR="006A7141" w:rsidRDefault="006A7141" w:rsidP="006A7141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Знаки мы видим повсюду с тобой</w:t>
      </w:r>
    </w:p>
    <w:p w:rsidR="006A7141" w:rsidRDefault="006A7141" w:rsidP="006A7141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Азбуку города помни всегда, </w:t>
      </w:r>
    </w:p>
    <w:p w:rsidR="006A7141" w:rsidRDefault="006A7141" w:rsidP="006A7141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не случилась с тобою беда.</w:t>
      </w:r>
    </w:p>
    <w:p w:rsidR="006A7141" w:rsidRDefault="006A7141" w:rsidP="006A7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141" w:rsidRDefault="006A7141" w:rsidP="006A7141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Усвоить азбуку дорожного движения нам поможет</w:t>
      </w:r>
    </w:p>
    <w:p w:rsidR="006A7141" w:rsidRDefault="006A7141" w:rsidP="006A71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0247">
        <w:rPr>
          <w:rFonts w:ascii="Times New Roman" w:hAnsi="Times New Roman" w:cs="Times New Roman"/>
          <w:i/>
          <w:sz w:val="24"/>
          <w:szCs w:val="24"/>
        </w:rPr>
        <w:t>Ребенок</w:t>
      </w:r>
      <w:r>
        <w:rPr>
          <w:rFonts w:ascii="Times New Roman" w:hAnsi="Times New Roman" w:cs="Times New Roman"/>
          <w:sz w:val="24"/>
          <w:szCs w:val="24"/>
        </w:rPr>
        <w:t xml:space="preserve">. Доктор наук дорожного движения </w:t>
      </w:r>
      <w:r w:rsidRPr="00EC0247">
        <w:rPr>
          <w:rFonts w:ascii="Times New Roman" w:hAnsi="Times New Roman" w:cs="Times New Roman"/>
          <w:b/>
          <w:sz w:val="24"/>
          <w:szCs w:val="24"/>
        </w:rPr>
        <w:t xml:space="preserve">Светофор </w:t>
      </w:r>
      <w:proofErr w:type="spellStart"/>
      <w:r w:rsidRPr="00EC0247">
        <w:rPr>
          <w:rFonts w:ascii="Times New Roman" w:hAnsi="Times New Roman" w:cs="Times New Roman"/>
          <w:b/>
          <w:sz w:val="24"/>
          <w:szCs w:val="24"/>
        </w:rPr>
        <w:t>Светофорович</w:t>
      </w:r>
      <w:proofErr w:type="spellEnd"/>
      <w:r w:rsidRPr="00EC024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0247">
        <w:rPr>
          <w:rFonts w:ascii="Times New Roman" w:hAnsi="Times New Roman" w:cs="Times New Roman"/>
          <w:b/>
          <w:sz w:val="24"/>
          <w:szCs w:val="24"/>
        </w:rPr>
        <w:t>Мигалкин</w:t>
      </w:r>
      <w:proofErr w:type="spellEnd"/>
      <w:r w:rsidRPr="00EC0247">
        <w:rPr>
          <w:rFonts w:ascii="Times New Roman" w:hAnsi="Times New Roman" w:cs="Times New Roman"/>
          <w:b/>
          <w:sz w:val="24"/>
          <w:szCs w:val="24"/>
        </w:rPr>
        <w:t>.</w:t>
      </w:r>
    </w:p>
    <w:p w:rsidR="006A7141" w:rsidRPr="00EC0247" w:rsidRDefault="006A7141" w:rsidP="006A71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7141" w:rsidRDefault="006A7141" w:rsidP="006A71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0" cy="3238500"/>
            <wp:effectExtent l="0" t="0" r="0" b="0"/>
            <wp:docPr id="1" name="Рисунок 1" descr="C:\Users\t.stepanova\Desktop\my-za-bezopastnost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.stepanova\Desktop\my-za-bezopastnost-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141" w:rsidRDefault="006A7141" w:rsidP="006A7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Занятие в академии дорожного движения будут проходить в форме викторины, в которой участвуют команда «</w:t>
      </w:r>
      <w:proofErr w:type="spellStart"/>
      <w:r w:rsidRPr="008E4996">
        <w:rPr>
          <w:rFonts w:ascii="Times New Roman" w:hAnsi="Times New Roman" w:cs="Times New Roman"/>
          <w:b/>
          <w:sz w:val="24"/>
          <w:szCs w:val="24"/>
        </w:rPr>
        <w:t>ПДДешка</w:t>
      </w:r>
      <w:proofErr w:type="spellEnd"/>
      <w:r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8E4996">
        <w:rPr>
          <w:rFonts w:ascii="Times New Roman" w:hAnsi="Times New Roman" w:cs="Times New Roman"/>
          <w:b/>
          <w:sz w:val="24"/>
          <w:szCs w:val="24"/>
        </w:rPr>
        <w:t>Светофорик</w:t>
      </w:r>
      <w:proofErr w:type="spellEnd"/>
      <w:r>
        <w:rPr>
          <w:rFonts w:ascii="Times New Roman" w:hAnsi="Times New Roman" w:cs="Times New Roman"/>
          <w:sz w:val="24"/>
          <w:szCs w:val="24"/>
        </w:rPr>
        <w:t>». (Представляю капитанов).</w:t>
      </w:r>
    </w:p>
    <w:p w:rsidR="006A7141" w:rsidRDefault="006A7141" w:rsidP="006A7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141" w:rsidRDefault="006A7141" w:rsidP="006A71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Сфетофоик</w:t>
      </w:r>
      <w:proofErr w:type="spellEnd"/>
      <w:r>
        <w:rPr>
          <w:rFonts w:ascii="Times New Roman" w:hAnsi="Times New Roman" w:cs="Times New Roman"/>
          <w:sz w:val="24"/>
          <w:szCs w:val="24"/>
        </w:rPr>
        <w:t>» приветствует команду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ПДДешка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6A7141" w:rsidRDefault="006A7141" w:rsidP="006A71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7141" w:rsidRDefault="006A7141" w:rsidP="006A7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 дорожных на свете не мало.</w:t>
      </w:r>
    </w:p>
    <w:p w:rsidR="006A7141" w:rsidRDefault="006A7141" w:rsidP="006A7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бы их выучить нам не мешало,</w:t>
      </w:r>
    </w:p>
    <w:p w:rsidR="006A7141" w:rsidRDefault="006A7141" w:rsidP="006A7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основное из правил движения,</w:t>
      </w:r>
    </w:p>
    <w:p w:rsidR="006A7141" w:rsidRDefault="006A7141" w:rsidP="006A7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как таблицу должны умножения.</w:t>
      </w:r>
    </w:p>
    <w:p w:rsidR="006A7141" w:rsidRDefault="006A7141" w:rsidP="006A7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дороги не играть и не кататься.</w:t>
      </w:r>
    </w:p>
    <w:p w:rsidR="006A7141" w:rsidRDefault="006A7141" w:rsidP="006A7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хочешь здоровым остаться.</w:t>
      </w:r>
    </w:p>
    <w:p w:rsidR="006A7141" w:rsidRDefault="006A7141" w:rsidP="006A71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A7141" w:rsidRDefault="006A7141" w:rsidP="006A7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Команда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ПДДешка</w:t>
      </w:r>
      <w:proofErr w:type="spellEnd"/>
      <w:r>
        <w:rPr>
          <w:rFonts w:ascii="Times New Roman" w:hAnsi="Times New Roman" w:cs="Times New Roman"/>
          <w:sz w:val="24"/>
          <w:szCs w:val="24"/>
        </w:rPr>
        <w:t>» приветствует команду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Сфетофоик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6A7141" w:rsidRDefault="006A7141" w:rsidP="006A7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141" w:rsidRDefault="006A7141" w:rsidP="006A7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помочь тебе пройти путь опасный,</w:t>
      </w:r>
    </w:p>
    <w:p w:rsidR="006A7141" w:rsidRDefault="006A7141" w:rsidP="006A7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Горим день и ночь: зеленый, желтый, красный.</w:t>
      </w:r>
    </w:p>
    <w:p w:rsidR="006A7141" w:rsidRDefault="006A7141" w:rsidP="006A7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Красный све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ходи, желтый свет- погоди, а зеленый свет- иди.</w:t>
      </w:r>
    </w:p>
    <w:p w:rsidR="006A7141" w:rsidRDefault="006A7141" w:rsidP="006A7141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</w:p>
    <w:p w:rsidR="006A7141" w:rsidRDefault="006A7141" w:rsidP="006A7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373">
        <w:rPr>
          <w:rFonts w:ascii="Times New Roman" w:hAnsi="Times New Roman" w:cs="Times New Roman"/>
          <w:i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. Приветствие прозвучало, а теперь послушаете правила игры.</w:t>
      </w:r>
    </w:p>
    <w:p w:rsidR="006A7141" w:rsidRDefault="006A7141" w:rsidP="006A7141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говорю задание, если команда готова к ответу капитан поднимает желтый круг, кто первый поднял, тот и отвечает. За правильный ответ </w:t>
      </w:r>
      <w:r w:rsidRPr="00840373">
        <w:rPr>
          <w:rFonts w:ascii="Times New Roman" w:hAnsi="Times New Roman" w:cs="Times New Roman"/>
          <w:sz w:val="24"/>
          <w:szCs w:val="24"/>
        </w:rPr>
        <w:t xml:space="preserve">Светофор </w:t>
      </w:r>
      <w:proofErr w:type="spellStart"/>
      <w:r w:rsidRPr="00840373">
        <w:rPr>
          <w:rFonts w:ascii="Times New Roman" w:hAnsi="Times New Roman" w:cs="Times New Roman"/>
          <w:sz w:val="24"/>
          <w:szCs w:val="24"/>
        </w:rPr>
        <w:t>Светофорович</w:t>
      </w:r>
      <w:proofErr w:type="spellEnd"/>
      <w:r w:rsidRPr="00840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373">
        <w:rPr>
          <w:rFonts w:ascii="Times New Roman" w:hAnsi="Times New Roman" w:cs="Times New Roman"/>
          <w:sz w:val="24"/>
          <w:szCs w:val="24"/>
        </w:rPr>
        <w:t>Мигалкин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вручает зеленый жетон.</w:t>
      </w:r>
    </w:p>
    <w:p w:rsidR="006A7141" w:rsidRDefault="006A7141" w:rsidP="006A7141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</w:p>
    <w:p w:rsidR="006A7141" w:rsidRPr="00840373" w:rsidRDefault="006A7141" w:rsidP="006A71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373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Pr="0084037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40373">
        <w:rPr>
          <w:rFonts w:ascii="Times New Roman" w:hAnsi="Times New Roman" w:cs="Times New Roman"/>
          <w:b/>
          <w:sz w:val="24"/>
          <w:szCs w:val="24"/>
        </w:rPr>
        <w:t>. Блиц-опрос или разминка.</w:t>
      </w:r>
    </w:p>
    <w:p w:rsidR="006A7141" w:rsidRPr="00840373" w:rsidRDefault="006A7141" w:rsidP="006A7141">
      <w:p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</w:p>
    <w:p w:rsidR="006A7141" w:rsidRDefault="006A7141" w:rsidP="006A7141">
      <w:pPr>
        <w:spacing w:after="0" w:line="240" w:lineRule="auto"/>
        <w:ind w:left="1560" w:hanging="1560"/>
        <w:rPr>
          <w:rFonts w:ascii="Times New Roman" w:hAnsi="Times New Roman" w:cs="Times New Roman"/>
          <w:sz w:val="24"/>
          <w:szCs w:val="24"/>
        </w:rPr>
      </w:pPr>
      <w:r w:rsidRPr="00840373">
        <w:rPr>
          <w:rFonts w:ascii="Times New Roman" w:hAnsi="Times New Roman" w:cs="Times New Roman"/>
          <w:i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.  Я задам сейчас вопросы</w:t>
      </w:r>
    </w:p>
    <w:p w:rsidR="006A7141" w:rsidRDefault="006A7141" w:rsidP="006A7141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Отвечать на них не просто,</w:t>
      </w:r>
    </w:p>
    <w:p w:rsidR="006A7141" w:rsidRDefault="006A7141" w:rsidP="006A7141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знает правила дорожного движения</w:t>
      </w:r>
    </w:p>
    <w:p w:rsidR="006A7141" w:rsidRDefault="006A7141" w:rsidP="006A7141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Ответит тот без промедления.</w:t>
      </w:r>
    </w:p>
    <w:p w:rsidR="006A7141" w:rsidRDefault="006A7141" w:rsidP="006A7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141" w:rsidRDefault="006A7141" w:rsidP="006A714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 место, где проезжает транспорт?</w:t>
      </w:r>
    </w:p>
    <w:p w:rsidR="006A7141" w:rsidRDefault="006A7141" w:rsidP="006A714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должны ходить пешеходы?</w:t>
      </w:r>
    </w:p>
    <w:p w:rsidR="006A7141" w:rsidRDefault="006A7141" w:rsidP="006A714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регулируется движение на улице?</w:t>
      </w:r>
    </w:p>
    <w:p w:rsidR="006A7141" w:rsidRDefault="006A7141" w:rsidP="006A714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светофоры бывают на улицах?</w:t>
      </w:r>
    </w:p>
    <w:p w:rsidR="006A7141" w:rsidRDefault="006A7141" w:rsidP="006A714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означают сигналы светофора для пешехода?</w:t>
      </w:r>
    </w:p>
    <w:p w:rsidR="006A7141" w:rsidRDefault="006A7141" w:rsidP="006A714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нужно переходить дорогу?</w:t>
      </w:r>
    </w:p>
    <w:p w:rsidR="006A7141" w:rsidRDefault="006A7141" w:rsidP="006A714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Шуточные вопросы. Какое колесо не крутится?</w:t>
      </w:r>
    </w:p>
    <w:p w:rsidR="006A7141" w:rsidRDefault="006A7141" w:rsidP="006A714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есть у птицы и у машины?</w:t>
      </w:r>
    </w:p>
    <w:p w:rsidR="006A7141" w:rsidRDefault="006A7141" w:rsidP="006A714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течет по жилам  автомобиля?</w:t>
      </w:r>
    </w:p>
    <w:p w:rsidR="006A7141" w:rsidRDefault="006A7141" w:rsidP="006A714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Сердце у машин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…?</w:t>
      </w:r>
    </w:p>
    <w:p w:rsidR="006A7141" w:rsidRDefault="006A7141" w:rsidP="006A714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A7141" w:rsidRDefault="006A7141" w:rsidP="006A7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0BA">
        <w:rPr>
          <w:rFonts w:ascii="Times New Roman" w:hAnsi="Times New Roman" w:cs="Times New Roman"/>
          <w:i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ab/>
        <w:t xml:space="preserve">Подсчитываем правильные ответы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Светороф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Светофорыч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вручает жетоны </w:t>
      </w:r>
    </w:p>
    <w:p w:rsidR="006A7141" w:rsidRDefault="006A7141" w:rsidP="006A7141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капитанам.</w:t>
      </w:r>
    </w:p>
    <w:p w:rsidR="006A7141" w:rsidRDefault="006A7141" w:rsidP="006A7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141" w:rsidRDefault="006A7141" w:rsidP="006A71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0BA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Pr="003420B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420BA">
        <w:rPr>
          <w:rFonts w:ascii="Times New Roman" w:hAnsi="Times New Roman" w:cs="Times New Roman"/>
          <w:b/>
          <w:sz w:val="24"/>
          <w:szCs w:val="24"/>
        </w:rPr>
        <w:t>.  «Здравствуй друг – дорожный знак»</w:t>
      </w:r>
    </w:p>
    <w:p w:rsidR="006A7141" w:rsidRDefault="006A7141" w:rsidP="006A71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7141" w:rsidRDefault="006A7141" w:rsidP="006A7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6350</wp:posOffset>
            </wp:positionV>
            <wp:extent cx="3143250" cy="1608460"/>
            <wp:effectExtent l="0" t="0" r="0" b="0"/>
            <wp:wrapThrough wrapText="bothSides">
              <wp:wrapPolygon edited="0">
                <wp:start x="0" y="0"/>
                <wp:lineTo x="0" y="21233"/>
                <wp:lineTo x="21469" y="21233"/>
                <wp:lineTo x="21469" y="0"/>
                <wp:lineTo x="0" y="0"/>
              </wp:wrapPolygon>
            </wp:wrapThrough>
            <wp:docPr id="3" name="Рисунок 3" descr="C:\Users\t.stepanova\Desktop\Detskie-dorognie-znaki-nabor-5-sht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.stepanova\Desktop\Detskie-dorognie-znaki-nabor-5-shtu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1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60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Отгадайте загадку. По обочине дороги</w:t>
      </w:r>
    </w:p>
    <w:p w:rsidR="006A7141" w:rsidRDefault="006A7141" w:rsidP="006A7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солдатики стоят,</w:t>
      </w:r>
    </w:p>
    <w:p w:rsidR="006A7141" w:rsidRDefault="006A7141" w:rsidP="006A7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мы с вами выполняем</w:t>
      </w:r>
    </w:p>
    <w:p w:rsidR="006A7141" w:rsidRDefault="006A7141" w:rsidP="006A7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Все, что нам они велят.</w:t>
      </w:r>
    </w:p>
    <w:p w:rsidR="006A7141" w:rsidRDefault="006A7141" w:rsidP="006A7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141" w:rsidRDefault="006A7141" w:rsidP="006A7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141" w:rsidRDefault="006A7141" w:rsidP="006A7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Вопрос. Какие бывают дорожные знаки? (Запрещающие, предупреждающие, указательные).</w:t>
      </w:r>
    </w:p>
    <w:p w:rsidR="006A7141" w:rsidRDefault="006A7141" w:rsidP="006A7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141" w:rsidRDefault="006A7141" w:rsidP="006A7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Оценивается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ответь.</w:t>
      </w:r>
    </w:p>
    <w:p w:rsidR="006A7141" w:rsidRDefault="006A7141" w:rsidP="006A7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Поиграем в игру «1-2-3 знак принеси».</w:t>
      </w:r>
    </w:p>
    <w:p w:rsidR="006A7141" w:rsidRDefault="006A7141" w:rsidP="006A7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называю знак из каждой команды выходит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одному игроку  выбирает любой дорожный знак с указанной группы.</w:t>
      </w:r>
    </w:p>
    <w:p w:rsidR="006A7141" w:rsidRDefault="006A7141" w:rsidP="006A7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141" w:rsidRDefault="006A7141" w:rsidP="006A7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1-2-3   Предупредительный</w:t>
      </w:r>
    </w:p>
    <w:p w:rsidR="006A7141" w:rsidRDefault="006A7141" w:rsidP="006A714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Указательный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7D"/>
      </w:r>
      <w:r>
        <w:rPr>
          <w:rFonts w:ascii="Times New Roman" w:hAnsi="Times New Roman" w:cs="Times New Roman"/>
          <w:sz w:val="24"/>
          <w:szCs w:val="24"/>
        </w:rPr>
        <w:tab/>
        <w:t>принеси.</w:t>
      </w:r>
    </w:p>
    <w:p w:rsidR="006A7141" w:rsidRDefault="006A7141" w:rsidP="006A714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Запрещающий </w:t>
      </w:r>
    </w:p>
    <w:p w:rsidR="006A7141" w:rsidRDefault="006A7141" w:rsidP="006A7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Оцениваются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результаты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Светофор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Светофорович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вручает жетоны.</w:t>
      </w:r>
    </w:p>
    <w:p w:rsidR="006A7141" w:rsidRDefault="006A7141" w:rsidP="006A71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A7141" w:rsidRDefault="006A7141" w:rsidP="006A71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0B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</w:t>
      </w:r>
      <w:r w:rsidRPr="003420B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3420BA">
        <w:rPr>
          <w:rFonts w:ascii="Times New Roman" w:hAnsi="Times New Roman" w:cs="Times New Roman"/>
          <w:b/>
          <w:sz w:val="24"/>
          <w:szCs w:val="24"/>
        </w:rPr>
        <w:t>.  «</w:t>
      </w:r>
      <w:r>
        <w:rPr>
          <w:rFonts w:ascii="Times New Roman" w:hAnsi="Times New Roman" w:cs="Times New Roman"/>
          <w:b/>
          <w:sz w:val="24"/>
          <w:szCs w:val="24"/>
        </w:rPr>
        <w:t>Пешеход, пешеход помни ты про переход».</w:t>
      </w:r>
    </w:p>
    <w:p w:rsidR="006A7141" w:rsidRDefault="006A7141" w:rsidP="006A7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141" w:rsidRDefault="006A7141" w:rsidP="006A71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Расставьте правильно дорожные знаки и согласно этим знакам перейти дорогу (гимнастическая скамейка, туннель).</w:t>
      </w:r>
    </w:p>
    <w:p w:rsidR="006A7141" w:rsidRDefault="006A7141" w:rsidP="006A71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готов к ответу поднимает желтый кружок. Одна команда расставляет знаки, другая переходит.</w:t>
      </w:r>
    </w:p>
    <w:p w:rsidR="006A7141" w:rsidRDefault="006A7141" w:rsidP="006A7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3928110</wp:posOffset>
            </wp:positionH>
            <wp:positionV relativeFrom="paragraph">
              <wp:posOffset>19050</wp:posOffset>
            </wp:positionV>
            <wp:extent cx="2416175" cy="1847850"/>
            <wp:effectExtent l="0" t="0" r="3175" b="0"/>
            <wp:wrapThrough wrapText="bothSides">
              <wp:wrapPolygon edited="0">
                <wp:start x="0" y="0"/>
                <wp:lineTo x="0" y="21377"/>
                <wp:lineTo x="21458" y="21377"/>
                <wp:lineTo x="21458" y="0"/>
                <wp:lineTo x="0" y="0"/>
              </wp:wrapPolygon>
            </wp:wrapThrough>
            <wp:docPr id="7" name="Рисунок 7" descr="C:\Users\t.stepanova\Desktop\123456789\Цыфры\1318150_html_5cf800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.stepanova\Desktop\123456789\Цыфры\1318150_html_5cf8004c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1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7141" w:rsidRDefault="006A7141" w:rsidP="006A7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Светофор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Светофорович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вручает жетоны.</w:t>
      </w:r>
      <w:r w:rsidRPr="00ED1E1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6A7141" w:rsidRDefault="006A7141" w:rsidP="006A7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141" w:rsidRPr="00C846BF" w:rsidRDefault="006A7141" w:rsidP="006A714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46BF">
        <w:rPr>
          <w:rFonts w:ascii="Times New Roman" w:hAnsi="Times New Roman" w:cs="Times New Roman"/>
          <w:i/>
          <w:sz w:val="24"/>
          <w:szCs w:val="24"/>
        </w:rPr>
        <w:t>Музыкальная пауза песня «По улице».</w:t>
      </w:r>
    </w:p>
    <w:p w:rsidR="006A7141" w:rsidRDefault="006A7141" w:rsidP="006A7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141" w:rsidRDefault="006A7141" w:rsidP="006A7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6BF">
        <w:rPr>
          <w:rFonts w:ascii="Times New Roman" w:hAnsi="Times New Roman" w:cs="Times New Roman"/>
          <w:i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. Игра продолжается, следующее задание.</w:t>
      </w:r>
    </w:p>
    <w:p w:rsidR="006A7141" w:rsidRDefault="006A7141" w:rsidP="006A7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141" w:rsidRDefault="006A7141" w:rsidP="006A71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0BA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Pr="003420B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F62CC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«Добавь словечко».</w:t>
      </w:r>
    </w:p>
    <w:p w:rsidR="006A7141" w:rsidRDefault="006A7141" w:rsidP="006A71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7141" w:rsidRDefault="006A7141" w:rsidP="006A7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каждому сказанному слову добавь слово так, чтобы получилось название дорожного знака:</w:t>
      </w:r>
    </w:p>
    <w:p w:rsidR="006A7141" w:rsidRDefault="006A7141" w:rsidP="006A714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A1B">
        <w:rPr>
          <w:rFonts w:ascii="Times New Roman" w:hAnsi="Times New Roman" w:cs="Times New Roman"/>
          <w:sz w:val="24"/>
          <w:szCs w:val="24"/>
        </w:rPr>
        <w:t>Велосипедная ……</w:t>
      </w:r>
      <w:r>
        <w:rPr>
          <w:rFonts w:ascii="Times New Roman" w:hAnsi="Times New Roman" w:cs="Times New Roman"/>
          <w:sz w:val="24"/>
          <w:szCs w:val="24"/>
        </w:rPr>
        <w:t>…..</w:t>
      </w:r>
      <w:proofErr w:type="gramStart"/>
      <w:r w:rsidRPr="00293A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293A1B">
        <w:rPr>
          <w:rFonts w:ascii="Times New Roman" w:hAnsi="Times New Roman" w:cs="Times New Roman"/>
          <w:sz w:val="24"/>
          <w:szCs w:val="24"/>
        </w:rPr>
        <w:t>(дорожка),</w:t>
      </w:r>
    </w:p>
    <w:p w:rsidR="006A7141" w:rsidRDefault="006A7141" w:rsidP="006A714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Подземный …………….(переход),</w:t>
      </w:r>
    </w:p>
    <w:p w:rsidR="006A7141" w:rsidRDefault="006A7141" w:rsidP="006A714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Железнодорожный ……(переезд),</w:t>
      </w:r>
    </w:p>
    <w:p w:rsidR="006A7141" w:rsidRDefault="006A7141" w:rsidP="006A714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Опасный………………..(поворот),</w:t>
      </w:r>
    </w:p>
    <w:p w:rsidR="006A7141" w:rsidRPr="00293A1B" w:rsidRDefault="006A7141" w:rsidP="006A714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Пешеходный…………...(светофор).</w:t>
      </w:r>
    </w:p>
    <w:p w:rsidR="006A7141" w:rsidRDefault="006A7141" w:rsidP="006A7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Светофор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Светофорович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вручает жетоны.</w:t>
      </w:r>
    </w:p>
    <w:p w:rsidR="006A7141" w:rsidRDefault="006A7141" w:rsidP="006A7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Викторина в академии дорожного движения продолжается.</w:t>
      </w:r>
    </w:p>
    <w:p w:rsidR="006A7141" w:rsidRDefault="006A7141" w:rsidP="006A7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141" w:rsidRDefault="006A7141" w:rsidP="006A71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0BA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F62CC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«Смотри внимательно».</w:t>
      </w:r>
    </w:p>
    <w:p w:rsidR="006A7141" w:rsidRDefault="006A7141" w:rsidP="006A71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7141" w:rsidRDefault="006A7141" w:rsidP="006A714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Игрок из команды будет водителем, он должен «проехать на машине», соблюдая указания дорожных знаков. (Поворот налево, направо, пешеходный переход, стоянка …, в кафе, поликлинику).</w:t>
      </w:r>
    </w:p>
    <w:p w:rsidR="006A7141" w:rsidRDefault="006A7141" w:rsidP="006A7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141" w:rsidRDefault="006A7141" w:rsidP="006A71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0BA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3420B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93A1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«Найди пешехода нарушителя» </w:t>
      </w:r>
      <w:r w:rsidRPr="00293A1B">
        <w:rPr>
          <w:rFonts w:ascii="Times New Roman" w:hAnsi="Times New Roman" w:cs="Times New Roman"/>
          <w:sz w:val="24"/>
          <w:szCs w:val="24"/>
        </w:rPr>
        <w:t>(для капитанов команд).</w:t>
      </w:r>
    </w:p>
    <w:p w:rsidR="006A7141" w:rsidRDefault="006A7141" w:rsidP="006A7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141" w:rsidRDefault="006A7141" w:rsidP="006A714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Раздаются карточки с изображением дорожных ситуаций. Капитаны определяют нарушителей (закрашивают кружочки красным светом). Пока капитаны выполняют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задание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дети играют в игру.</w:t>
      </w:r>
    </w:p>
    <w:p w:rsidR="006A7141" w:rsidRDefault="006A7141" w:rsidP="006A71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1" cy="2600325"/>
            <wp:effectExtent l="0" t="0" r="0" b="0"/>
            <wp:docPr id="4" name="Рисунок 4" descr="C:\Users\t.stepanova\Desktop\123456789\Цыфры\my-za-bezopastnost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.stepanova\Desktop\123456789\Цыфры\my-za-bezopastnost-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159" cy="260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141" w:rsidRDefault="006A7141" w:rsidP="006A71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7141" w:rsidRDefault="006A7141" w:rsidP="006A7141">
      <w:pPr>
        <w:rPr>
          <w:rFonts w:ascii="Times New Roman" w:hAnsi="Times New Roman" w:cs="Times New Roman"/>
          <w:sz w:val="24"/>
          <w:szCs w:val="24"/>
        </w:rPr>
      </w:pPr>
      <w:r w:rsidRPr="00293A1B">
        <w:rPr>
          <w:rFonts w:ascii="Times New Roman" w:hAnsi="Times New Roman" w:cs="Times New Roman"/>
          <w:i/>
          <w:sz w:val="24"/>
          <w:szCs w:val="24"/>
        </w:rPr>
        <w:lastRenderedPageBreak/>
        <w:t>Ведущий</w:t>
      </w:r>
      <w:r>
        <w:rPr>
          <w:rFonts w:ascii="Times New Roman" w:hAnsi="Times New Roman" w:cs="Times New Roman"/>
          <w:sz w:val="24"/>
          <w:szCs w:val="24"/>
        </w:rPr>
        <w:t>. Викторина в академии дорожного движения продолжается.</w:t>
      </w:r>
    </w:p>
    <w:p w:rsidR="006A7141" w:rsidRDefault="006A7141" w:rsidP="006A71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З</w:t>
      </w:r>
      <w:r w:rsidRPr="003420BA">
        <w:rPr>
          <w:rFonts w:ascii="Times New Roman" w:hAnsi="Times New Roman" w:cs="Times New Roman"/>
          <w:b/>
          <w:sz w:val="24"/>
          <w:szCs w:val="24"/>
        </w:rPr>
        <w:t xml:space="preserve">адание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3420B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93A1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«Дорожная математика».</w:t>
      </w:r>
    </w:p>
    <w:p w:rsidR="006A7141" w:rsidRDefault="006A7141" w:rsidP="006A7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Сразу ли можно переходить улицу по пешеходному переходу? (ответы детей).</w:t>
      </w:r>
    </w:p>
    <w:p w:rsidR="006A7141" w:rsidRDefault="006A7141" w:rsidP="006A7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 величину тормозного пути автомобилей. Определите у кого длиннее и на сколько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ети выполняют задание).</w:t>
      </w:r>
    </w:p>
    <w:p w:rsidR="006A7141" w:rsidRDefault="006A7141" w:rsidP="006A7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Светофор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Светофорович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вручает жетоны победителям.</w:t>
      </w:r>
    </w:p>
    <w:p w:rsidR="006A7141" w:rsidRDefault="006A7141" w:rsidP="006A7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E12">
        <w:rPr>
          <w:rFonts w:ascii="Times New Roman" w:hAnsi="Times New Roman" w:cs="Times New Roman"/>
          <w:i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. Последнее задание в академии дорожного движения.</w:t>
      </w:r>
    </w:p>
    <w:p w:rsidR="006A7141" w:rsidRDefault="006A7141" w:rsidP="006A7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141" w:rsidRDefault="006A7141" w:rsidP="006A71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3420BA">
        <w:rPr>
          <w:rFonts w:ascii="Times New Roman" w:hAnsi="Times New Roman" w:cs="Times New Roman"/>
          <w:b/>
          <w:sz w:val="24"/>
          <w:szCs w:val="24"/>
        </w:rPr>
        <w:t xml:space="preserve">адание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3420B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293A1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«Давайте порисуем».</w:t>
      </w:r>
    </w:p>
    <w:p w:rsidR="006A7141" w:rsidRDefault="006A7141" w:rsidP="006A7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два игрока из каждой команды рисуют дорожные знаки, другие игроки исполняют частушки.</w:t>
      </w:r>
    </w:p>
    <w:p w:rsidR="006A7141" w:rsidRDefault="006A7141" w:rsidP="006A7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Заканчивают исполнять частушки, дети заканчивают рисовать и передают в «Экзаменационную комиссию» (дети выполняют задание).</w:t>
      </w:r>
    </w:p>
    <w:p w:rsidR="006A7141" w:rsidRDefault="006A7141" w:rsidP="006A7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141" w:rsidRDefault="006A7141" w:rsidP="006A7141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ED1E12">
        <w:rPr>
          <w:rFonts w:ascii="Times New Roman" w:hAnsi="Times New Roman" w:cs="Times New Roman"/>
          <w:i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. Дети вы показали свои знания, умения, а оценивать их будет экзаменационная комиссия. Капитан команды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ПДДешка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передает копилку с жетонами для подсчёта, а затем капитан команды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Светофорик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пока идет подсчет Светофор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Светофорович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Мигалкин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просит слово.</w:t>
      </w:r>
    </w:p>
    <w:p w:rsidR="006A7141" w:rsidRDefault="006A7141" w:rsidP="006A7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141" w:rsidRDefault="006A7141" w:rsidP="006A7141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ED1E12">
        <w:rPr>
          <w:rFonts w:ascii="Times New Roman" w:hAnsi="Times New Roman" w:cs="Times New Roman"/>
          <w:i/>
          <w:sz w:val="24"/>
          <w:szCs w:val="24"/>
        </w:rPr>
        <w:t>Ребенок</w:t>
      </w:r>
      <w:r>
        <w:rPr>
          <w:rFonts w:ascii="Times New Roman" w:hAnsi="Times New Roman" w:cs="Times New Roman"/>
          <w:sz w:val="24"/>
          <w:szCs w:val="24"/>
        </w:rPr>
        <w:t>. Молодцы, ребята! Вы показали отличные знания. Не оставили без внимания эти самые важные правила.</w:t>
      </w:r>
    </w:p>
    <w:p w:rsidR="006A7141" w:rsidRDefault="006A7141" w:rsidP="006A7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141" w:rsidRDefault="006A7141" w:rsidP="006A71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Путь домой будет не страшен вам,</w:t>
      </w:r>
    </w:p>
    <w:p w:rsidR="006A7141" w:rsidRDefault="006A7141" w:rsidP="006A71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точно и без сомнения</w:t>
      </w:r>
    </w:p>
    <w:p w:rsidR="006A7141" w:rsidRDefault="006A7141" w:rsidP="006A71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вы будете</w:t>
      </w:r>
    </w:p>
    <w:p w:rsidR="006A7141" w:rsidRDefault="006A7141" w:rsidP="006A71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движения.</w:t>
      </w:r>
    </w:p>
    <w:p w:rsidR="006A7141" w:rsidRDefault="006A7141" w:rsidP="006A7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141" w:rsidRDefault="006A7141" w:rsidP="006A7141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ED1E12">
        <w:rPr>
          <w:rFonts w:ascii="Times New Roman" w:hAnsi="Times New Roman" w:cs="Times New Roman"/>
          <w:i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.  Для подведения итогов слово предоставляется экзаменационной комиссии.</w:t>
      </w:r>
    </w:p>
    <w:p w:rsidR="006A7141" w:rsidRDefault="006A7141" w:rsidP="006A7141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Подведением итогов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вручение дипломов.</w:t>
      </w:r>
    </w:p>
    <w:p w:rsidR="0096783C" w:rsidRDefault="006A7141" w:rsidP="006A7141"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59809" cy="1971675"/>
            <wp:effectExtent l="0" t="0" r="2540" b="0"/>
            <wp:docPr id="5" name="Рисунок 5" descr="C:\Users\t.stepanova\Desktop\123456789\Цыфры\imagesMEMBYRY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.stepanova\Desktop\123456789\Цыфры\imagesMEMBYRYF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809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783C" w:rsidSect="00967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874D1"/>
    <w:multiLevelType w:val="hybridMultilevel"/>
    <w:tmpl w:val="F79E2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C316D"/>
    <w:multiLevelType w:val="hybridMultilevel"/>
    <w:tmpl w:val="DAFCA80A"/>
    <w:lvl w:ilvl="0" w:tplc="1CA65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141"/>
    <w:rsid w:val="00022AB6"/>
    <w:rsid w:val="00022B85"/>
    <w:rsid w:val="000272F4"/>
    <w:rsid w:val="0003338C"/>
    <w:rsid w:val="000652C1"/>
    <w:rsid w:val="00071776"/>
    <w:rsid w:val="00087C66"/>
    <w:rsid w:val="000946C5"/>
    <w:rsid w:val="000A4E95"/>
    <w:rsid w:val="000A6185"/>
    <w:rsid w:val="000B0DD8"/>
    <w:rsid w:val="000B3EBB"/>
    <w:rsid w:val="000B3EC0"/>
    <w:rsid w:val="000F37A3"/>
    <w:rsid w:val="001045E3"/>
    <w:rsid w:val="00107B9C"/>
    <w:rsid w:val="001245AF"/>
    <w:rsid w:val="00130866"/>
    <w:rsid w:val="00137DBF"/>
    <w:rsid w:val="0014236B"/>
    <w:rsid w:val="00163799"/>
    <w:rsid w:val="00164E57"/>
    <w:rsid w:val="0017004D"/>
    <w:rsid w:val="001702BD"/>
    <w:rsid w:val="00173CBD"/>
    <w:rsid w:val="001828AE"/>
    <w:rsid w:val="001D233C"/>
    <w:rsid w:val="001F1A49"/>
    <w:rsid w:val="001F38D9"/>
    <w:rsid w:val="001F64F3"/>
    <w:rsid w:val="00225308"/>
    <w:rsid w:val="0023378E"/>
    <w:rsid w:val="00240523"/>
    <w:rsid w:val="0025380D"/>
    <w:rsid w:val="00292963"/>
    <w:rsid w:val="002A205E"/>
    <w:rsid w:val="002A77A1"/>
    <w:rsid w:val="002B088B"/>
    <w:rsid w:val="002B3572"/>
    <w:rsid w:val="002C03FC"/>
    <w:rsid w:val="002C10FE"/>
    <w:rsid w:val="002D4195"/>
    <w:rsid w:val="002E0499"/>
    <w:rsid w:val="002F46FB"/>
    <w:rsid w:val="00317471"/>
    <w:rsid w:val="0031777E"/>
    <w:rsid w:val="0033370F"/>
    <w:rsid w:val="0034541A"/>
    <w:rsid w:val="003659A8"/>
    <w:rsid w:val="003779DC"/>
    <w:rsid w:val="00382DC6"/>
    <w:rsid w:val="00385E6E"/>
    <w:rsid w:val="00394216"/>
    <w:rsid w:val="003A4291"/>
    <w:rsid w:val="003C55CF"/>
    <w:rsid w:val="003D2B40"/>
    <w:rsid w:val="003D6FBA"/>
    <w:rsid w:val="003E3778"/>
    <w:rsid w:val="003F1567"/>
    <w:rsid w:val="00406034"/>
    <w:rsid w:val="004236C3"/>
    <w:rsid w:val="00451A78"/>
    <w:rsid w:val="00470E72"/>
    <w:rsid w:val="00483EF2"/>
    <w:rsid w:val="0049720D"/>
    <w:rsid w:val="00497905"/>
    <w:rsid w:val="004D0351"/>
    <w:rsid w:val="004D1CCB"/>
    <w:rsid w:val="004D497F"/>
    <w:rsid w:val="004E2BBA"/>
    <w:rsid w:val="004F6099"/>
    <w:rsid w:val="00526C61"/>
    <w:rsid w:val="00542C16"/>
    <w:rsid w:val="005479D3"/>
    <w:rsid w:val="0059190B"/>
    <w:rsid w:val="005A2C1B"/>
    <w:rsid w:val="005A5512"/>
    <w:rsid w:val="005C123B"/>
    <w:rsid w:val="005D79E6"/>
    <w:rsid w:val="005E3524"/>
    <w:rsid w:val="005E58D7"/>
    <w:rsid w:val="005F5339"/>
    <w:rsid w:val="005F5586"/>
    <w:rsid w:val="00601860"/>
    <w:rsid w:val="00615A76"/>
    <w:rsid w:val="0061759A"/>
    <w:rsid w:val="0062470E"/>
    <w:rsid w:val="00634043"/>
    <w:rsid w:val="00636F19"/>
    <w:rsid w:val="00640C0C"/>
    <w:rsid w:val="00642FFF"/>
    <w:rsid w:val="006725DC"/>
    <w:rsid w:val="0069524A"/>
    <w:rsid w:val="006965D8"/>
    <w:rsid w:val="006A7141"/>
    <w:rsid w:val="006A7593"/>
    <w:rsid w:val="006B25E4"/>
    <w:rsid w:val="006C6C73"/>
    <w:rsid w:val="006E094A"/>
    <w:rsid w:val="007000A0"/>
    <w:rsid w:val="007168C2"/>
    <w:rsid w:val="00726800"/>
    <w:rsid w:val="00727B02"/>
    <w:rsid w:val="007405E3"/>
    <w:rsid w:val="007616B9"/>
    <w:rsid w:val="00784CE3"/>
    <w:rsid w:val="00795C7D"/>
    <w:rsid w:val="007A2DB6"/>
    <w:rsid w:val="007B0943"/>
    <w:rsid w:val="007B1FEB"/>
    <w:rsid w:val="007B2B97"/>
    <w:rsid w:val="007D3F47"/>
    <w:rsid w:val="007D556D"/>
    <w:rsid w:val="007E0924"/>
    <w:rsid w:val="007E2261"/>
    <w:rsid w:val="007F198F"/>
    <w:rsid w:val="008001F4"/>
    <w:rsid w:val="008020B7"/>
    <w:rsid w:val="0080218B"/>
    <w:rsid w:val="00804E6D"/>
    <w:rsid w:val="008212F5"/>
    <w:rsid w:val="0082716E"/>
    <w:rsid w:val="008315D8"/>
    <w:rsid w:val="00855368"/>
    <w:rsid w:val="00860586"/>
    <w:rsid w:val="00890247"/>
    <w:rsid w:val="00894B00"/>
    <w:rsid w:val="008A1471"/>
    <w:rsid w:val="008A41F3"/>
    <w:rsid w:val="008E755A"/>
    <w:rsid w:val="008F7004"/>
    <w:rsid w:val="009167C7"/>
    <w:rsid w:val="00927CC1"/>
    <w:rsid w:val="009312E7"/>
    <w:rsid w:val="00944227"/>
    <w:rsid w:val="0096783C"/>
    <w:rsid w:val="00996998"/>
    <w:rsid w:val="009A5C31"/>
    <w:rsid w:val="009B0ED4"/>
    <w:rsid w:val="009C7700"/>
    <w:rsid w:val="00A359C7"/>
    <w:rsid w:val="00A4013E"/>
    <w:rsid w:val="00A45E0C"/>
    <w:rsid w:val="00A848F0"/>
    <w:rsid w:val="00A84E30"/>
    <w:rsid w:val="00AA7373"/>
    <w:rsid w:val="00AB1897"/>
    <w:rsid w:val="00AC0178"/>
    <w:rsid w:val="00AC3DC7"/>
    <w:rsid w:val="00AC61CA"/>
    <w:rsid w:val="00AD20C4"/>
    <w:rsid w:val="00AE0268"/>
    <w:rsid w:val="00AE02CD"/>
    <w:rsid w:val="00AF4CC4"/>
    <w:rsid w:val="00AF5B04"/>
    <w:rsid w:val="00B0234E"/>
    <w:rsid w:val="00B04FA2"/>
    <w:rsid w:val="00B20208"/>
    <w:rsid w:val="00B202F2"/>
    <w:rsid w:val="00B204D8"/>
    <w:rsid w:val="00B27B92"/>
    <w:rsid w:val="00B51C74"/>
    <w:rsid w:val="00B55352"/>
    <w:rsid w:val="00B55CB4"/>
    <w:rsid w:val="00B56258"/>
    <w:rsid w:val="00B57093"/>
    <w:rsid w:val="00BA1DEF"/>
    <w:rsid w:val="00BA22F1"/>
    <w:rsid w:val="00BA3C48"/>
    <w:rsid w:val="00BC0E21"/>
    <w:rsid w:val="00BD0BE2"/>
    <w:rsid w:val="00BD19D6"/>
    <w:rsid w:val="00C01F0D"/>
    <w:rsid w:val="00C03CCE"/>
    <w:rsid w:val="00C11729"/>
    <w:rsid w:val="00C22B6E"/>
    <w:rsid w:val="00C54E87"/>
    <w:rsid w:val="00C62B7D"/>
    <w:rsid w:val="00C6412B"/>
    <w:rsid w:val="00C66383"/>
    <w:rsid w:val="00C75618"/>
    <w:rsid w:val="00CB78A4"/>
    <w:rsid w:val="00CD31E4"/>
    <w:rsid w:val="00CF2F72"/>
    <w:rsid w:val="00CF3C82"/>
    <w:rsid w:val="00D03531"/>
    <w:rsid w:val="00D06AA9"/>
    <w:rsid w:val="00D31703"/>
    <w:rsid w:val="00D4595E"/>
    <w:rsid w:val="00D55686"/>
    <w:rsid w:val="00D67D69"/>
    <w:rsid w:val="00DB6A28"/>
    <w:rsid w:val="00DC4E85"/>
    <w:rsid w:val="00DC5918"/>
    <w:rsid w:val="00DD4B7C"/>
    <w:rsid w:val="00DE14BF"/>
    <w:rsid w:val="00DE16C0"/>
    <w:rsid w:val="00DE3008"/>
    <w:rsid w:val="00DE5080"/>
    <w:rsid w:val="00DE6A76"/>
    <w:rsid w:val="00E01DB7"/>
    <w:rsid w:val="00E03580"/>
    <w:rsid w:val="00E20737"/>
    <w:rsid w:val="00E24E5B"/>
    <w:rsid w:val="00E43CD7"/>
    <w:rsid w:val="00E802D9"/>
    <w:rsid w:val="00E8114C"/>
    <w:rsid w:val="00E94916"/>
    <w:rsid w:val="00EA2B12"/>
    <w:rsid w:val="00EB6B66"/>
    <w:rsid w:val="00EC15E6"/>
    <w:rsid w:val="00EC5540"/>
    <w:rsid w:val="00EE76FD"/>
    <w:rsid w:val="00F05D6C"/>
    <w:rsid w:val="00F05FAA"/>
    <w:rsid w:val="00F203B6"/>
    <w:rsid w:val="00F32632"/>
    <w:rsid w:val="00F369CA"/>
    <w:rsid w:val="00F37A09"/>
    <w:rsid w:val="00F41065"/>
    <w:rsid w:val="00F4585A"/>
    <w:rsid w:val="00F50EB1"/>
    <w:rsid w:val="00F77800"/>
    <w:rsid w:val="00F82CFF"/>
    <w:rsid w:val="00FB379F"/>
    <w:rsid w:val="00FB5080"/>
    <w:rsid w:val="00FD4760"/>
    <w:rsid w:val="00FE41BD"/>
    <w:rsid w:val="00FE4821"/>
    <w:rsid w:val="00FE4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1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7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71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11" Type="http://schemas.microsoft.com/office/2007/relationships/hdphoto" Target="media/hdphoto2.wdp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880</Words>
  <Characters>5018</Characters>
  <Application>Microsoft Office Word</Application>
  <DocSecurity>0</DocSecurity>
  <Lines>41</Lines>
  <Paragraphs>11</Paragraphs>
  <ScaleCrop>false</ScaleCrop>
  <Company/>
  <LinksUpToDate>false</LinksUpToDate>
  <CharactersWithSpaces>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2015-03-29T12:44:00Z</dcterms:created>
  <dcterms:modified xsi:type="dcterms:W3CDTF">2015-03-29T12:44:00Z</dcterms:modified>
</cp:coreProperties>
</file>