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70" w:rsidRPr="00143C70" w:rsidRDefault="00143C70" w:rsidP="00143C7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143C70">
        <w:rPr>
          <w:rFonts w:ascii="Arial" w:eastAsia="Times New Roman" w:hAnsi="Arial" w:cs="Arial"/>
          <w:b/>
          <w:bCs/>
          <w:kern w:val="36"/>
          <w:sz w:val="28"/>
          <w:szCs w:val="28"/>
        </w:rPr>
        <w:t>Классный час в 7-м классе "Не жалейте сердца… Добру откроются сердца"</w:t>
      </w:r>
    </w:p>
    <w:p w:rsidR="00143C70" w:rsidRPr="00143C70" w:rsidRDefault="00C4242D" w:rsidP="0014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42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Цель: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воспитание потребности  в деятельности на пользу людям, стремление совершать добрые дела через формирование этических норм поведения в обществе и общения друг с другом, развитие эмоционально-ценностной сферы учащихся.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Задачи: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продолжить формировать у учащихся этические представления, знания о категориях добра и зла, любви, толерантности;</w:t>
      </w:r>
      <w:r w:rsidRPr="00143C70">
        <w:rPr>
          <w:rFonts w:ascii="Arial" w:eastAsia="Times New Roman" w:hAnsi="Arial" w:cs="Arial"/>
          <w:sz w:val="20"/>
          <w:szCs w:val="20"/>
        </w:rPr>
        <w:br/>
        <w:t>– способствовать процессу самопознания через создание условий для самовыражения;</w:t>
      </w:r>
      <w:r w:rsidRPr="00143C70">
        <w:rPr>
          <w:rFonts w:ascii="Arial" w:eastAsia="Times New Roman" w:hAnsi="Arial" w:cs="Arial"/>
          <w:sz w:val="20"/>
          <w:szCs w:val="20"/>
        </w:rPr>
        <w:br/>
        <w:t>– показать, что, не смотря на то, что все ученики разные, в классе может быть дружелюбная, толерантная атмосфера.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Форма проведения: </w:t>
      </w:r>
      <w:r w:rsidRPr="00143C70">
        <w:rPr>
          <w:rFonts w:ascii="Arial" w:eastAsia="Times New Roman" w:hAnsi="Arial" w:cs="Arial"/>
          <w:sz w:val="20"/>
          <w:szCs w:val="20"/>
        </w:rPr>
        <w:t> дискуссия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Методы проведения: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 xml:space="preserve">–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поисковые</w:t>
      </w:r>
      <w:proofErr w:type="gramEnd"/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br/>
        <w:t>– дискуссионные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br/>
        <w:t>– игровые (моделирование жизненно-важных ситуаций в сюжетной игре)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43C70">
        <w:rPr>
          <w:rFonts w:ascii="Arial" w:eastAsia="Times New Roman" w:hAnsi="Arial" w:cs="Arial"/>
          <w:b/>
          <w:bCs/>
          <w:sz w:val="20"/>
        </w:rPr>
        <w:t>Оборудование: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запись мультфильма, карточки с высказываниями мудрых, лото,  оригами «голубь», карандаши, листы бумаги, клей, сердечки, фломастеры.</w:t>
      </w:r>
      <w:proofErr w:type="gramEnd"/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Виды контроля знаний и обратной связи.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Формы организации учебной деятельности: устные ответы учащихся на вопросы, игровое лото, чтение в лицах сцены «Перед вами две дороги», сообщения учащихся, индивидуальные задания.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ХОД КЛАССНОГО ЧАСА</w:t>
      </w:r>
    </w:p>
    <w:p w:rsidR="00143C70" w:rsidRPr="00143C70" w:rsidRDefault="00143C70" w:rsidP="00143C7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i/>
          <w:iCs/>
          <w:sz w:val="20"/>
        </w:rPr>
        <w:t>Доброе слово – бальзам для души.</w:t>
      </w:r>
      <w:r w:rsidRPr="00143C70">
        <w:rPr>
          <w:rFonts w:ascii="Arial" w:eastAsia="Times New Roman" w:hAnsi="Arial" w:cs="Arial"/>
          <w:sz w:val="20"/>
          <w:szCs w:val="20"/>
        </w:rPr>
        <w:br/>
      </w:r>
      <w:r w:rsidRPr="00143C70">
        <w:rPr>
          <w:rFonts w:ascii="Arial" w:eastAsia="Times New Roman" w:hAnsi="Arial" w:cs="Arial"/>
          <w:i/>
          <w:iCs/>
          <w:sz w:val="20"/>
        </w:rPr>
        <w:t>Доброе слово – мост в душу.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 xml:space="preserve">1. </w:t>
      </w:r>
      <w:proofErr w:type="spellStart"/>
      <w:r w:rsidRPr="00143C70">
        <w:rPr>
          <w:rFonts w:ascii="Arial" w:eastAsia="Times New Roman" w:hAnsi="Arial" w:cs="Arial"/>
          <w:b/>
          <w:bCs/>
          <w:sz w:val="20"/>
        </w:rPr>
        <w:t>Оргмомент</w:t>
      </w:r>
      <w:proofErr w:type="spellEnd"/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 </w:t>
      </w:r>
      <w:r w:rsidRPr="00143C70">
        <w:rPr>
          <w:rFonts w:ascii="Arial" w:eastAsia="Times New Roman" w:hAnsi="Arial" w:cs="Arial"/>
          <w:sz w:val="20"/>
          <w:szCs w:val="20"/>
        </w:rPr>
        <w:t>Здравствуйте, ребята! Ребята, я предлагаю вам самим определить, о чём пойдёт речь на нашем классном часе, посмотрев на пословицы, являющиеся эпиграфом к нашему классному часу. Итак, вы догадались? Правильно. О добре, о человеке. И тема – призыв  нашего классного часа: «Не жалейте сердца… Добру откроются сердца"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2. Вступительное слово учителя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 xml:space="preserve">Когда появился человек, он был награждён разумом, речью, огнём, способностью к мастерству и искусству. Человек стал добывать пищу, делать красивые вещи, строить жилища и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другое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. Наша задача – разобраться в том, кто же такой человек, какова его миссия на планете Земля. И в начале 21 века эти философские вопросы волнуют нас. Известно – сколько людей, столько и мнений. Хочется выяснить вашу позицию.</w:t>
      </w:r>
    </w:p>
    <w:p w:rsidR="00143C70" w:rsidRPr="00143C70" w:rsidRDefault="00143C70" w:rsidP="00143C70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Живя в 21 веке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br/>
        <w:t>В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Отечестве своём,</w:t>
      </w:r>
      <w:r w:rsidRPr="00143C70">
        <w:rPr>
          <w:rFonts w:ascii="Arial" w:eastAsia="Times New Roman" w:hAnsi="Arial" w:cs="Arial"/>
          <w:sz w:val="20"/>
          <w:szCs w:val="20"/>
        </w:rPr>
        <w:br/>
        <w:t>Хочу о человеке</w:t>
      </w:r>
      <w:r w:rsidRPr="00143C70">
        <w:rPr>
          <w:rFonts w:ascii="Arial" w:eastAsia="Times New Roman" w:hAnsi="Arial" w:cs="Arial"/>
          <w:sz w:val="20"/>
          <w:szCs w:val="20"/>
        </w:rPr>
        <w:br/>
        <w:t>Поговорить простом.</w:t>
      </w:r>
      <w:r w:rsidRPr="00143C70">
        <w:rPr>
          <w:rFonts w:ascii="Arial" w:eastAsia="Times New Roman" w:hAnsi="Arial" w:cs="Arial"/>
          <w:sz w:val="20"/>
          <w:szCs w:val="20"/>
        </w:rPr>
        <w:br/>
        <w:t>Раскрыв листы газеты,</w:t>
      </w:r>
      <w:r w:rsidRPr="00143C70">
        <w:rPr>
          <w:rFonts w:ascii="Arial" w:eastAsia="Times New Roman" w:hAnsi="Arial" w:cs="Arial"/>
          <w:sz w:val="20"/>
          <w:szCs w:val="20"/>
        </w:rPr>
        <w:br/>
        <w:t>Раздумываю зло:</w:t>
      </w:r>
      <w:r w:rsidRPr="00143C70">
        <w:rPr>
          <w:rFonts w:ascii="Arial" w:eastAsia="Times New Roman" w:hAnsi="Arial" w:cs="Arial"/>
          <w:sz w:val="20"/>
          <w:szCs w:val="20"/>
        </w:rPr>
        <w:br/>
      </w:r>
      <w:r w:rsidRPr="00143C70">
        <w:rPr>
          <w:rFonts w:ascii="Arial" w:eastAsia="Times New Roman" w:hAnsi="Arial" w:cs="Arial"/>
          <w:sz w:val="20"/>
          <w:szCs w:val="20"/>
        </w:rPr>
        <w:lastRenderedPageBreak/>
        <w:t>Определенье это</w:t>
      </w:r>
      <w:proofErr w:type="gramStart"/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br/>
        <w:t>О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ткуда-то пришло.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Так что же такое человек? Какие понятия включает в себя это слово?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Ученики: 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В понятие «человек» включены следующие понятия: индивид, организм, индивидуальность, я, личность.</w:t>
      </w:r>
      <w:proofErr w:type="gramEnd"/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 </w:t>
      </w:r>
      <w:r w:rsidRPr="00143C70">
        <w:rPr>
          <w:rFonts w:ascii="Arial" w:eastAsia="Times New Roman" w:hAnsi="Arial" w:cs="Arial"/>
          <w:sz w:val="20"/>
          <w:szCs w:val="20"/>
        </w:rPr>
        <w:t>Все эти понятия относятся к каждому из нас. Попробуем сначала разобраться с первыми четырьмя понятиями. На столе у вас карточки – лото. Попробуйте выбрать соответствующие карточки каждому понятию и разложить их у себя на столе. Затем проверим.  (</w:t>
      </w:r>
      <w:hyperlink r:id="rId5" w:history="1">
        <w:r w:rsidRPr="00143C70">
          <w:rPr>
            <w:rFonts w:ascii="Arial" w:eastAsia="Times New Roman" w:hAnsi="Arial" w:cs="Arial"/>
            <w:b/>
            <w:bCs/>
            <w:i/>
            <w:iCs/>
            <w:sz w:val="20"/>
            <w:u w:val="single"/>
          </w:rPr>
          <w:t>Приложение 1</w:t>
        </w:r>
      </w:hyperlink>
      <w:r w:rsidRPr="00143C70">
        <w:rPr>
          <w:rFonts w:ascii="Arial" w:eastAsia="Times New Roman" w:hAnsi="Arial" w:cs="Arial"/>
          <w:sz w:val="20"/>
          <w:szCs w:val="20"/>
        </w:rPr>
        <w:t>)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Правильный вариант дети аргументируют: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6"/>
        <w:gridCol w:w="2362"/>
        <w:gridCol w:w="1915"/>
        <w:gridCol w:w="2032"/>
      </w:tblGrid>
      <w:tr w:rsidR="00143C70" w:rsidRPr="00143C70" w:rsidTr="00143C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индивид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организм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индивидуальность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я</w:t>
            </w:r>
          </w:p>
        </w:tc>
      </w:tr>
      <w:tr w:rsidR="00143C70" w:rsidRPr="00143C70" w:rsidTr="00143C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43C70">
              <w:rPr>
                <w:rFonts w:ascii="Arial" w:eastAsia="Times New Roman" w:hAnsi="Arial" w:cs="Arial"/>
                <w:sz w:val="20"/>
                <w:szCs w:val="20"/>
              </w:rPr>
              <w:t>Homo</w:t>
            </w:r>
            <w:proofErr w:type="spellEnd"/>
            <w:r w:rsidRPr="00143C7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43C70">
              <w:rPr>
                <w:rFonts w:ascii="Arial" w:eastAsia="Times New Roman" w:hAnsi="Arial" w:cs="Arial"/>
                <w:sz w:val="20"/>
                <w:szCs w:val="20"/>
              </w:rPr>
              <w:t>Sapiens</w:t>
            </w:r>
            <w:proofErr w:type="spellEnd"/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Единичное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Природное существо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Принадлежность к роду человеческому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Голова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Руки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Ноги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Сердце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Система пищеварения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Система кровообращения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Рост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Вес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Голос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Почерк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Походка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внешность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43C70" w:rsidRPr="00143C70" w:rsidRDefault="00143C70" w:rsidP="00143C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C70">
              <w:rPr>
                <w:rFonts w:ascii="Arial" w:eastAsia="Times New Roman" w:hAnsi="Arial" w:cs="Arial"/>
                <w:sz w:val="20"/>
                <w:szCs w:val="20"/>
              </w:rPr>
              <w:t>Самоуважение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Себялюбие</w:t>
            </w:r>
            <w:r w:rsidRPr="00143C70">
              <w:rPr>
                <w:rFonts w:ascii="Arial" w:eastAsia="Times New Roman" w:hAnsi="Arial" w:cs="Arial"/>
                <w:sz w:val="20"/>
                <w:szCs w:val="20"/>
              </w:rPr>
              <w:br/>
              <w:t>Завоевание симпатий</w:t>
            </w:r>
          </w:p>
        </w:tc>
      </w:tr>
    </w:tbl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3. Диалог учителя и учеников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 xml:space="preserve">Я – Человек! Но личность ли я?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Что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же такое личность?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Ученик: </w:t>
      </w:r>
      <w:r w:rsidRPr="00143C70">
        <w:rPr>
          <w:rFonts w:ascii="Arial" w:eastAsia="Times New Roman" w:hAnsi="Arial" w:cs="Arial"/>
          <w:sz w:val="20"/>
          <w:szCs w:val="20"/>
        </w:rPr>
        <w:t>Личность – многозначное слово. В понятии этом выражается самое главное – совокупность внутренних свойств человека как существа общественного, таких как черты разума, души, поведения, что любит, ценит, как относится к другим, умеет ли держать слово.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Человек и личность – это не синонимы! Человек ещё может не быть личностью, но личность – это всегда человек. Личность неповторима. Какими же качествами должна обладать личность?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Смелость, доброта, любовь, совесть, толерантность. Авторитет, творчество, ответственность, милосердие, щедрость и другие.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Доброта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– отзывчивость, сочувствие, дружеское расположение к людям, всё положительное, хорошее и полезное. Добрый человек – значит относящийся к людям с расположением, проникнутый сочувствием к ним, готовый помочь, отзывчивый.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Щедрость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–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(Рассказывают подготовленные учащиеся.)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–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Ученик: </w:t>
      </w:r>
      <w:r w:rsidRPr="00143C70">
        <w:rPr>
          <w:rFonts w:ascii="Arial" w:eastAsia="Times New Roman" w:hAnsi="Arial" w:cs="Arial"/>
          <w:sz w:val="20"/>
          <w:szCs w:val="20"/>
        </w:rPr>
        <w:t>А начнем мы его с удивительных строк</w:t>
      </w:r>
    </w:p>
    <w:p w:rsidR="00143C70" w:rsidRPr="00143C70" w:rsidRDefault="00143C70" w:rsidP="00143C70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Давайте поклоняться доброте!</w:t>
      </w:r>
      <w:r w:rsidRPr="00143C70">
        <w:rPr>
          <w:rFonts w:ascii="Arial" w:eastAsia="Times New Roman" w:hAnsi="Arial" w:cs="Arial"/>
          <w:sz w:val="20"/>
          <w:szCs w:val="20"/>
        </w:rPr>
        <w:br/>
        <w:t>Давайте с думой жить о доброте:</w:t>
      </w:r>
      <w:r w:rsidRPr="00143C70">
        <w:rPr>
          <w:rFonts w:ascii="Arial" w:eastAsia="Times New Roman" w:hAnsi="Arial" w:cs="Arial"/>
          <w:sz w:val="20"/>
          <w:szCs w:val="20"/>
        </w:rPr>
        <w:br/>
      </w:r>
      <w:r w:rsidRPr="00143C70">
        <w:rPr>
          <w:rFonts w:ascii="Arial" w:eastAsia="Times New Roman" w:hAnsi="Arial" w:cs="Arial"/>
          <w:sz w:val="20"/>
          <w:szCs w:val="20"/>
        </w:rPr>
        <w:lastRenderedPageBreak/>
        <w:t xml:space="preserve">Вся в </w:t>
      </w:r>
      <w:proofErr w:type="spellStart"/>
      <w:r w:rsidRPr="00143C70">
        <w:rPr>
          <w:rFonts w:ascii="Arial" w:eastAsia="Times New Roman" w:hAnsi="Arial" w:cs="Arial"/>
          <w:sz w:val="20"/>
          <w:szCs w:val="20"/>
        </w:rPr>
        <w:t>голубой</w:t>
      </w:r>
      <w:proofErr w:type="spellEnd"/>
      <w:r w:rsidRPr="00143C70">
        <w:rPr>
          <w:rFonts w:ascii="Arial" w:eastAsia="Times New Roman" w:hAnsi="Arial" w:cs="Arial"/>
          <w:sz w:val="20"/>
          <w:szCs w:val="20"/>
        </w:rPr>
        <w:t xml:space="preserve"> и звёздной красоте,</w:t>
      </w:r>
      <w:r w:rsidRPr="00143C70">
        <w:rPr>
          <w:rFonts w:ascii="Arial" w:eastAsia="Times New Roman" w:hAnsi="Arial" w:cs="Arial"/>
          <w:sz w:val="20"/>
          <w:szCs w:val="20"/>
        </w:rPr>
        <w:br/>
        <w:t>Земля добра, она дарит нас хлебом,</w:t>
      </w:r>
      <w:r w:rsidRPr="00143C70">
        <w:rPr>
          <w:rFonts w:ascii="Arial" w:eastAsia="Times New Roman" w:hAnsi="Arial" w:cs="Arial"/>
          <w:sz w:val="20"/>
          <w:szCs w:val="20"/>
        </w:rPr>
        <w:br/>
        <w:t xml:space="preserve">Живой водой и деревом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цвету.</w:t>
      </w:r>
      <w:r w:rsidRPr="00143C70">
        <w:rPr>
          <w:rFonts w:ascii="Arial" w:eastAsia="Times New Roman" w:hAnsi="Arial" w:cs="Arial"/>
          <w:sz w:val="20"/>
          <w:szCs w:val="20"/>
        </w:rPr>
        <w:br/>
        <w:t>Под этим вечно неспокойным небом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br/>
        <w:t>Д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авайте воевать за доброту!</w:t>
      </w:r>
    </w:p>
    <w:p w:rsidR="00143C70" w:rsidRPr="00143C70" w:rsidRDefault="00143C70" w:rsidP="00143C70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i/>
          <w:iCs/>
          <w:sz w:val="20"/>
        </w:rPr>
        <w:t>А.Чепуров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Вот вы послушали стихотворение. Как вы думаете, чему учит оно? Да, доброте.</w:t>
      </w:r>
      <w:r w:rsidRPr="00143C70">
        <w:rPr>
          <w:rFonts w:ascii="Arial" w:eastAsia="Times New Roman" w:hAnsi="Arial" w:cs="Arial"/>
          <w:sz w:val="20"/>
          <w:szCs w:val="20"/>
        </w:rPr>
        <w:br/>
        <w:t>Напишите или выразите в рисунке, что, по-вашему, означает слово Доброта (листы ребятам). С чем у вас ассоциируется это слово? Что вам сразу приходит в голову, когда вы слышите слово Доброта?  </w:t>
      </w:r>
      <w:r w:rsidRPr="00143C70">
        <w:rPr>
          <w:rFonts w:ascii="Arial" w:eastAsia="Times New Roman" w:hAnsi="Arial" w:cs="Arial"/>
          <w:sz w:val="20"/>
          <w:szCs w:val="20"/>
        </w:rPr>
        <w:br/>
        <w:t xml:space="preserve">Доброта, мудрость, милосердие, справедливость, трудолюбие, радость и переживание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других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создают основу человеческого счастья.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Ученик:</w:t>
      </w:r>
    </w:p>
    <w:p w:rsidR="00143C70" w:rsidRPr="00143C70" w:rsidRDefault="00143C70" w:rsidP="00143C70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Ходите дорогами ясными,</w:t>
      </w:r>
      <w:r w:rsidRPr="00143C70">
        <w:rPr>
          <w:rFonts w:ascii="Arial" w:eastAsia="Times New Roman" w:hAnsi="Arial" w:cs="Arial"/>
          <w:sz w:val="20"/>
          <w:szCs w:val="20"/>
        </w:rPr>
        <w:br/>
        <w:t>Летайте высокими трассами.</w:t>
      </w:r>
      <w:r w:rsidRPr="00143C70">
        <w:rPr>
          <w:rFonts w:ascii="Arial" w:eastAsia="Times New Roman" w:hAnsi="Arial" w:cs="Arial"/>
          <w:sz w:val="20"/>
          <w:szCs w:val="20"/>
        </w:rPr>
        <w:br/>
        <w:t>Орбитой любви привета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br/>
        <w:t>П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усть мчится вся наша планета.</w:t>
      </w:r>
      <w:r w:rsidRPr="00143C70">
        <w:rPr>
          <w:rFonts w:ascii="Arial" w:eastAsia="Times New Roman" w:hAnsi="Arial" w:cs="Arial"/>
          <w:sz w:val="20"/>
          <w:szCs w:val="20"/>
        </w:rPr>
        <w:br/>
        <w:t>Стремитесь открыть хоть однажды</w:t>
      </w:r>
      <w:r w:rsidRPr="00143C70">
        <w:rPr>
          <w:rFonts w:ascii="Arial" w:eastAsia="Times New Roman" w:hAnsi="Arial" w:cs="Arial"/>
          <w:sz w:val="20"/>
          <w:szCs w:val="20"/>
        </w:rPr>
        <w:br/>
        <w:t>Звезду человечности в каждом.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А легко ли быть добрым, внимательным, отзывчивым?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Ученики: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Быть добрым одновременно легко, и совсем не просто. К сожалению, не всегда мы относимся друг к другу со  вниманием. У каждого из нас свои достоинства и свои недостатки.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О доброте говорили всегда и, прежде всего, великие писатели. Выберете то высказывание, которое считаете самым важным для себя и объясните свой выбор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у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каждого на столе листок с высказываниями известных людей).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Может быть, именно поэтому в старой азбуке буквы алфавита обозначались самыми близкими человеку словами: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43C70">
        <w:rPr>
          <w:rFonts w:ascii="Arial" w:eastAsia="Times New Roman" w:hAnsi="Arial" w:cs="Arial"/>
          <w:sz w:val="20"/>
          <w:szCs w:val="20"/>
        </w:rPr>
        <w:t>З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– «Земля»</w:t>
      </w:r>
      <w:r w:rsidRPr="00143C70">
        <w:rPr>
          <w:rFonts w:ascii="Arial" w:eastAsia="Times New Roman" w:hAnsi="Arial" w:cs="Arial"/>
          <w:sz w:val="20"/>
          <w:szCs w:val="20"/>
        </w:rPr>
        <w:br/>
        <w:t>Л – «Люди»</w:t>
      </w:r>
      <w:r w:rsidRPr="00143C70">
        <w:rPr>
          <w:rFonts w:ascii="Arial" w:eastAsia="Times New Roman" w:hAnsi="Arial" w:cs="Arial"/>
          <w:sz w:val="20"/>
          <w:szCs w:val="20"/>
        </w:rPr>
        <w:br/>
        <w:t>М – «Мысль»</w:t>
      </w:r>
      <w:r w:rsidRPr="00143C70">
        <w:rPr>
          <w:rFonts w:ascii="Arial" w:eastAsia="Times New Roman" w:hAnsi="Arial" w:cs="Arial"/>
          <w:sz w:val="20"/>
          <w:szCs w:val="20"/>
        </w:rPr>
        <w:br/>
        <w:t>Д – «Добро»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Азбука как бы призывала: Люди Земли, Мыслите, Думайте и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 xml:space="preserve"> Т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ворите Добро.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А как ребята вы думаете, что такое милосердие?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Милосердие – это доброта и уважение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любовь к людям</w:t>
      </w:r>
      <w:r w:rsidRPr="00143C70">
        <w:rPr>
          <w:rFonts w:ascii="Arial" w:eastAsia="Times New Roman" w:hAnsi="Arial" w:cs="Arial"/>
          <w:sz w:val="20"/>
          <w:szCs w:val="20"/>
        </w:rPr>
        <w:br/>
        <w:t>– сострадание к людям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br/>
        <w:t>– стремление приносить пользу и радость людям</w:t>
      </w:r>
      <w:r w:rsidRPr="00143C70">
        <w:rPr>
          <w:rFonts w:ascii="Arial" w:eastAsia="Times New Roman" w:hAnsi="Arial" w:cs="Arial"/>
          <w:sz w:val="20"/>
          <w:szCs w:val="20"/>
        </w:rPr>
        <w:br/>
        <w:t>– отзывчивость (сопереживание)</w:t>
      </w:r>
      <w:r w:rsidRPr="00143C70">
        <w:rPr>
          <w:rFonts w:ascii="Arial" w:eastAsia="Times New Roman" w:hAnsi="Arial" w:cs="Arial"/>
          <w:sz w:val="20"/>
          <w:szCs w:val="20"/>
        </w:rPr>
        <w:br/>
        <w:t>– стремление оказать поддержку другим</w:t>
      </w:r>
      <w:r w:rsidRPr="00143C70">
        <w:rPr>
          <w:rFonts w:ascii="Arial" w:eastAsia="Times New Roman" w:hAnsi="Arial" w:cs="Arial"/>
          <w:sz w:val="20"/>
          <w:szCs w:val="20"/>
        </w:rPr>
        <w:br/>
        <w:t>– душевный отклик</w:t>
      </w:r>
      <w:r w:rsidRPr="00143C70">
        <w:rPr>
          <w:rFonts w:ascii="Arial" w:eastAsia="Times New Roman" w:hAnsi="Arial" w:cs="Arial"/>
          <w:sz w:val="20"/>
          <w:szCs w:val="20"/>
        </w:rPr>
        <w:br/>
        <w:t>«Милосердие – это активная доброта»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Давайте прочитаем, что написано в словаре В. Даля о милосердии: «Милосердие – сердоболие, сочувствие, любовь на деле, готовность делать добро каждому, жалостливость, мягкосердечность».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lastRenderedPageBreak/>
        <w:t>Ученик: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 xml:space="preserve">ТОЛЕРАНТНОСТЬ. Слово имеет свою историю: На рубеже XVIII-XIX веков во Франции жил некто Талейран </w:t>
      </w:r>
      <w:proofErr w:type="spellStart"/>
      <w:r w:rsidRPr="00143C70">
        <w:rPr>
          <w:rFonts w:ascii="Arial" w:eastAsia="Times New Roman" w:hAnsi="Arial" w:cs="Arial"/>
          <w:sz w:val="20"/>
          <w:szCs w:val="20"/>
        </w:rPr>
        <w:t>Перигор</w:t>
      </w:r>
      <w:proofErr w:type="spellEnd"/>
      <w:r w:rsidRPr="00143C70">
        <w:rPr>
          <w:rFonts w:ascii="Arial" w:eastAsia="Times New Roman" w:hAnsi="Arial" w:cs="Arial"/>
          <w:sz w:val="20"/>
          <w:szCs w:val="20"/>
        </w:rPr>
        <w:t xml:space="preserve">, князь </w:t>
      </w:r>
      <w:proofErr w:type="spellStart"/>
      <w:r w:rsidRPr="00143C70">
        <w:rPr>
          <w:rFonts w:ascii="Arial" w:eastAsia="Times New Roman" w:hAnsi="Arial" w:cs="Arial"/>
          <w:sz w:val="20"/>
          <w:szCs w:val="20"/>
        </w:rPr>
        <w:t>Беневентский</w:t>
      </w:r>
      <w:proofErr w:type="spellEnd"/>
      <w:r w:rsidRPr="00143C70">
        <w:rPr>
          <w:rFonts w:ascii="Arial" w:eastAsia="Times New Roman" w:hAnsi="Arial" w:cs="Arial"/>
          <w:sz w:val="20"/>
          <w:szCs w:val="20"/>
        </w:rPr>
        <w:t>. Он отличился тем, что при разных правительствах (и при революционном, и при Наполеоне, и при короле Людовике XVII) оставался неизменно министром иностранных дел. Это был человек, талантливый во многих областях, но, несомненно, более всего – в умении учитывать настроения окружающих, уважительно к ним относиться, искать решение проблем способом, наименее ущемляющим интересы других людей. И при этом сохранять свои собственные принципы, стремиться к тому, чтобы управлять ситуацией, а не слепо подчиняться обстоятельствам.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.</w:t>
      </w: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Определение слова толерантность на разных языках земного шара звучит по-разному:</w:t>
      </w:r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в</w:t>
      </w:r>
      <w:r w:rsidRPr="00143C70">
        <w:rPr>
          <w:rFonts w:ascii="Arial" w:eastAsia="Times New Roman" w:hAnsi="Arial" w:cs="Arial"/>
          <w:b/>
          <w:bCs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 xml:space="preserve">испанском языке оно означает способность признавать отличные от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своих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собственных идеи или мнения;</w:t>
      </w:r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43C70">
        <w:rPr>
          <w:rFonts w:ascii="Arial" w:eastAsia="Times New Roman" w:hAnsi="Arial" w:cs="Arial"/>
          <w:sz w:val="20"/>
          <w:szCs w:val="20"/>
        </w:rPr>
        <w:t>во французском – отношение, при котором допускается, что другие могут думать или действовать иначе, нежели ты сам;</w:t>
      </w:r>
      <w:proofErr w:type="gramEnd"/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в английском – готовность быть терпимым, снисходительным;</w:t>
      </w:r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 xml:space="preserve">в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китайском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– позволять, принимать, быть по отношению к другим великодушным;</w:t>
      </w:r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43C70">
        <w:rPr>
          <w:rFonts w:ascii="Arial" w:eastAsia="Times New Roman" w:hAnsi="Arial" w:cs="Arial"/>
          <w:sz w:val="20"/>
          <w:szCs w:val="20"/>
        </w:rPr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</w:p>
    <w:p w:rsidR="00143C70" w:rsidRPr="00143C70" w:rsidRDefault="00143C70" w:rsidP="00143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Какое из определений вам импонирует более всего?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(Ответы)</w:t>
      </w:r>
      <w:r w:rsidRPr="00143C70">
        <w:rPr>
          <w:rFonts w:ascii="Arial" w:eastAsia="Times New Roman" w:hAnsi="Arial" w:cs="Arial"/>
          <w:sz w:val="20"/>
          <w:szCs w:val="20"/>
        </w:rPr>
        <w:t>. Почему, на ваш взгляд, в разных странах определения различны?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(Ответы)</w:t>
      </w:r>
      <w:proofErr w:type="gramStart"/>
      <w:r w:rsidRPr="00143C70">
        <w:rPr>
          <w:rFonts w:ascii="Arial" w:eastAsia="Times New Roman" w:hAnsi="Arial" w:cs="Arial"/>
          <w:i/>
          <w:iCs/>
          <w:sz w:val="20"/>
        </w:rPr>
        <w:t>.</w:t>
      </w:r>
      <w:r w:rsidRPr="00143C70">
        <w:rPr>
          <w:rFonts w:ascii="Arial" w:eastAsia="Times New Roman" w:hAnsi="Arial" w:cs="Arial"/>
          <w:sz w:val="20"/>
          <w:szCs w:val="20"/>
        </w:rPr>
        <w:t>А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что же объединяет эти определения?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(Ответы).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i/>
          <w:iCs/>
          <w:sz w:val="20"/>
        </w:rPr>
        <w:t>Просмотр мультипликационного фильма.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(</w:t>
      </w:r>
      <w:hyperlink r:id="rId6" w:history="1">
        <w:r w:rsidRPr="00143C70">
          <w:rPr>
            <w:rFonts w:ascii="Arial" w:eastAsia="Times New Roman" w:hAnsi="Arial" w:cs="Arial"/>
            <w:b/>
            <w:bCs/>
            <w:i/>
            <w:iCs/>
            <w:sz w:val="20"/>
            <w:u w:val="single"/>
          </w:rPr>
          <w:t>Приложение 2</w:t>
        </w:r>
      </w:hyperlink>
      <w:r w:rsidRPr="00143C70">
        <w:rPr>
          <w:rFonts w:ascii="Arial" w:eastAsia="Times New Roman" w:hAnsi="Arial" w:cs="Arial"/>
          <w:sz w:val="20"/>
          <w:szCs w:val="20"/>
        </w:rPr>
        <w:t>)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Вопросы после просмотра: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Почему так актуальна толерантность в настоящее время?</w:t>
      </w:r>
      <w:r w:rsidRPr="00143C70">
        <w:rPr>
          <w:rFonts w:ascii="Arial" w:eastAsia="Times New Roman" w:hAnsi="Arial" w:cs="Arial"/>
          <w:sz w:val="20"/>
          <w:szCs w:val="20"/>
        </w:rPr>
        <w:br/>
        <w:t>– Легко ли быть «белой вороной»?</w:t>
      </w:r>
      <w:r w:rsidRPr="00143C70">
        <w:rPr>
          <w:rFonts w:ascii="Arial" w:eastAsia="Times New Roman" w:hAnsi="Arial" w:cs="Arial"/>
          <w:sz w:val="20"/>
          <w:szCs w:val="20"/>
        </w:rPr>
        <w:br/>
        <w:t>– Как понимаете смысл пословицы «Хорошо смеётся тот, кто смеётся последним»?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(Ответы)</w:t>
      </w:r>
      <w:r w:rsidRPr="00143C70">
        <w:rPr>
          <w:rFonts w:ascii="Arial" w:eastAsia="Times New Roman" w:hAnsi="Arial" w:cs="Arial"/>
          <w:sz w:val="20"/>
          <w:szCs w:val="20"/>
        </w:rPr>
        <w:t>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143C70">
        <w:rPr>
          <w:rFonts w:ascii="Arial" w:eastAsia="Times New Roman" w:hAnsi="Arial" w:cs="Arial"/>
          <w:sz w:val="20"/>
          <w:szCs w:val="20"/>
        </w:rPr>
        <w:t>Далее учитель и ученики обобщают всё сказанное, делают вывод, что толерантность –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  <w:proofErr w:type="gramEnd"/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– Слово толерантность я изобразила в виде солнца. Давайте, изобразим ваши ответы в виде лучиков.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(Участники высказывают свои мнения).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Например:</w:t>
      </w:r>
    </w:p>
    <w:p w:rsidR="00143C70" w:rsidRPr="00143C70" w:rsidRDefault="00143C70" w:rsidP="00143C7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200650" cy="2152650"/>
            <wp:effectExtent l="19050" t="0" r="0" b="0"/>
            <wp:docPr id="2" name="Рисунок 2" descr="http://festival.1september.ru/articles/5803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0347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lastRenderedPageBreak/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Набирает обороты третье тысячелетие. Прогресс неумолимо движется вперёд. Техника пришла на службу человеку. Казалось бы, жизнь должна стать размереннее, спокойнее. Но мы всё чаще слышим слова: беженец, жертва насилия..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.В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сегодняшнем обществе происходит активный рост экстремизма, агрессивности, расширение зон конфликтов. Эти социальные явления особо затрагивают молодёжь, которой в силу возрастных особенностей свойствен максимализм, стремление к простым и быстрым решениям сложных социальных проблем.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наоборот...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Ученики: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Сценка “Перед вами две дороги. Выбирайте...”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стонал, а в глазах стояли слёзы.</w:t>
      </w:r>
      <w:r w:rsidRPr="00143C70">
        <w:rPr>
          <w:rFonts w:ascii="Arial" w:eastAsia="Times New Roman" w:hAnsi="Arial" w:cs="Arial"/>
          <w:sz w:val="20"/>
          <w:szCs w:val="20"/>
        </w:rPr>
        <w:br/>
        <w:t>– Подожди, я подойду к нему, – сказала девушка.</w:t>
      </w:r>
      <w:r w:rsidRPr="00143C70">
        <w:rPr>
          <w:rFonts w:ascii="Arial" w:eastAsia="Times New Roman" w:hAnsi="Arial" w:cs="Arial"/>
          <w:sz w:val="20"/>
          <w:szCs w:val="20"/>
        </w:rPr>
        <w:br/>
        <w:t>– Не вздумай. Он грязный, ты подцепишь заразу, – ответил молодой человек, сжав её руку.</w:t>
      </w:r>
      <w:r w:rsidRPr="00143C70">
        <w:rPr>
          <w:rFonts w:ascii="Arial" w:eastAsia="Times New Roman" w:hAnsi="Arial" w:cs="Arial"/>
          <w:sz w:val="20"/>
          <w:szCs w:val="20"/>
        </w:rPr>
        <w:br/>
        <w:t>– Отпусти. Видишь, у него сломана нога. Смотри, Смотри, у него кровь на штанине.</w:t>
      </w:r>
      <w:r w:rsidRPr="00143C70">
        <w:rPr>
          <w:rFonts w:ascii="Arial" w:eastAsia="Times New Roman" w:hAnsi="Arial" w:cs="Arial"/>
          <w:sz w:val="20"/>
          <w:szCs w:val="20"/>
        </w:rPr>
        <w:br/>
        <w:t>– А нам-то что? Он сам виноват.</w:t>
      </w:r>
      <w:r w:rsidRPr="00143C70">
        <w:rPr>
          <w:rFonts w:ascii="Arial" w:eastAsia="Times New Roman" w:hAnsi="Arial" w:cs="Arial"/>
          <w:sz w:val="20"/>
          <w:szCs w:val="20"/>
        </w:rPr>
        <w:br/>
        <w:t>– Отпусти мою руку, ты делаешь мне больно. Ему нужна помощь.</w:t>
      </w:r>
      <w:r w:rsidRPr="00143C70">
        <w:rPr>
          <w:rFonts w:ascii="Arial" w:eastAsia="Times New Roman" w:hAnsi="Arial" w:cs="Arial"/>
          <w:sz w:val="20"/>
          <w:szCs w:val="20"/>
        </w:rPr>
        <w:br/>
        <w:t xml:space="preserve">– Говорю тебе: он сам во всём виноват. Работать надо, а он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попрошайничает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>, ворует, пьянствует. Зачем ему помогать?</w:t>
      </w:r>
      <w:r w:rsidRPr="00143C70">
        <w:rPr>
          <w:rFonts w:ascii="Arial" w:eastAsia="Times New Roman" w:hAnsi="Arial" w:cs="Arial"/>
          <w:sz w:val="20"/>
          <w:szCs w:val="20"/>
        </w:rPr>
        <w:br/>
        <w:t>– Я всё равно подойду. – Девушка вырвала руку.</w:t>
      </w:r>
      <w:r w:rsidRPr="00143C70">
        <w:rPr>
          <w:rFonts w:ascii="Arial" w:eastAsia="Times New Roman" w:hAnsi="Arial" w:cs="Arial"/>
          <w:sz w:val="20"/>
          <w:szCs w:val="20"/>
        </w:rPr>
        <w:br/>
        <w:t>– Я тебя не пущу. Ты – моя девушка и не смей общаться с “всякими”. Пойдём отсюда, – он попытался увести её.</w:t>
      </w:r>
      <w:r w:rsidRPr="00143C70">
        <w:rPr>
          <w:rFonts w:ascii="Arial" w:eastAsia="Times New Roman" w:hAnsi="Arial" w:cs="Arial"/>
          <w:sz w:val="20"/>
          <w:szCs w:val="20"/>
        </w:rPr>
        <w:br/>
        <w:t>– Знаешь что, я... Да как ты можешь? Ему же больно, ты понимаешь? Нет, ты не понимаешь!</w:t>
      </w:r>
      <w:r w:rsidRPr="00143C70">
        <w:rPr>
          <w:rFonts w:ascii="Arial" w:eastAsia="Times New Roman" w:hAnsi="Arial" w:cs="Arial"/>
          <w:sz w:val="20"/>
          <w:szCs w:val="20"/>
        </w:rPr>
        <w:br/>
        <w:t>Девушка оттолкнула парня и подошла к мужчине. Парень ещё раз попытался удержать её. Она решительно одёрнула руку.</w:t>
      </w:r>
      <w:r w:rsidRPr="00143C70">
        <w:rPr>
          <w:rFonts w:ascii="Arial" w:eastAsia="Times New Roman" w:hAnsi="Arial" w:cs="Arial"/>
          <w:sz w:val="20"/>
          <w:szCs w:val="20"/>
        </w:rPr>
        <w:br/>
        <w:t>– Что с вами? – спросила она мужчину. – Что с вашей ногой.</w:t>
      </w:r>
      <w:r w:rsidRPr="00143C70">
        <w:rPr>
          <w:rFonts w:ascii="Arial" w:eastAsia="Times New Roman" w:hAnsi="Arial" w:cs="Arial"/>
          <w:sz w:val="20"/>
          <w:szCs w:val="20"/>
        </w:rPr>
        <w:br/>
        <w:t>– Я сломал её... кровь у меня. Я не знаю, что делать и где в этом городе больница. Я не отсюда. Мне очень больно.</w:t>
      </w:r>
      <w:r w:rsidRPr="00143C70">
        <w:rPr>
          <w:rFonts w:ascii="Arial" w:eastAsia="Times New Roman" w:hAnsi="Arial" w:cs="Arial"/>
          <w:sz w:val="20"/>
          <w:szCs w:val="20"/>
        </w:rPr>
        <w:br/>
        <w:t>– Сейчас, сейчас. Позвольте, я посмотрю. Потерпите. Нужно вызвать “скорую”.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br/>
        <w:t>– Спасибо, леди, спасибо...</w:t>
      </w:r>
      <w:r w:rsidRPr="00143C70">
        <w:rPr>
          <w:rFonts w:ascii="Arial" w:eastAsia="Times New Roman" w:hAnsi="Arial" w:cs="Arial"/>
          <w:sz w:val="20"/>
          <w:szCs w:val="20"/>
        </w:rPr>
        <w:br/>
        <w:t>– Послушай, – обратилась девушка к молодому человеку, который подошёл к ним, – у тебя нет “мобильника”?</w:t>
      </w:r>
      <w:r w:rsidRPr="00143C70">
        <w:rPr>
          <w:rFonts w:ascii="Arial" w:eastAsia="Times New Roman" w:hAnsi="Arial" w:cs="Arial"/>
          <w:sz w:val="20"/>
          <w:szCs w:val="20"/>
        </w:rPr>
        <w:br/>
        <w:t>Парень промолчал. Девушка вопросительно посмотрела на него и вдруг почувствовала брезгливость, которая исходила ото всей его позы, взгляда... Она поднялась и приблизилась к парню.</w:t>
      </w:r>
      <w:r w:rsidRPr="00143C70">
        <w:rPr>
          <w:rFonts w:ascii="Arial" w:eastAsia="Times New Roman" w:hAnsi="Arial" w:cs="Arial"/>
          <w:sz w:val="20"/>
          <w:szCs w:val="20"/>
        </w:rPr>
        <w:br/>
        <w:t>– Иди отсюда! Никогда больше не звони мне и не приходи! Я больше знать тебя не хочу.</w:t>
      </w:r>
      <w:r w:rsidRPr="00143C70">
        <w:rPr>
          <w:rFonts w:ascii="Arial" w:eastAsia="Times New Roman" w:hAnsi="Arial" w:cs="Arial"/>
          <w:sz w:val="20"/>
          <w:szCs w:val="20"/>
        </w:rPr>
        <w:br/>
        <w:t>– Неужели ты из-за какого-то бомжа, алкоголика можешь так поступить? Глупая! Ты пожалеешь об этом.</w:t>
      </w:r>
      <w:r w:rsidRPr="00143C70">
        <w:rPr>
          <w:rFonts w:ascii="Arial" w:eastAsia="Times New Roman" w:hAnsi="Arial" w:cs="Arial"/>
          <w:sz w:val="20"/>
          <w:szCs w:val="20"/>
        </w:rPr>
        <w:br/>
        <w:t>Девушка пожала плечами и снова опустилась на колени. Парень пошёл прочь.</w:t>
      </w:r>
      <w:r w:rsidRPr="00143C70">
        <w:rPr>
          <w:rFonts w:ascii="Arial" w:eastAsia="Times New Roman" w:hAnsi="Arial" w:cs="Arial"/>
          <w:sz w:val="20"/>
          <w:szCs w:val="20"/>
        </w:rPr>
        <w:br/>
        <w:t>– У вас открытый перелом, – проговорила она. – Я пойду вызвать врача. Потерпите, – она быстро пошла к телефонному автомату.</w:t>
      </w:r>
      <w:r w:rsidRPr="00143C70">
        <w:rPr>
          <w:rFonts w:ascii="Arial" w:eastAsia="Times New Roman" w:hAnsi="Arial" w:cs="Arial"/>
          <w:sz w:val="20"/>
          <w:szCs w:val="20"/>
        </w:rPr>
        <w:br/>
        <w:t>– Девушка! – окликнул её мужчина – Спасибо вам! – Девушка обернулась и улыбнулась. – Вы обязательно найдёте себе счастье.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Почему молодой человек отказался помочь? Как бы вы поступили в этом случае?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Вывод.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4. Упражнение «Давайте пофантазируем…»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Представьте, что наступит время, когда все люди на Земле станут совершенно одинаковым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и(</w:t>
      </w:r>
      <w:proofErr w:type="spellStart"/>
      <w:proofErr w:type="gramEnd"/>
      <w:r w:rsidRPr="00143C70">
        <w:rPr>
          <w:rFonts w:ascii="Arial" w:eastAsia="Times New Roman" w:hAnsi="Arial" w:cs="Arial"/>
          <w:sz w:val="20"/>
          <w:szCs w:val="20"/>
        </w:rPr>
        <w:t>рост,цвет</w:t>
      </w:r>
      <w:proofErr w:type="spellEnd"/>
      <w:r w:rsidRPr="00143C70">
        <w:rPr>
          <w:rFonts w:ascii="Arial" w:eastAsia="Times New Roman" w:hAnsi="Arial" w:cs="Arial"/>
          <w:sz w:val="20"/>
          <w:szCs w:val="20"/>
        </w:rPr>
        <w:t xml:space="preserve"> волос и глаза, одежда, сумма знаний и т. д.)</w:t>
      </w:r>
    </w:p>
    <w:p w:rsidR="00143C70" w:rsidRPr="00143C70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Каким будет этот мир? Как люди в нем будут жить?</w:t>
      </w:r>
    </w:p>
    <w:p w:rsidR="00143C70" w:rsidRPr="00143C70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Хорошо или плохо, что мы все разные?</w:t>
      </w:r>
    </w:p>
    <w:p w:rsidR="00143C70" w:rsidRPr="00143C70" w:rsidRDefault="00143C70" w:rsidP="00143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sz w:val="20"/>
          <w:szCs w:val="20"/>
        </w:rPr>
        <w:t>Как жить в мире, где столько разных людей?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lastRenderedPageBreak/>
        <w:t>Ученики: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 Различия дополняют и обогащают общество. Чтобы жить в мире, людям надо научиться жить, решая проблемы и задачи на основе сотрудничества.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А что у нас общее?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Ученики: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 Учёба; класс, возрастные интересы.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 xml:space="preserve">И чтобы добиться этой цели (сплочённый коллектив, объединённый общими целями и интересами), нужно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относится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друг к другу по-доброму, дружелюбно, терпеливо, уважительно. </w:t>
      </w:r>
      <w:proofErr w:type="gramStart"/>
      <w:r w:rsidRPr="00143C70">
        <w:rPr>
          <w:rFonts w:ascii="Arial" w:eastAsia="Times New Roman" w:hAnsi="Arial" w:cs="Arial"/>
          <w:sz w:val="20"/>
          <w:szCs w:val="20"/>
        </w:rPr>
        <w:t>Невозможно нравится всем, невозможно любить всех, невозможно чтобы все ребята класса были преданными друзьями, потому что у нас разное воспитание, образование, интеллект, желание учиться, потребности, характер, вкусы, темперамент и т.д.</w:t>
      </w:r>
      <w:proofErr w:type="gramEnd"/>
      <w:r w:rsidRPr="00143C70">
        <w:rPr>
          <w:rFonts w:ascii="Arial" w:eastAsia="Times New Roman" w:hAnsi="Arial" w:cs="Arial"/>
          <w:sz w:val="20"/>
          <w:szCs w:val="20"/>
        </w:rPr>
        <w:t xml:space="preserve"> Но мы можем жить в согласии друг с другом, ценить друг друга, принимать его таким, какой он есть, т.е. быть толерантными.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5. Заключение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Мы завершаем наш классный час, но мы не прекращаем наш путь к доброте, не жалея сердца, потому что только добру откроются сердца.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Творческая работа. </w:t>
      </w:r>
      <w:r w:rsidRPr="00143C70">
        <w:rPr>
          <w:rFonts w:ascii="Arial" w:eastAsia="Times New Roman" w:hAnsi="Arial" w:cs="Arial"/>
          <w:sz w:val="20"/>
          <w:szCs w:val="20"/>
        </w:rPr>
        <w:t>Оригами «Голубь» (по желанию учителя).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6.  Рефлексия</w:t>
      </w:r>
    </w:p>
    <w:p w:rsidR="00143C70" w:rsidRPr="00143C70" w:rsidRDefault="00143C70" w:rsidP="00143C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143C70">
        <w:rPr>
          <w:rFonts w:ascii="Arial" w:eastAsia="Times New Roman" w:hAnsi="Arial" w:cs="Arial"/>
          <w:b/>
          <w:bCs/>
          <w:sz w:val="20"/>
        </w:rPr>
        <w:t>Учитель: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sz w:val="20"/>
          <w:szCs w:val="20"/>
        </w:rPr>
        <w:t>Подарите своё сердце!</w:t>
      </w:r>
      <w:r w:rsidRPr="00143C70">
        <w:rPr>
          <w:rFonts w:ascii="Arial" w:eastAsia="Times New Roman" w:hAnsi="Arial" w:cs="Arial"/>
          <w:sz w:val="20"/>
        </w:rPr>
        <w:t> </w:t>
      </w:r>
      <w:r w:rsidRPr="00143C70">
        <w:rPr>
          <w:rFonts w:ascii="Arial" w:eastAsia="Times New Roman" w:hAnsi="Arial" w:cs="Arial"/>
          <w:i/>
          <w:iCs/>
          <w:sz w:val="20"/>
        </w:rPr>
        <w:t>(Ребята клеят на листы цветной бумаги свои сердца, если классный час оставил неизгладимый след в их душе).</w:t>
      </w:r>
    </w:p>
    <w:p w:rsidR="00E74DB9" w:rsidRDefault="00E74DB9"/>
    <w:sectPr w:rsidR="00E74DB9" w:rsidSect="00143C7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01E"/>
    <w:multiLevelType w:val="multilevel"/>
    <w:tmpl w:val="98C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72C89"/>
    <w:multiLevelType w:val="multilevel"/>
    <w:tmpl w:val="873E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C70"/>
    <w:rsid w:val="00143C70"/>
    <w:rsid w:val="00B73AA0"/>
    <w:rsid w:val="00C4242D"/>
    <w:rsid w:val="00E7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D"/>
  </w:style>
  <w:style w:type="paragraph" w:styleId="1">
    <w:name w:val="heading 1"/>
    <w:basedOn w:val="a"/>
    <w:link w:val="10"/>
    <w:uiPriority w:val="9"/>
    <w:qFormat/>
    <w:rsid w:val="00143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C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3C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C70"/>
  </w:style>
  <w:style w:type="character" w:styleId="a5">
    <w:name w:val="Emphasis"/>
    <w:basedOn w:val="a0"/>
    <w:uiPriority w:val="20"/>
    <w:qFormat/>
    <w:rsid w:val="00143C70"/>
    <w:rPr>
      <w:i/>
      <w:iCs/>
    </w:rPr>
  </w:style>
  <w:style w:type="character" w:styleId="a6">
    <w:name w:val="Strong"/>
    <w:basedOn w:val="a0"/>
    <w:uiPriority w:val="22"/>
    <w:qFormat/>
    <w:rsid w:val="00143C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7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18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0347/pril2.avi" TargetMode="External"/><Relationship Id="rId5" Type="http://schemas.openxmlformats.org/officeDocument/2006/relationships/hyperlink" Target="http://festival.1september.ru/articles/580347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2013-09-07T18:02:00Z</dcterms:created>
  <dcterms:modified xsi:type="dcterms:W3CDTF">2013-09-07T18:07:00Z</dcterms:modified>
</cp:coreProperties>
</file>