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3BD" w:rsidRDefault="007873BD" w:rsidP="007873BD">
      <w:pPr>
        <w:pStyle w:val="3"/>
        <w:ind w:firstLine="709"/>
        <w:jc w:val="center"/>
        <w:rPr>
          <w:rFonts w:asciiTheme="minorHAnsi" w:hAnsiTheme="minorHAnsi"/>
          <w:sz w:val="36"/>
          <w:szCs w:val="28"/>
        </w:rPr>
      </w:pPr>
      <w:r w:rsidRPr="007873BD">
        <w:rPr>
          <w:rFonts w:asciiTheme="minorHAnsi" w:hAnsiTheme="minorHAnsi"/>
          <w:sz w:val="36"/>
          <w:szCs w:val="28"/>
        </w:rPr>
        <w:t>Конспект НОД  по теме «</w:t>
      </w:r>
      <w:r w:rsidRPr="007873BD">
        <w:rPr>
          <w:rFonts w:asciiTheme="minorHAnsi" w:hAnsiTheme="minorHAnsi"/>
          <w:bCs w:val="0"/>
          <w:sz w:val="36"/>
          <w:szCs w:val="28"/>
        </w:rPr>
        <w:t>Наша любимая страна и город</w:t>
      </w:r>
      <w:r w:rsidRPr="007873BD">
        <w:rPr>
          <w:rFonts w:asciiTheme="minorHAnsi" w:hAnsiTheme="minorHAnsi"/>
          <w:sz w:val="36"/>
          <w:szCs w:val="28"/>
        </w:rPr>
        <w:t>»</w:t>
      </w:r>
    </w:p>
    <w:p w:rsidR="007873BD" w:rsidRDefault="007873BD" w:rsidP="007873B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область: познание (формирование </w:t>
      </w:r>
      <w:r>
        <w:rPr>
          <w:sz w:val="28"/>
          <w:szCs w:val="28"/>
        </w:rPr>
        <w:t>целостной картины мира</w:t>
      </w:r>
      <w:r>
        <w:rPr>
          <w:sz w:val="28"/>
          <w:szCs w:val="28"/>
        </w:rPr>
        <w:t>).</w:t>
      </w:r>
    </w:p>
    <w:p w:rsidR="007873BD" w:rsidRPr="007873BD" w:rsidRDefault="007873BD" w:rsidP="007873B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Интеграция образовательных областей: коммуникация, социализация, безопасность.</w:t>
      </w:r>
    </w:p>
    <w:p w:rsidR="007873BD" w:rsidRPr="007873BD" w:rsidRDefault="007873BD" w:rsidP="007873BD">
      <w:pPr>
        <w:pStyle w:val="a4"/>
        <w:spacing w:before="0" w:beforeAutospacing="0" w:after="0" w:afterAutospacing="0"/>
        <w:ind w:firstLine="709"/>
        <w:jc w:val="both"/>
        <w:rPr>
          <w:rFonts w:asciiTheme="minorHAnsi" w:hAnsiTheme="minorHAnsi"/>
          <w:sz w:val="28"/>
        </w:rPr>
      </w:pPr>
      <w:r w:rsidRPr="007873BD">
        <w:rPr>
          <w:rFonts w:asciiTheme="minorHAnsi" w:hAnsiTheme="minorHAnsi"/>
          <w:sz w:val="28"/>
        </w:rPr>
        <w:t xml:space="preserve">Цель: Формирование патриотических чувств на основе беседы о родном городе и стране. </w:t>
      </w:r>
    </w:p>
    <w:p w:rsidR="007873BD" w:rsidRPr="007873BD" w:rsidRDefault="007873BD" w:rsidP="007873BD">
      <w:pPr>
        <w:pStyle w:val="a4"/>
        <w:spacing w:before="0" w:beforeAutospacing="0" w:after="0" w:afterAutospacing="0"/>
        <w:ind w:firstLine="709"/>
        <w:jc w:val="both"/>
        <w:rPr>
          <w:rFonts w:asciiTheme="minorHAnsi" w:hAnsiTheme="minorHAnsi"/>
          <w:sz w:val="28"/>
        </w:rPr>
      </w:pPr>
      <w:r w:rsidRPr="007873BD">
        <w:rPr>
          <w:rFonts w:asciiTheme="minorHAnsi" w:hAnsiTheme="minorHAnsi"/>
          <w:sz w:val="28"/>
        </w:rPr>
        <w:t>Программные задачи:</w:t>
      </w:r>
    </w:p>
    <w:p w:rsidR="007873BD" w:rsidRPr="007873BD" w:rsidRDefault="007873BD" w:rsidP="007873BD">
      <w:pPr>
        <w:pStyle w:val="a4"/>
        <w:spacing w:before="0" w:beforeAutospacing="0" w:after="0" w:afterAutospacing="0"/>
        <w:ind w:firstLine="709"/>
        <w:jc w:val="both"/>
        <w:rPr>
          <w:rFonts w:asciiTheme="minorHAnsi" w:hAnsiTheme="minorHAnsi"/>
          <w:sz w:val="28"/>
        </w:rPr>
      </w:pPr>
      <w:r w:rsidRPr="007873BD">
        <w:rPr>
          <w:rFonts w:asciiTheme="minorHAnsi" w:hAnsiTheme="minorHAnsi"/>
          <w:sz w:val="28"/>
        </w:rPr>
        <w:t xml:space="preserve">• Закрепить знания о нашей стране и государственной символике (флаге). </w:t>
      </w:r>
    </w:p>
    <w:p w:rsidR="007873BD" w:rsidRPr="007873BD" w:rsidRDefault="007873BD" w:rsidP="007873BD">
      <w:pPr>
        <w:pStyle w:val="a4"/>
        <w:spacing w:before="0" w:beforeAutospacing="0" w:after="0" w:afterAutospacing="0"/>
        <w:ind w:firstLine="709"/>
        <w:jc w:val="both"/>
        <w:rPr>
          <w:rFonts w:asciiTheme="minorHAnsi" w:hAnsiTheme="minorHAnsi"/>
          <w:sz w:val="28"/>
        </w:rPr>
      </w:pPr>
      <w:r w:rsidRPr="007873BD">
        <w:rPr>
          <w:rFonts w:asciiTheme="minorHAnsi" w:hAnsiTheme="minorHAnsi"/>
          <w:sz w:val="28"/>
        </w:rPr>
        <w:t xml:space="preserve">• Формировать патриотические чувства на основе беседы о родном городе и стране. </w:t>
      </w:r>
    </w:p>
    <w:p w:rsidR="007873BD" w:rsidRPr="007873BD" w:rsidRDefault="007873BD" w:rsidP="007873BD">
      <w:pPr>
        <w:pStyle w:val="a4"/>
        <w:spacing w:before="0" w:beforeAutospacing="0" w:after="0" w:afterAutospacing="0"/>
        <w:ind w:firstLine="709"/>
        <w:jc w:val="both"/>
        <w:rPr>
          <w:rFonts w:asciiTheme="minorHAnsi" w:hAnsiTheme="minorHAnsi"/>
          <w:sz w:val="28"/>
        </w:rPr>
      </w:pPr>
      <w:r w:rsidRPr="007873BD">
        <w:rPr>
          <w:rFonts w:asciiTheme="minorHAnsi" w:hAnsiTheme="minorHAnsi"/>
          <w:sz w:val="28"/>
        </w:rPr>
        <w:t xml:space="preserve">• Развивать коммуникацию, воображение, продуктивное и образное мышление. </w:t>
      </w:r>
    </w:p>
    <w:p w:rsidR="007873BD" w:rsidRPr="007873BD" w:rsidRDefault="007873BD" w:rsidP="007873BD">
      <w:pPr>
        <w:pStyle w:val="a4"/>
        <w:spacing w:before="0" w:beforeAutospacing="0" w:after="0" w:afterAutospacing="0"/>
        <w:ind w:firstLine="709"/>
        <w:jc w:val="both"/>
        <w:rPr>
          <w:rFonts w:asciiTheme="minorHAnsi" w:hAnsiTheme="minorHAnsi"/>
          <w:sz w:val="28"/>
        </w:rPr>
      </w:pPr>
      <w:r w:rsidRPr="007873BD">
        <w:rPr>
          <w:rFonts w:asciiTheme="minorHAnsi" w:hAnsiTheme="minorHAnsi"/>
          <w:sz w:val="28"/>
        </w:rPr>
        <w:t xml:space="preserve">• Учить использовать точные и образные выражения, обогащать речь прилагательными и глаголами. </w:t>
      </w:r>
    </w:p>
    <w:p w:rsidR="007873BD" w:rsidRPr="007873BD" w:rsidRDefault="007873BD" w:rsidP="007873BD">
      <w:pPr>
        <w:pStyle w:val="a4"/>
        <w:spacing w:before="0" w:beforeAutospacing="0" w:after="0" w:afterAutospacing="0"/>
        <w:ind w:firstLine="709"/>
        <w:jc w:val="both"/>
        <w:rPr>
          <w:rFonts w:asciiTheme="minorHAnsi" w:hAnsiTheme="minorHAnsi"/>
          <w:sz w:val="28"/>
        </w:rPr>
      </w:pPr>
      <w:r w:rsidRPr="007873BD">
        <w:rPr>
          <w:rFonts w:asciiTheme="minorHAnsi" w:hAnsiTheme="minorHAnsi"/>
          <w:sz w:val="28"/>
        </w:rPr>
        <w:t xml:space="preserve">• Развивать словарный запас. </w:t>
      </w:r>
    </w:p>
    <w:p w:rsidR="007873BD" w:rsidRPr="007873BD" w:rsidRDefault="007873BD" w:rsidP="007873BD">
      <w:pPr>
        <w:pStyle w:val="a4"/>
        <w:spacing w:before="0" w:beforeAutospacing="0" w:after="0" w:afterAutospacing="0"/>
        <w:ind w:firstLine="709"/>
        <w:jc w:val="both"/>
        <w:rPr>
          <w:rFonts w:asciiTheme="minorHAnsi" w:hAnsiTheme="minorHAnsi"/>
          <w:sz w:val="28"/>
        </w:rPr>
      </w:pPr>
      <w:r w:rsidRPr="007873BD">
        <w:rPr>
          <w:rFonts w:asciiTheme="minorHAnsi" w:hAnsiTheme="minorHAnsi"/>
          <w:sz w:val="28"/>
        </w:rPr>
        <w:t xml:space="preserve">• Формировать желание слушать стихи, рассматривать иллюстрации, воспитывать художественный вкус. </w:t>
      </w:r>
    </w:p>
    <w:p w:rsidR="007873BD" w:rsidRPr="007873BD" w:rsidRDefault="007873BD" w:rsidP="007873BD">
      <w:pPr>
        <w:pStyle w:val="a4"/>
        <w:spacing w:before="0" w:beforeAutospacing="0"/>
        <w:ind w:firstLine="709"/>
        <w:jc w:val="both"/>
        <w:rPr>
          <w:rFonts w:asciiTheme="minorHAnsi" w:hAnsiTheme="minorHAnsi"/>
          <w:sz w:val="28"/>
        </w:rPr>
      </w:pPr>
      <w:r w:rsidRPr="007873BD">
        <w:rPr>
          <w:rFonts w:asciiTheme="minorHAnsi" w:hAnsiTheme="minorHAnsi"/>
          <w:sz w:val="28"/>
        </w:rPr>
        <w:t>• Воспитывать доброжелательное отношение друг к другу, умение слушать и слышать друг друга, обменив</w:t>
      </w:r>
      <w:r>
        <w:rPr>
          <w:rFonts w:asciiTheme="minorHAnsi" w:hAnsiTheme="minorHAnsi"/>
          <w:sz w:val="28"/>
        </w:rPr>
        <w:t>аться впечатлениями и мнениями.</w:t>
      </w:r>
    </w:p>
    <w:p w:rsidR="007873BD" w:rsidRPr="007873BD" w:rsidRDefault="007873BD" w:rsidP="007873BD">
      <w:pPr>
        <w:pStyle w:val="a4"/>
        <w:spacing w:before="0" w:beforeAutospacing="0" w:after="0" w:afterAutospacing="0"/>
        <w:jc w:val="both"/>
        <w:rPr>
          <w:rFonts w:asciiTheme="minorHAnsi" w:hAnsiTheme="minorHAnsi"/>
          <w:sz w:val="28"/>
        </w:rPr>
      </w:pPr>
      <w:r w:rsidRPr="007873BD">
        <w:rPr>
          <w:rFonts w:asciiTheme="minorHAnsi" w:hAnsiTheme="minorHAnsi"/>
          <w:sz w:val="28"/>
        </w:rPr>
        <w:t xml:space="preserve">Оборудование и материалы: изображения российских герба и флага, паззл «Российский флаг»; иллюстрации достопримечательностей города Кемерово. </w:t>
      </w:r>
    </w:p>
    <w:p w:rsidR="007873BD" w:rsidRPr="007873BD" w:rsidRDefault="007873BD" w:rsidP="007873BD">
      <w:pPr>
        <w:jc w:val="both"/>
        <w:rPr>
          <w:sz w:val="28"/>
          <w:szCs w:val="32"/>
        </w:rPr>
      </w:pPr>
      <w:r>
        <w:rPr>
          <w:sz w:val="28"/>
          <w:szCs w:val="32"/>
        </w:rPr>
        <w:t>Ход НОД:</w:t>
      </w:r>
    </w:p>
    <w:p w:rsidR="007344F4" w:rsidRPr="007873BD" w:rsidRDefault="007344F4" w:rsidP="007873BD">
      <w:pPr>
        <w:pStyle w:val="a3"/>
        <w:numPr>
          <w:ilvl w:val="0"/>
          <w:numId w:val="1"/>
        </w:numPr>
        <w:spacing w:after="0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Организационный момент.</w:t>
      </w:r>
    </w:p>
    <w:p w:rsidR="007344F4" w:rsidRPr="007873BD" w:rsidRDefault="007344F4" w:rsidP="007873BD">
      <w:pPr>
        <w:pStyle w:val="a3"/>
        <w:numPr>
          <w:ilvl w:val="0"/>
          <w:numId w:val="1"/>
        </w:numPr>
        <w:spacing w:after="0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Д/и «Ответь на вопрос».</w:t>
      </w:r>
    </w:p>
    <w:p w:rsidR="007344F4" w:rsidRPr="007873BD" w:rsidRDefault="007344F4" w:rsidP="007873BD">
      <w:pPr>
        <w:spacing w:after="0"/>
        <w:jc w:val="both"/>
        <w:rPr>
          <w:sz w:val="28"/>
          <w:szCs w:val="32"/>
        </w:rPr>
      </w:pPr>
      <w:proofErr w:type="gramStart"/>
      <w:r w:rsidRPr="007873BD">
        <w:rPr>
          <w:sz w:val="28"/>
          <w:szCs w:val="32"/>
        </w:rPr>
        <w:t>(На проеме дверей натянута веревка.</w:t>
      </w:r>
      <w:proofErr w:type="gramEnd"/>
      <w:r w:rsidRPr="007873BD">
        <w:rPr>
          <w:sz w:val="28"/>
          <w:szCs w:val="32"/>
        </w:rPr>
        <w:t xml:space="preserve"> </w:t>
      </w:r>
      <w:proofErr w:type="gramStart"/>
      <w:r w:rsidRPr="007873BD">
        <w:rPr>
          <w:sz w:val="28"/>
          <w:szCs w:val="32"/>
        </w:rPr>
        <w:t>Она мешает войти в группу, на ней весят карточки с вопросами: кто?, что?, что делает?, какой?).</w:t>
      </w:r>
      <w:proofErr w:type="gramEnd"/>
    </w:p>
    <w:p w:rsidR="007344F4" w:rsidRPr="007873BD" w:rsidRDefault="007344F4" w:rsidP="007873BD">
      <w:pPr>
        <w:pStyle w:val="a3"/>
        <w:spacing w:after="0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-Ребята, в группу мы сможем войти, только ответив на вопросы. Справитесь? Зачем человеку необходимо знать столько много разных слов?</w:t>
      </w:r>
    </w:p>
    <w:p w:rsidR="007344F4" w:rsidRPr="007873BD" w:rsidRDefault="007344F4" w:rsidP="007873BD">
      <w:pPr>
        <w:pStyle w:val="a3"/>
        <w:spacing w:after="0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3. Входим в группу. Д/и «Профессии».</w:t>
      </w:r>
    </w:p>
    <w:p w:rsidR="007344F4" w:rsidRPr="007873BD" w:rsidRDefault="007344F4" w:rsidP="007873BD">
      <w:pPr>
        <w:pStyle w:val="a3"/>
        <w:spacing w:after="0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-Ребята, а людям каких профессий необходимо знать много слов? Почему?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-Чем занимается репортер, корреспондент? А может кто-нибудь мечтает стать в будущем репортером? Не желаете попробовать? (Выбрать 2 человека, дать микрофон, записную книжку, ручку).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lastRenderedPageBreak/>
        <w:t>4. Интервью о России.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 xml:space="preserve">-Представьте, что вы репортеры из другой страны. Откуда? Приехали к нам узнать о нашей стране. Задавайте свои вопросы. 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proofErr w:type="gramStart"/>
      <w:r w:rsidRPr="007873BD">
        <w:rPr>
          <w:i/>
          <w:sz w:val="28"/>
          <w:szCs w:val="32"/>
        </w:rPr>
        <w:t>(Примерные вопросы и ответы детей, дети-репортеры задают</w:t>
      </w:r>
      <w:proofErr w:type="gramEnd"/>
      <w:r w:rsidRPr="007873BD">
        <w:rPr>
          <w:i/>
          <w:sz w:val="28"/>
          <w:szCs w:val="32"/>
        </w:rPr>
        <w:t xml:space="preserve"> </w:t>
      </w:r>
      <w:proofErr w:type="gramStart"/>
      <w:r w:rsidRPr="007873BD">
        <w:rPr>
          <w:i/>
          <w:sz w:val="28"/>
          <w:szCs w:val="32"/>
        </w:rPr>
        <w:t>вопросы по очереди))</w:t>
      </w:r>
      <w:proofErr w:type="gramEnd"/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-Скажите, пожалуйста, как называется страна, в которой вы живете?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-Какая Россия?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-Стихи о России знаете? (спросить 2 человека)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  <w:t>Нет края на свете красивей,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  <w:t>Нет Родины, в мире светлей!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  <w:t>Россия, Россия, Россия, -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  <w:t>Что может быть сердцу милей?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  <w:t>Здесь белые рощи и ливни косые,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  <w:t>Здесь желтые нивы и взлет журавлей.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  <w:t>Любите Россию, любите Россию,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  <w:t>Для русского сердца земли нет милей.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-Как называют вас, людей, живущих в России?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 xml:space="preserve">-Какой город в вашей стране самый главный? 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-Есть ли пословицы и поговорки о Москве? Знаете стихотворение?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  <w:t>Москва – это Красная площадь.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  <w:t>Москва – это башни Кремля.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  <w:t>Москва – это сердце России,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ab/>
      </w:r>
      <w:r w:rsidRPr="007873BD">
        <w:rPr>
          <w:i/>
          <w:sz w:val="28"/>
          <w:szCs w:val="32"/>
        </w:rPr>
        <w:tab/>
      </w:r>
      <w:proofErr w:type="gramStart"/>
      <w:r w:rsidRPr="007873BD">
        <w:rPr>
          <w:i/>
          <w:sz w:val="28"/>
          <w:szCs w:val="32"/>
        </w:rPr>
        <w:t>Которое</w:t>
      </w:r>
      <w:proofErr w:type="gramEnd"/>
      <w:r w:rsidRPr="007873BD">
        <w:rPr>
          <w:i/>
          <w:sz w:val="28"/>
          <w:szCs w:val="32"/>
        </w:rPr>
        <w:t xml:space="preserve"> любит тебя.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-Кто глава вашего государства?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-У меня есть флаг вашей страны, но я не знаю, что обозначают цвета, расскажите?</w:t>
      </w:r>
    </w:p>
    <w:p w:rsidR="007344F4" w:rsidRPr="007873BD" w:rsidRDefault="007344F4" w:rsidP="007873BD">
      <w:pPr>
        <w:pStyle w:val="a3"/>
        <w:ind w:left="0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Белый – цвет чистоты, мира, совести. (</w:t>
      </w:r>
      <w:proofErr w:type="gramStart"/>
      <w:r w:rsidRPr="007873BD">
        <w:rPr>
          <w:i/>
          <w:sz w:val="28"/>
          <w:szCs w:val="32"/>
        </w:rPr>
        <w:t>Значит</w:t>
      </w:r>
      <w:proofErr w:type="gramEnd"/>
      <w:r w:rsidRPr="007873BD">
        <w:rPr>
          <w:i/>
          <w:sz w:val="28"/>
          <w:szCs w:val="32"/>
        </w:rPr>
        <w:t xml:space="preserve"> какие люди живут: справедливые, мирные, дружные).</w:t>
      </w:r>
    </w:p>
    <w:p w:rsidR="007344F4" w:rsidRPr="007873BD" w:rsidRDefault="007344F4" w:rsidP="007873BD">
      <w:pPr>
        <w:pStyle w:val="a3"/>
        <w:ind w:left="0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Синий – цвет неба, верности, правды. (Значит: верные, честные).</w:t>
      </w:r>
    </w:p>
    <w:p w:rsidR="007344F4" w:rsidRPr="007873BD" w:rsidRDefault="007344F4" w:rsidP="007873BD">
      <w:pPr>
        <w:pStyle w:val="a3"/>
        <w:ind w:left="0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Красный – цвет мужества, огня, отваги. (Значит: мужественные, отважные).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-Молодцы, репортеры, давайте немного отдохнем.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 xml:space="preserve">5. </w:t>
      </w:r>
      <w:proofErr w:type="spellStart"/>
      <w:r w:rsidRPr="007873BD">
        <w:rPr>
          <w:sz w:val="28"/>
          <w:szCs w:val="32"/>
        </w:rPr>
        <w:t>Физминутка</w:t>
      </w:r>
      <w:proofErr w:type="spellEnd"/>
      <w:r w:rsidRPr="007873BD">
        <w:rPr>
          <w:sz w:val="28"/>
          <w:szCs w:val="32"/>
        </w:rPr>
        <w:t>.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6. Интервью о Кемерово.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-Еще кто-нибудь хочет попробовать себя в роли репортера? (выбор 2 человек, они по очереди задают вопросы)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lastRenderedPageBreak/>
        <w:t>-Представьте, что вы приехали к нам из другого города. Из какого? Вы приехали узнать, чем интересен этот город. Задавайте вопросы.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-Скажите, пожалуйста, как называется ваш край? (Кузбасс, Кемеровская область, в январе ей исполнится 70 лет).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-Как называется ваш город?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 xml:space="preserve">-Расскажите о своем городе? </w:t>
      </w:r>
      <w:proofErr w:type="gramStart"/>
      <w:r w:rsidRPr="007873BD">
        <w:rPr>
          <w:i/>
          <w:sz w:val="28"/>
          <w:szCs w:val="32"/>
        </w:rPr>
        <w:t xml:space="preserve">(Давным-давно наш город назывался </w:t>
      </w:r>
      <w:proofErr w:type="spellStart"/>
      <w:r w:rsidRPr="007873BD">
        <w:rPr>
          <w:i/>
          <w:sz w:val="28"/>
          <w:szCs w:val="32"/>
        </w:rPr>
        <w:t>Щегловск</w:t>
      </w:r>
      <w:proofErr w:type="spellEnd"/>
      <w:r w:rsidRPr="007873BD">
        <w:rPr>
          <w:i/>
          <w:sz w:val="28"/>
          <w:szCs w:val="32"/>
        </w:rPr>
        <w:t>, потом стал Кемерово.</w:t>
      </w:r>
      <w:proofErr w:type="gramEnd"/>
      <w:r w:rsidRPr="007873BD">
        <w:rPr>
          <w:i/>
          <w:sz w:val="28"/>
          <w:szCs w:val="32"/>
        </w:rPr>
        <w:t xml:space="preserve"> </w:t>
      </w:r>
      <w:proofErr w:type="gramStart"/>
      <w:r w:rsidRPr="007873BD">
        <w:rPr>
          <w:i/>
          <w:sz w:val="28"/>
          <w:szCs w:val="32"/>
        </w:rPr>
        <w:t>В нашем городе 5 районов).</w:t>
      </w:r>
      <w:proofErr w:type="gramEnd"/>
      <w:r w:rsidRPr="007873BD">
        <w:rPr>
          <w:i/>
          <w:sz w:val="28"/>
          <w:szCs w:val="32"/>
        </w:rPr>
        <w:t xml:space="preserve"> Какие районы? 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i/>
          <w:sz w:val="28"/>
          <w:szCs w:val="32"/>
        </w:rPr>
        <w:t>-В каком районе вы живете? Назовите свой домашний адрес</w:t>
      </w:r>
      <w:r w:rsidRPr="007873BD">
        <w:rPr>
          <w:sz w:val="28"/>
          <w:szCs w:val="32"/>
        </w:rPr>
        <w:t xml:space="preserve">. 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Д/упр. «Где я живу».</w:t>
      </w:r>
    </w:p>
    <w:p w:rsidR="007344F4" w:rsidRPr="007873BD" w:rsidRDefault="007344F4" w:rsidP="007873BD">
      <w:pPr>
        <w:pStyle w:val="a3"/>
        <w:ind w:left="0" w:firstLine="283"/>
        <w:jc w:val="both"/>
        <w:rPr>
          <w:i/>
          <w:sz w:val="28"/>
          <w:szCs w:val="32"/>
        </w:rPr>
      </w:pPr>
      <w:r w:rsidRPr="007873BD">
        <w:rPr>
          <w:i/>
          <w:sz w:val="28"/>
          <w:szCs w:val="32"/>
        </w:rPr>
        <w:t>-Если мы захотим посмотреть сказку, послушать концерт, то, что вы можете предложить? (карточки с иллюстрациями знаменательных мест г. Кемерово).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7. Просмотр репортажа о городе Кемерово. Итог занятия.</w:t>
      </w:r>
    </w:p>
    <w:p w:rsidR="007344F4" w:rsidRPr="007873BD" w:rsidRDefault="007344F4" w:rsidP="007873BD">
      <w:pPr>
        <w:pStyle w:val="a3"/>
        <w:ind w:left="0" w:firstLine="283"/>
        <w:jc w:val="both"/>
        <w:rPr>
          <w:sz w:val="28"/>
          <w:szCs w:val="32"/>
        </w:rPr>
      </w:pPr>
      <w:r w:rsidRPr="007873BD">
        <w:rPr>
          <w:sz w:val="28"/>
          <w:szCs w:val="32"/>
        </w:rPr>
        <w:t>-Посмотрите, какой материал сняли репортеры о нашем городе.</w:t>
      </w:r>
    </w:p>
    <w:p w:rsidR="00783CE0" w:rsidRDefault="00DC553B">
      <w:r>
        <w:rPr>
          <w:noProof/>
          <w:lang w:eastAsia="ru-RU"/>
        </w:rPr>
        <w:drawing>
          <wp:inline distT="0" distB="0" distL="0" distR="0" wp14:anchorId="61F18381" wp14:editId="094EC4CF">
            <wp:extent cx="2808982" cy="17127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8609" cy="171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AF3F5AF" wp14:editId="0C250A3A">
            <wp:extent cx="1686805" cy="2247900"/>
            <wp:effectExtent l="0" t="0" r="8890" b="0"/>
            <wp:docPr id="3" name="Рисунок 3" descr="http://s54.radikal.ru/i146/0904/63/bcf3aecc7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54.radikal.ru/i146/0904/63/bcf3aecc7c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57" cy="225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5ACD619" wp14:editId="229E350E">
            <wp:extent cx="2811439" cy="1732791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7822"/>
                    <a:stretch/>
                  </pic:blipFill>
                  <pic:spPr bwMode="auto">
                    <a:xfrm>
                      <a:off x="0" y="0"/>
                      <a:ext cx="2815421" cy="173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8F3B290" wp14:editId="5815F695">
            <wp:extent cx="2811439" cy="1815152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3916"/>
                    <a:stretch/>
                  </pic:blipFill>
                  <pic:spPr bwMode="auto">
                    <a:xfrm>
                      <a:off x="0" y="0"/>
                      <a:ext cx="2816484" cy="181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 wp14:anchorId="4812D186" wp14:editId="14FCD23B">
            <wp:extent cx="2504364" cy="1878273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4863" cy="18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5C45940E" wp14:editId="744DB786">
            <wp:extent cx="1914525" cy="25527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8590" cy="25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E5A3798" wp14:editId="76138FEB">
            <wp:extent cx="1905000" cy="253999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3638" cy="255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48D3F0C" wp14:editId="29B87651">
            <wp:extent cx="2800350" cy="2100263"/>
            <wp:effectExtent l="0" t="0" r="0" b="0"/>
            <wp:docPr id="2" name="Рисунок 2" descr="http://i066.radikal.ru/0910/b5/b17ad3ad929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66.radikal.ru/0910/b5/b17ad3ad9291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84" cy="21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009CD"/>
    <w:multiLevelType w:val="hybridMultilevel"/>
    <w:tmpl w:val="BD2E3E10"/>
    <w:lvl w:ilvl="0" w:tplc="43906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DFA"/>
    <w:rsid w:val="007344F4"/>
    <w:rsid w:val="00783CE0"/>
    <w:rsid w:val="007873BD"/>
    <w:rsid w:val="0080600E"/>
    <w:rsid w:val="00C73DFA"/>
    <w:rsid w:val="00DC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873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4F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873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787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873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4F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873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787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</dc:creator>
  <cp:keywords/>
  <dc:description/>
  <cp:lastModifiedBy>TANA</cp:lastModifiedBy>
  <cp:revision>4</cp:revision>
  <dcterms:created xsi:type="dcterms:W3CDTF">2013-10-19T05:13:00Z</dcterms:created>
  <dcterms:modified xsi:type="dcterms:W3CDTF">2013-10-19T05:33:00Z</dcterms:modified>
</cp:coreProperties>
</file>