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</w:p>
    <w:p w:rsidR="00703723" w:rsidRPr="00571AAE" w:rsidRDefault="00703723" w:rsidP="00703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Департамент Образования г. Братск</w:t>
      </w:r>
    </w:p>
    <w:p w:rsidR="00703723" w:rsidRPr="00571AAE" w:rsidRDefault="00703723" w:rsidP="00703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Муниципальное Бюджетное  Дошкольное Образовательное Учреждение</w:t>
      </w:r>
    </w:p>
    <w:p w:rsidR="00703723" w:rsidRPr="00571AAE" w:rsidRDefault="00703723" w:rsidP="00703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«Центр Развития Ребенка – Д./С №9»</w:t>
      </w:r>
    </w:p>
    <w:p w:rsidR="00703723" w:rsidRPr="00571AAE" w:rsidRDefault="00703723" w:rsidP="00703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«Солнечный город»</w:t>
      </w:r>
    </w:p>
    <w:p w:rsidR="00703723" w:rsidRPr="00571AAE" w:rsidRDefault="00703723" w:rsidP="007037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</w:p>
    <w:p w:rsidR="00703723" w:rsidRPr="00571AAE" w:rsidRDefault="00703723" w:rsidP="00703723">
      <w:pPr>
        <w:rPr>
          <w:rFonts w:ascii="Times New Roman" w:hAnsi="Times New Roman" w:cs="Times New Roman"/>
          <w:b/>
          <w:sz w:val="28"/>
          <w:szCs w:val="28"/>
        </w:rPr>
      </w:pPr>
    </w:p>
    <w:p w:rsidR="00703723" w:rsidRPr="00571AAE" w:rsidRDefault="00703723" w:rsidP="00703723">
      <w:pPr>
        <w:rPr>
          <w:rFonts w:ascii="Times New Roman" w:hAnsi="Times New Roman" w:cs="Times New Roman"/>
          <w:b/>
          <w:sz w:val="28"/>
          <w:szCs w:val="28"/>
        </w:rPr>
      </w:pPr>
    </w:p>
    <w:p w:rsidR="00703723" w:rsidRPr="00571AAE" w:rsidRDefault="00703723" w:rsidP="00703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AAE">
        <w:rPr>
          <w:rFonts w:ascii="Times New Roman" w:hAnsi="Times New Roman" w:cs="Times New Roman"/>
          <w:b/>
          <w:sz w:val="28"/>
          <w:szCs w:val="28"/>
        </w:rPr>
        <w:t>Мастер – класс</w:t>
      </w:r>
    </w:p>
    <w:p w:rsidR="00703723" w:rsidRPr="00571AAE" w:rsidRDefault="00703723" w:rsidP="00703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AAE">
        <w:rPr>
          <w:rFonts w:ascii="Times New Roman" w:hAnsi="Times New Roman" w:cs="Times New Roman"/>
          <w:b/>
          <w:sz w:val="28"/>
          <w:szCs w:val="28"/>
        </w:rPr>
        <w:t>Тема: «Фольклор как средство воспитания детей дошкольного возраста»</w:t>
      </w:r>
    </w:p>
    <w:p w:rsidR="00703723" w:rsidRPr="00571AAE" w:rsidRDefault="00703723" w:rsidP="00703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AAE">
        <w:rPr>
          <w:rFonts w:ascii="Times New Roman" w:hAnsi="Times New Roman" w:cs="Times New Roman"/>
          <w:b/>
          <w:sz w:val="28"/>
          <w:szCs w:val="28"/>
        </w:rPr>
        <w:t>(«Народная кукла»)</w:t>
      </w:r>
    </w:p>
    <w:p w:rsidR="00703723" w:rsidRPr="00571AAE" w:rsidRDefault="00703723" w:rsidP="00703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723" w:rsidRPr="00571AAE" w:rsidRDefault="00703723" w:rsidP="00703723">
      <w:pPr>
        <w:rPr>
          <w:rFonts w:ascii="Times New Roman" w:hAnsi="Times New Roman" w:cs="Times New Roman"/>
          <w:b/>
          <w:sz w:val="28"/>
          <w:szCs w:val="28"/>
        </w:rPr>
      </w:pP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Подготовил: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Мазур Т.С.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gramStart"/>
      <w:r w:rsidRPr="00571AA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71AAE">
        <w:rPr>
          <w:rFonts w:ascii="Times New Roman" w:hAnsi="Times New Roman" w:cs="Times New Roman"/>
          <w:sz w:val="28"/>
          <w:szCs w:val="28"/>
        </w:rPr>
        <w:t xml:space="preserve"> кв.</w:t>
      </w:r>
      <w:proofErr w:type="gramEnd"/>
      <w:r w:rsidRPr="00571AAE">
        <w:rPr>
          <w:rFonts w:ascii="Times New Roman" w:hAnsi="Times New Roman" w:cs="Times New Roman"/>
          <w:sz w:val="28"/>
          <w:szCs w:val="28"/>
        </w:rPr>
        <w:t xml:space="preserve"> категория</w:t>
      </w:r>
    </w:p>
    <w:p w:rsidR="00703723" w:rsidRPr="00571AAE" w:rsidRDefault="00703723" w:rsidP="00703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723" w:rsidRPr="00571AAE" w:rsidRDefault="00703723" w:rsidP="00703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723" w:rsidRPr="00571AAE" w:rsidRDefault="00703723" w:rsidP="00703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723" w:rsidRPr="00571AAE" w:rsidRDefault="00703723" w:rsidP="00703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AAE">
        <w:rPr>
          <w:rFonts w:ascii="Times New Roman" w:hAnsi="Times New Roman" w:cs="Times New Roman"/>
          <w:b/>
          <w:sz w:val="28"/>
          <w:szCs w:val="28"/>
        </w:rPr>
        <w:t>Братск 2012 г.</w:t>
      </w:r>
    </w:p>
    <w:p w:rsidR="00703723" w:rsidRPr="00571AAE" w:rsidRDefault="00703723" w:rsidP="00703723">
      <w:pPr>
        <w:rPr>
          <w:rFonts w:ascii="Times New Roman" w:hAnsi="Times New Roman" w:cs="Times New Roman"/>
          <w:b/>
          <w:sz w:val="28"/>
          <w:szCs w:val="28"/>
        </w:rPr>
      </w:pP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</w:p>
    <w:p w:rsidR="00703723" w:rsidRPr="00571AAE" w:rsidRDefault="00703723" w:rsidP="00703723">
      <w:pPr>
        <w:pStyle w:val="a5"/>
        <w:spacing w:line="315" w:lineRule="atLeast"/>
        <w:rPr>
          <w:b/>
          <w:bCs/>
          <w:sz w:val="28"/>
          <w:szCs w:val="28"/>
          <w:shd w:val="clear" w:color="auto" w:fill="FFFFFF"/>
        </w:rPr>
      </w:pPr>
      <w:r w:rsidRPr="00571AAE">
        <w:rPr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Мастер - класс.</w:t>
      </w:r>
    </w:p>
    <w:p w:rsidR="00703723" w:rsidRPr="00571AAE" w:rsidRDefault="00703723" w:rsidP="00703723">
      <w:pPr>
        <w:pStyle w:val="a5"/>
        <w:spacing w:before="225" w:after="225" w:line="315" w:lineRule="atLeast"/>
        <w:jc w:val="both"/>
        <w:rPr>
          <w:sz w:val="28"/>
          <w:szCs w:val="28"/>
        </w:rPr>
      </w:pPr>
      <w:r w:rsidRPr="00571AAE">
        <w:rPr>
          <w:b/>
          <w:sz w:val="28"/>
          <w:szCs w:val="28"/>
        </w:rPr>
        <w:t>Тема:</w:t>
      </w:r>
      <w:r w:rsidRPr="00571AAE">
        <w:rPr>
          <w:sz w:val="28"/>
          <w:szCs w:val="28"/>
        </w:rPr>
        <w:t xml:space="preserve"> «Фольклор как средство воспитания детей дошкольного возраста» («Народная кукла»)</w:t>
      </w:r>
      <w:r w:rsidRPr="00571AAE">
        <w:rPr>
          <w:sz w:val="28"/>
          <w:szCs w:val="28"/>
          <w:u w:val="single"/>
        </w:rPr>
        <w:t xml:space="preserve">                       </w:t>
      </w:r>
    </w:p>
    <w:p w:rsidR="00703723" w:rsidRPr="00571AAE" w:rsidRDefault="00703723" w:rsidP="00703723">
      <w:pPr>
        <w:pStyle w:val="a5"/>
        <w:spacing w:before="225" w:after="225" w:line="315" w:lineRule="atLeast"/>
        <w:jc w:val="both"/>
        <w:rPr>
          <w:sz w:val="28"/>
          <w:szCs w:val="28"/>
        </w:rPr>
      </w:pPr>
      <w:r w:rsidRPr="00571AAE">
        <w:rPr>
          <w:b/>
          <w:sz w:val="28"/>
          <w:szCs w:val="28"/>
          <w:shd w:val="clear" w:color="auto" w:fill="FFFFFF"/>
        </w:rPr>
        <w:t>Цель:</w:t>
      </w:r>
      <w:r w:rsidRPr="00571AAE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571AAE">
        <w:rPr>
          <w:sz w:val="28"/>
          <w:szCs w:val="28"/>
          <w:shd w:val="clear" w:color="auto" w:fill="FFFFFF"/>
        </w:rPr>
        <w:t>- привлечь внимание родителей к культурному наследию родного края</w:t>
      </w:r>
    </w:p>
    <w:p w:rsidR="00703723" w:rsidRPr="00571AAE" w:rsidRDefault="00703723" w:rsidP="00703723">
      <w:pPr>
        <w:pStyle w:val="a5"/>
        <w:spacing w:before="225" w:after="225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- раскрыть роль и значение   народной куклы   в воспитании  и развитии              современного  ребенка;</w:t>
      </w:r>
    </w:p>
    <w:p w:rsidR="00703723" w:rsidRPr="00571AAE" w:rsidRDefault="00703723" w:rsidP="00703723">
      <w:pPr>
        <w:pStyle w:val="a5"/>
        <w:spacing w:before="225" w:after="225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- познакомить с различными видами традиционной тряпичной народной    куклы, способами её   изготовления.</w:t>
      </w:r>
    </w:p>
    <w:p w:rsidR="00703723" w:rsidRPr="00571AAE" w:rsidRDefault="00703723" w:rsidP="00703723">
      <w:pPr>
        <w:pStyle w:val="a5"/>
        <w:spacing w:before="225" w:after="225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b/>
          <w:bCs/>
          <w:sz w:val="28"/>
          <w:szCs w:val="28"/>
          <w:shd w:val="clear" w:color="auto" w:fill="FFFFFF"/>
        </w:rPr>
        <w:t xml:space="preserve">Оборудование и материал:  </w:t>
      </w:r>
      <w:r w:rsidRPr="00571AAE">
        <w:rPr>
          <w:sz w:val="28"/>
          <w:szCs w:val="28"/>
          <w:shd w:val="clear" w:color="auto" w:fill="FFFFFF"/>
        </w:rPr>
        <w:t>Мультимедийная презентация «Народная кукла», ткань цветного ситца, сатина, цветные нитки, крупа, аудиозапись хоровода «Мак маковистый»</w:t>
      </w:r>
    </w:p>
    <w:p w:rsidR="00703723" w:rsidRPr="00571AAE" w:rsidRDefault="00703723" w:rsidP="00703723">
      <w:pPr>
        <w:pStyle w:val="a5"/>
        <w:spacing w:before="225" w:after="225" w:line="315" w:lineRule="atLeast"/>
        <w:jc w:val="both"/>
        <w:rPr>
          <w:b/>
          <w:bCs/>
          <w:sz w:val="28"/>
          <w:szCs w:val="28"/>
          <w:shd w:val="clear" w:color="auto" w:fill="FFFFFF"/>
        </w:rPr>
      </w:pPr>
      <w:r w:rsidRPr="00571AAE">
        <w:rPr>
          <w:b/>
          <w:bCs/>
          <w:sz w:val="28"/>
          <w:szCs w:val="28"/>
          <w:shd w:val="clear" w:color="auto" w:fill="FFFFFF"/>
        </w:rPr>
        <w:t>Ход мастер-класса: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DFBF1"/>
          <w:lang w:eastAsia="ru-RU"/>
        </w:rPr>
        <w:t xml:space="preserve"> </w:t>
      </w:r>
      <w:r w:rsidRPr="00571AAE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i/>
          <w:iCs/>
          <w:sz w:val="28"/>
          <w:szCs w:val="28"/>
        </w:rPr>
        <w:t>Ведущий:</w:t>
      </w:r>
      <w:r w:rsidRPr="00571AAE">
        <w:rPr>
          <w:rFonts w:ascii="Times New Roman" w:hAnsi="Times New Roman" w:cs="Times New Roman"/>
          <w:sz w:val="28"/>
          <w:szCs w:val="28"/>
        </w:rPr>
        <w:t> Здравствуйте, гости званые,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                  Много гостей, много и новостей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                 А чтоб мастер-класс был веселей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                 На приветствие приглашаю гостей.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(Встаем в круг)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Здравствуй, друг! (пожимаем друг другу руки)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Как ты тут? (положили руку на плечо)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Где ты был? (спросить рукой)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Я скучал! (приложили руку к своему сердцу)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Ты пришел? (руки в стороны)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Хорошо! (обнялись)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b/>
          <w:bCs/>
          <w:sz w:val="28"/>
          <w:szCs w:val="28"/>
        </w:rPr>
        <w:t>2. Теоретическая часть.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В корзину я спрятала игрушку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Девочек любимую подружку.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lastRenderedPageBreak/>
        <w:t>Можно с ней по-разному играть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Кормить, укачивать, в наряды наряжать.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Вы, конечно, догадались, о какой игрушке идет речь?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Сегодня мой мастер – класс посвящен теме: «Народная кукла».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На сегодняшний день мною накоплен практический материал в данном направлении, которым я бы хотела с вами поделиться.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b/>
          <w:bCs/>
          <w:sz w:val="28"/>
          <w:szCs w:val="28"/>
        </w:rPr>
        <w:t xml:space="preserve">Как по - </w:t>
      </w:r>
      <w:proofErr w:type="gramStart"/>
      <w:r w:rsidRPr="00571AAE">
        <w:rPr>
          <w:rFonts w:ascii="Times New Roman" w:hAnsi="Times New Roman" w:cs="Times New Roman"/>
          <w:b/>
          <w:bCs/>
          <w:sz w:val="28"/>
          <w:szCs w:val="28"/>
        </w:rPr>
        <w:t>вашему</w:t>
      </w:r>
      <w:proofErr w:type="gramEnd"/>
      <w:r w:rsidRPr="00571AAE">
        <w:rPr>
          <w:rFonts w:ascii="Times New Roman" w:hAnsi="Times New Roman" w:cs="Times New Roman"/>
          <w:b/>
          <w:bCs/>
          <w:sz w:val="28"/>
          <w:szCs w:val="28"/>
        </w:rPr>
        <w:t>, что такое кукла?</w:t>
      </w:r>
      <w:r w:rsidRPr="00571AAE">
        <w:rPr>
          <w:rFonts w:ascii="Times New Roman" w:hAnsi="Times New Roman" w:cs="Times New Roman"/>
          <w:sz w:val="28"/>
          <w:szCs w:val="28"/>
        </w:rPr>
        <w:t> (ответы)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По словарю Сергея Ивановича Ожегова «Кукла – это фигура, воспроизводящая человека в полный рост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1AAE">
        <w:rPr>
          <w:rFonts w:ascii="Times New Roman" w:hAnsi="Times New Roman" w:cs="Times New Roman"/>
          <w:sz w:val="28"/>
          <w:szCs w:val="28"/>
        </w:rPr>
        <w:t>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Игра – ведущая деятельность детей, а игрушка – незаменимый спутник этих игр.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Очень часто значение игр и игрушек для развития ребенка недооценивается. Большинство родителей не догадываются, насколько это важно – правильно выбрать игрушку.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Производство большинства современных игрушек поставлено на «поток». Приобретая их в магазинах, родители зачастую руководствуются, прежде всего, ценой  или яркими красками. Немаловажным фактором также являются капризы и желания детей, формируемые, как правило, рекламными роликами. Изготовленные из искусственных материалов, порой непонятного назначения, сомнительного качества и происхождения такие игрушки отрицательно влияют на развитие ребёнка.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Наша страна обладает богатым духовным, культурным и историческим прошлым. Источником такого наследия для наших детей может стать традиционная народная кукла, которая была незаслуженно забыта.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Самой известной и любимой игрушкой русского народа была тряпичная кукла. Её делали по разным поводам и для разных случаев. Она сопровождала ребенка с первых дней рождения и была распространена на всей огромной территории Руси.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В куклы играли все дети примерно до 7 – 8 лет. Пока они были маленькими, кукол им делали взрослые члены семьи. С пяти лет такую игрушку могла сделать любая девочка.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lastRenderedPageBreak/>
        <w:t>Традиционная тряпичная кукла считалась эталоном рукоделия. Это материальное воплощение вдохновения, проявления творчества, фантазии и мастерства. По ней судили о хозяйке.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Несмотря на традиционные приёмы изготовления, каждая кукла имела свой характер, была особенно – индивидуальной. Она становилась зеркалом своего создателя, отображая его внутренний мир.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Тряпичная кукла – кладезь народной мудрости, хранительница преданий, обрядов и традиций своего народа.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Традиционная народная кукла воспитывала в детях любовь к труду, уважение к родине, к семье. Готовила их к взрослой жизни и учила быть великодушными и милосердными, умными и добрыми, проявлять заботу и уважение.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Кукла для ребёнка была близким человеком, с которым он мог поделиться своими бедами и радостями. Играя с ней, он перенимал опыт старшего поколения, знакомился с прошлым своей родины, мечтал о будущем.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Традиционная тряпичная кукла – это не только основной источник игр, но и самое доступное и эффективное средство обучения и воспитания детей.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А </w:t>
      </w:r>
      <w:r w:rsidRPr="00571AAE">
        <w:rPr>
          <w:rFonts w:ascii="Times New Roman" w:hAnsi="Times New Roman" w:cs="Times New Roman"/>
          <w:iCs/>
          <w:sz w:val="28"/>
          <w:szCs w:val="28"/>
        </w:rPr>
        <w:t>«воспитание,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 или заимствованных у другого народа</w:t>
      </w:r>
      <w:r w:rsidRPr="00571AAE">
        <w:rPr>
          <w:rFonts w:ascii="Times New Roman" w:hAnsi="Times New Roman" w:cs="Times New Roman"/>
          <w:sz w:val="28"/>
          <w:szCs w:val="28"/>
        </w:rPr>
        <w:t>».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На современном этапе развития общества традиционная народная кукла приобретает несколько иную воспитательную роль. Расширяется её познавательная и образовательная функция.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Являясь источником развития ребёнка, частью широкого культурного пласта нашей истории, она несёт в себе образ русского человека, воспитывает и развивает в ребёнке всё самое лучшее, что создал народ за всю историю своего существования.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bCs/>
          <w:sz w:val="28"/>
          <w:szCs w:val="28"/>
        </w:rPr>
        <w:t>Возвращение этой рукотворной</w:t>
      </w:r>
      <w:r w:rsidRPr="00571AAE">
        <w:rPr>
          <w:rFonts w:ascii="Times New Roman" w:hAnsi="Times New Roman" w:cs="Times New Roman"/>
          <w:sz w:val="28"/>
          <w:szCs w:val="28"/>
        </w:rPr>
        <w:t> </w:t>
      </w:r>
      <w:r w:rsidRPr="00571AAE">
        <w:rPr>
          <w:rFonts w:ascii="Times New Roman" w:hAnsi="Times New Roman" w:cs="Times New Roman"/>
          <w:bCs/>
          <w:sz w:val="28"/>
          <w:szCs w:val="28"/>
        </w:rPr>
        <w:t>лоскутной фигурки в</w:t>
      </w:r>
      <w:r w:rsidRPr="00571AAE">
        <w:rPr>
          <w:rFonts w:ascii="Times New Roman" w:hAnsi="Times New Roman" w:cs="Times New Roman"/>
          <w:sz w:val="28"/>
          <w:szCs w:val="28"/>
        </w:rPr>
        <w:t> </w:t>
      </w:r>
      <w:r w:rsidRPr="00571AAE">
        <w:rPr>
          <w:rFonts w:ascii="Times New Roman" w:hAnsi="Times New Roman" w:cs="Times New Roman"/>
          <w:bCs/>
          <w:sz w:val="28"/>
          <w:szCs w:val="28"/>
        </w:rPr>
        <w:t>дошкольное детство будет способствовать изменению и возникновению нового качества жизни, поможет раскрыть возможности ребёнка, воспитать его, как</w:t>
      </w:r>
      <w:r w:rsidRPr="00571AAE">
        <w:rPr>
          <w:rFonts w:ascii="Times New Roman" w:hAnsi="Times New Roman" w:cs="Times New Roman"/>
          <w:sz w:val="28"/>
          <w:szCs w:val="28"/>
        </w:rPr>
        <w:t> </w:t>
      </w:r>
      <w:r w:rsidRPr="00571AAE">
        <w:rPr>
          <w:rFonts w:ascii="Times New Roman" w:hAnsi="Times New Roman" w:cs="Times New Roman"/>
          <w:bCs/>
          <w:sz w:val="28"/>
          <w:szCs w:val="28"/>
        </w:rPr>
        <w:t>свободно развитую личность.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lastRenderedPageBreak/>
        <w:t>Традиционная тряпичная кукла – тот инструмент, который в руках родителей, педагогов, может стать незаменимым помощником в деле воспитания и развития подрастающего поколения.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Сегодня я предлагаю вам самим попробовать изготовить тряпичных кукол.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Перед началом нашей работы,  давайте сделаем небольшую разминку.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  <w:sectPr w:rsidR="00703723" w:rsidRPr="00571A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b/>
          <w:sz w:val="28"/>
          <w:szCs w:val="28"/>
          <w:u w:val="single"/>
          <w:shd w:val="clear" w:color="auto" w:fill="FFFFFF"/>
        </w:rPr>
      </w:pPr>
      <w:r w:rsidRPr="00571AAE">
        <w:rPr>
          <w:b/>
          <w:sz w:val="28"/>
          <w:szCs w:val="28"/>
          <w:u w:val="single"/>
          <w:shd w:val="clear" w:color="auto" w:fill="FFFFFF"/>
        </w:rPr>
        <w:lastRenderedPageBreak/>
        <w:t>Загадки.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b/>
          <w:sz w:val="28"/>
          <w:szCs w:val="28"/>
          <w:shd w:val="clear" w:color="auto" w:fill="FFFFFF"/>
        </w:rPr>
      </w:pPr>
      <w:r w:rsidRPr="00571AAE">
        <w:rPr>
          <w:b/>
          <w:sz w:val="28"/>
          <w:szCs w:val="28"/>
          <w:shd w:val="clear" w:color="auto" w:fill="FFFFFF"/>
        </w:rPr>
        <w:t>***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b/>
          <w:sz w:val="28"/>
          <w:szCs w:val="28"/>
          <w:u w:val="single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И комковато,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И ноздревато,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И мягко, и ломко,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 xml:space="preserve">А всех милей. (Хлеб) 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b/>
          <w:sz w:val="28"/>
          <w:szCs w:val="28"/>
          <w:shd w:val="clear" w:color="auto" w:fill="FFFFFF"/>
        </w:rPr>
      </w:pPr>
      <w:r w:rsidRPr="00571AAE">
        <w:rPr>
          <w:b/>
          <w:sz w:val="28"/>
          <w:szCs w:val="28"/>
          <w:shd w:val="clear" w:color="auto" w:fill="FFFFFF"/>
        </w:rPr>
        <w:t>***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В печь несут –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Жидко, горячо;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Из печи несут –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 xml:space="preserve">Густо – холодно. (Кисель) 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b/>
          <w:sz w:val="28"/>
          <w:szCs w:val="28"/>
          <w:shd w:val="clear" w:color="auto" w:fill="FFFFFF"/>
        </w:rPr>
      </w:pPr>
      <w:r w:rsidRPr="00571AAE">
        <w:rPr>
          <w:b/>
          <w:sz w:val="28"/>
          <w:szCs w:val="28"/>
          <w:shd w:val="clear" w:color="auto" w:fill="FFFFFF"/>
        </w:rPr>
        <w:t>***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Едет, едет взад – вперед,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В зубы возьмет,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На две части разоймет. (Пила)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***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b/>
          <w:sz w:val="28"/>
          <w:szCs w:val="28"/>
          <w:u w:val="single"/>
          <w:shd w:val="clear" w:color="auto" w:fill="FFFFFF"/>
        </w:rPr>
      </w:pP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b/>
          <w:sz w:val="28"/>
          <w:szCs w:val="28"/>
          <w:u w:val="single"/>
          <w:shd w:val="clear" w:color="auto" w:fill="FFFFFF"/>
        </w:rPr>
      </w:pPr>
      <w:r w:rsidRPr="00571AAE">
        <w:rPr>
          <w:b/>
          <w:sz w:val="28"/>
          <w:szCs w:val="28"/>
          <w:u w:val="single"/>
          <w:shd w:val="clear" w:color="auto" w:fill="FFFFFF"/>
        </w:rPr>
        <w:lastRenderedPageBreak/>
        <w:t>Затейливые вопросы.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 xml:space="preserve">Чем хлеб в огонь сажают? (Тестом) 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***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Что всего на свете мягче? (Рука)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***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Чем оканчивается день и ночь? (Мягким знаком)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b/>
          <w:sz w:val="28"/>
          <w:szCs w:val="28"/>
          <w:u w:val="single"/>
          <w:shd w:val="clear" w:color="auto" w:fill="FFFFFF"/>
        </w:rPr>
      </w:pPr>
      <w:r w:rsidRPr="00571AAE">
        <w:rPr>
          <w:b/>
          <w:sz w:val="28"/>
          <w:szCs w:val="28"/>
          <w:u w:val="single"/>
          <w:shd w:val="clear" w:color="auto" w:fill="FFFFFF"/>
        </w:rPr>
        <w:t>Головоломки.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Шел муж с женой, да брат с сестрой, да шурин с зятем. Много ли всех? (Трое)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***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Шли гурьбой: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Теща с зятем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Да муж с женой,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Мать с дочерью,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Да бабушка с внучкой,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Да дочь с отцом.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571AAE">
        <w:rPr>
          <w:sz w:val="28"/>
          <w:szCs w:val="28"/>
          <w:shd w:val="clear" w:color="auto" w:fill="FFFFFF"/>
        </w:rPr>
        <w:t>Много ли всех? (Четверо).</w:t>
      </w:r>
    </w:p>
    <w:p w:rsidR="00703723" w:rsidRPr="00571AAE" w:rsidRDefault="00703723" w:rsidP="00703723">
      <w:pPr>
        <w:pStyle w:val="a5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  <w:sectPr w:rsidR="00703723" w:rsidRPr="00571AAE" w:rsidSect="001813A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03723" w:rsidRPr="00571AAE" w:rsidRDefault="00703723" w:rsidP="0070372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3723" w:rsidRPr="00571AAE" w:rsidRDefault="00703723" w:rsidP="0070372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3723" w:rsidRPr="00571AAE" w:rsidRDefault="00703723" w:rsidP="007037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1AAE">
        <w:rPr>
          <w:rFonts w:ascii="Times New Roman" w:hAnsi="Times New Roman" w:cs="Times New Roman"/>
          <w:b/>
          <w:sz w:val="28"/>
          <w:szCs w:val="28"/>
          <w:u w:val="single"/>
        </w:rPr>
        <w:t>Хороводная игра  «Мак маковистый»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lastRenderedPageBreak/>
        <w:t>Игроки стоят в круге, водят хоровод, а  на вопросительную часть  демонстрируют слова ответа.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***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 xml:space="preserve">Мак маковистый, да мак </w:t>
      </w:r>
      <w:proofErr w:type="spellStart"/>
      <w:r w:rsidRPr="00571AAE">
        <w:rPr>
          <w:rFonts w:ascii="Times New Roman" w:hAnsi="Times New Roman" w:cs="Times New Roman"/>
          <w:sz w:val="28"/>
          <w:szCs w:val="28"/>
        </w:rPr>
        <w:t>головистый</w:t>
      </w:r>
      <w:proofErr w:type="spellEnd"/>
      <w:r w:rsidRPr="00571AAE">
        <w:rPr>
          <w:rFonts w:ascii="Times New Roman" w:hAnsi="Times New Roman" w:cs="Times New Roman"/>
          <w:sz w:val="28"/>
          <w:szCs w:val="28"/>
        </w:rPr>
        <w:t>,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 xml:space="preserve">Сизые голубые </w:t>
      </w:r>
      <w:proofErr w:type="spellStart"/>
      <w:r w:rsidRPr="00571AAE">
        <w:rPr>
          <w:rFonts w:ascii="Times New Roman" w:hAnsi="Times New Roman" w:cs="Times New Roman"/>
          <w:sz w:val="28"/>
          <w:szCs w:val="28"/>
        </w:rPr>
        <w:t>голубочеки</w:t>
      </w:r>
      <w:proofErr w:type="spellEnd"/>
      <w:r w:rsidRPr="00571AAE">
        <w:rPr>
          <w:rFonts w:ascii="Times New Roman" w:hAnsi="Times New Roman" w:cs="Times New Roman"/>
          <w:sz w:val="28"/>
          <w:szCs w:val="28"/>
        </w:rPr>
        <w:t xml:space="preserve"> мои,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571AAE">
        <w:rPr>
          <w:rFonts w:ascii="Times New Roman" w:hAnsi="Times New Roman" w:cs="Times New Roman"/>
          <w:sz w:val="28"/>
          <w:szCs w:val="28"/>
        </w:rPr>
        <w:t>слетайте</w:t>
      </w:r>
      <w:proofErr w:type="gramEnd"/>
      <w:r w:rsidRPr="00571AAE">
        <w:rPr>
          <w:rFonts w:ascii="Times New Roman" w:hAnsi="Times New Roman" w:cs="Times New Roman"/>
          <w:sz w:val="28"/>
          <w:szCs w:val="28"/>
        </w:rPr>
        <w:t xml:space="preserve"> распознайте,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Прилетите, расскажите,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Как сеют мак, как сеют мак?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 xml:space="preserve">Сеют </w:t>
      </w:r>
      <w:proofErr w:type="gramStart"/>
      <w:r w:rsidRPr="00571AAE">
        <w:rPr>
          <w:rFonts w:ascii="Times New Roman" w:hAnsi="Times New Roman" w:cs="Times New Roman"/>
          <w:sz w:val="28"/>
          <w:szCs w:val="28"/>
        </w:rPr>
        <w:t>эдак</w:t>
      </w:r>
      <w:proofErr w:type="gramEnd"/>
      <w:r w:rsidRPr="00571AAE">
        <w:rPr>
          <w:rFonts w:ascii="Times New Roman" w:hAnsi="Times New Roman" w:cs="Times New Roman"/>
          <w:sz w:val="28"/>
          <w:szCs w:val="28"/>
        </w:rPr>
        <w:t xml:space="preserve"> и вот эдак, сеют эдак и вот эдак,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Вот как, вот как сеют мак, вот как, вот как сеют мак!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… как растет мак…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… как полют мак…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… как цветет мак…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… как рвут мак…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… как едят мак…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 xml:space="preserve">Мак маковистый да мак </w:t>
      </w:r>
      <w:proofErr w:type="spellStart"/>
      <w:r w:rsidRPr="00571AAE">
        <w:rPr>
          <w:rFonts w:ascii="Times New Roman" w:hAnsi="Times New Roman" w:cs="Times New Roman"/>
          <w:sz w:val="28"/>
          <w:szCs w:val="28"/>
        </w:rPr>
        <w:t>головистый</w:t>
      </w:r>
      <w:proofErr w:type="spellEnd"/>
      <w:r w:rsidRPr="00571AAE">
        <w:rPr>
          <w:rFonts w:ascii="Times New Roman" w:hAnsi="Times New Roman" w:cs="Times New Roman"/>
          <w:sz w:val="28"/>
          <w:szCs w:val="28"/>
        </w:rPr>
        <w:t>,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 xml:space="preserve">Сизые голубые </w:t>
      </w:r>
      <w:proofErr w:type="spellStart"/>
      <w:r w:rsidRPr="00571AAE">
        <w:rPr>
          <w:rFonts w:ascii="Times New Roman" w:hAnsi="Times New Roman" w:cs="Times New Roman"/>
          <w:sz w:val="28"/>
          <w:szCs w:val="28"/>
        </w:rPr>
        <w:t>голубочеки</w:t>
      </w:r>
      <w:proofErr w:type="spellEnd"/>
      <w:r w:rsidRPr="00571AAE">
        <w:rPr>
          <w:rFonts w:ascii="Times New Roman" w:hAnsi="Times New Roman" w:cs="Times New Roman"/>
          <w:sz w:val="28"/>
          <w:szCs w:val="28"/>
        </w:rPr>
        <w:t xml:space="preserve"> мои,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571AAE">
        <w:rPr>
          <w:rFonts w:ascii="Times New Roman" w:hAnsi="Times New Roman" w:cs="Times New Roman"/>
          <w:sz w:val="28"/>
          <w:szCs w:val="28"/>
        </w:rPr>
        <w:t>слетайте</w:t>
      </w:r>
      <w:proofErr w:type="gramEnd"/>
      <w:r w:rsidRPr="00571AAE">
        <w:rPr>
          <w:rFonts w:ascii="Times New Roman" w:hAnsi="Times New Roman" w:cs="Times New Roman"/>
          <w:sz w:val="28"/>
          <w:szCs w:val="28"/>
        </w:rPr>
        <w:t xml:space="preserve"> распознайте,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Прилетите, расскажите,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Съели дети мак, съели дети мак!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Pr="00571AAE">
        <w:rPr>
          <w:rFonts w:ascii="Times New Roman" w:hAnsi="Times New Roman" w:cs="Times New Roman"/>
          <w:sz w:val="28"/>
          <w:szCs w:val="28"/>
        </w:rPr>
        <w:t xml:space="preserve">  Самостоятельное изготовление тряпичных кукол.</w:t>
      </w:r>
    </w:p>
    <w:p w:rsidR="00703723" w:rsidRPr="00571AAE" w:rsidRDefault="00703723" w:rsidP="00703723">
      <w:pPr>
        <w:rPr>
          <w:rFonts w:ascii="Times New Roman" w:hAnsi="Times New Roman" w:cs="Times New Roman"/>
          <w:b/>
          <w:sz w:val="28"/>
          <w:szCs w:val="28"/>
        </w:rPr>
      </w:pPr>
      <w:r w:rsidRPr="00571AAE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703723" w:rsidRPr="00571AAE" w:rsidRDefault="00703723" w:rsidP="007037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1AA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571AAE">
        <w:rPr>
          <w:rFonts w:ascii="Times New Roman" w:hAnsi="Times New Roman" w:cs="Times New Roman"/>
          <w:b/>
          <w:sz w:val="28"/>
          <w:szCs w:val="28"/>
          <w:u w:val="single"/>
        </w:rPr>
        <w:t>«Букет ощущений»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gramStart"/>
      <w:r w:rsidRPr="00571A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71A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1AAE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Pr="00571AAE">
        <w:rPr>
          <w:rFonts w:ascii="Times New Roman" w:hAnsi="Times New Roman" w:cs="Times New Roman"/>
          <w:sz w:val="28"/>
          <w:szCs w:val="28"/>
        </w:rPr>
        <w:t xml:space="preserve"> – классе…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- Мне понравилось…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- Меня удивило…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lastRenderedPageBreak/>
        <w:t>- Мне было интересно…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- Хочу отметить…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- Мне удалось…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Fonts w:ascii="Times New Roman" w:hAnsi="Times New Roman" w:cs="Times New Roman"/>
          <w:sz w:val="28"/>
          <w:szCs w:val="28"/>
        </w:rPr>
        <w:t>- Я для себя сдела</w:t>
      </w:r>
      <w:proofErr w:type="gramStart"/>
      <w:r w:rsidRPr="00571AAE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571AAE">
        <w:rPr>
          <w:rFonts w:ascii="Times New Roman" w:hAnsi="Times New Roman" w:cs="Times New Roman"/>
          <w:sz w:val="28"/>
          <w:szCs w:val="28"/>
        </w:rPr>
        <w:t>а) выводы…</w:t>
      </w:r>
    </w:p>
    <w:p w:rsidR="00703723" w:rsidRPr="00571AAE" w:rsidRDefault="00703723" w:rsidP="00703723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1"/>
          <w:lang w:eastAsia="ru-RU"/>
        </w:rPr>
      </w:pPr>
      <w:r w:rsidRPr="00571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DFBF1"/>
          <w:lang w:eastAsia="ru-RU"/>
        </w:rPr>
        <w:t>Рефлексия.</w:t>
      </w:r>
    </w:p>
    <w:p w:rsidR="00703723" w:rsidRPr="00571AAE" w:rsidRDefault="00703723" w:rsidP="00703723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1"/>
          <w:lang w:eastAsia="ru-RU"/>
        </w:rPr>
      </w:pPr>
      <w:r w:rsidRPr="00571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1"/>
          <w:lang w:eastAsia="ru-RU"/>
        </w:rPr>
        <w:t>Подарить кукле косынку:</w:t>
      </w:r>
    </w:p>
    <w:p w:rsidR="00703723" w:rsidRPr="00571AAE" w:rsidRDefault="00703723" w:rsidP="00703723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1"/>
          <w:lang w:eastAsia="ru-RU"/>
        </w:rPr>
      </w:pPr>
      <w:r w:rsidRPr="00571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1"/>
          <w:lang w:eastAsia="ru-RU"/>
        </w:rPr>
        <w:t>Красный цвет-все удалось, очень интересно.</w:t>
      </w:r>
    </w:p>
    <w:p w:rsidR="00703723" w:rsidRPr="00571AAE" w:rsidRDefault="00703723" w:rsidP="00703723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1"/>
          <w:lang w:eastAsia="ru-RU"/>
        </w:rPr>
      </w:pPr>
      <w:r w:rsidRPr="00571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1"/>
          <w:lang w:eastAsia="ru-RU"/>
        </w:rPr>
        <w:t>Синий цвет - удалось, но материал часто используемый</w:t>
      </w:r>
    </w:p>
    <w:p w:rsidR="00703723" w:rsidRPr="00571AAE" w:rsidRDefault="00703723" w:rsidP="00703723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1"/>
          <w:lang w:eastAsia="ru-RU"/>
        </w:rPr>
      </w:pPr>
      <w:r w:rsidRPr="00571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1"/>
          <w:lang w:eastAsia="ru-RU"/>
        </w:rPr>
        <w:t>Желтый цвет - скучно, не интересный материал.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</w:p>
    <w:p w:rsidR="00703723" w:rsidRPr="00571AAE" w:rsidRDefault="00703723" w:rsidP="00703723">
      <w:pP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1AAE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Сегодня  я рассказала вам не обо всех куклах, а только о маленькой частички нашего прошлого, наших традиций. Не забывайте свою историю!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  <w:r w:rsidRPr="00571AAE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Спасибо за внимание!</w:t>
      </w: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</w:p>
    <w:p w:rsidR="00703723" w:rsidRPr="00571AAE" w:rsidRDefault="00703723" w:rsidP="00703723">
      <w:pPr>
        <w:rPr>
          <w:rFonts w:ascii="Times New Roman" w:hAnsi="Times New Roman" w:cs="Times New Roman"/>
          <w:sz w:val="28"/>
          <w:szCs w:val="28"/>
        </w:rPr>
      </w:pPr>
    </w:p>
    <w:p w:rsidR="00637175" w:rsidRPr="006E7BE5" w:rsidRDefault="00637175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37175" w:rsidRPr="006E7BE5" w:rsidSect="001813A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1E"/>
    <w:rsid w:val="00637175"/>
    <w:rsid w:val="006E7BE5"/>
    <w:rsid w:val="00703723"/>
    <w:rsid w:val="00920453"/>
    <w:rsid w:val="00965F1E"/>
    <w:rsid w:val="00A77B0B"/>
    <w:rsid w:val="00DA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92045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2">
    <w:name w:val="c2"/>
    <w:basedOn w:val="a"/>
    <w:rsid w:val="0092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20453"/>
  </w:style>
  <w:style w:type="character" w:customStyle="1" w:styleId="apple-converted-space">
    <w:name w:val="apple-converted-space"/>
    <w:basedOn w:val="a0"/>
    <w:rsid w:val="00920453"/>
  </w:style>
  <w:style w:type="paragraph" w:customStyle="1" w:styleId="c19">
    <w:name w:val="c19"/>
    <w:basedOn w:val="a"/>
    <w:rsid w:val="0092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20453"/>
  </w:style>
  <w:style w:type="paragraph" w:customStyle="1" w:styleId="c110">
    <w:name w:val="c110"/>
    <w:basedOn w:val="a"/>
    <w:rsid w:val="0092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20453"/>
  </w:style>
  <w:style w:type="paragraph" w:styleId="a4">
    <w:name w:val="No Spacing"/>
    <w:uiPriority w:val="1"/>
    <w:qFormat/>
    <w:rsid w:val="00920453"/>
    <w:pPr>
      <w:spacing w:after="0" w:line="240" w:lineRule="auto"/>
    </w:pPr>
  </w:style>
  <w:style w:type="paragraph" w:styleId="a5">
    <w:name w:val="Normal (Web)"/>
    <w:basedOn w:val="a"/>
    <w:uiPriority w:val="99"/>
    <w:rsid w:val="0092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9204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92045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2">
    <w:name w:val="c2"/>
    <w:basedOn w:val="a"/>
    <w:rsid w:val="0092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20453"/>
  </w:style>
  <w:style w:type="character" w:customStyle="1" w:styleId="apple-converted-space">
    <w:name w:val="apple-converted-space"/>
    <w:basedOn w:val="a0"/>
    <w:rsid w:val="00920453"/>
  </w:style>
  <w:style w:type="paragraph" w:customStyle="1" w:styleId="c19">
    <w:name w:val="c19"/>
    <w:basedOn w:val="a"/>
    <w:rsid w:val="0092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20453"/>
  </w:style>
  <w:style w:type="paragraph" w:customStyle="1" w:styleId="c110">
    <w:name w:val="c110"/>
    <w:basedOn w:val="a"/>
    <w:rsid w:val="0092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20453"/>
  </w:style>
  <w:style w:type="paragraph" w:styleId="a4">
    <w:name w:val="No Spacing"/>
    <w:uiPriority w:val="1"/>
    <w:qFormat/>
    <w:rsid w:val="00920453"/>
    <w:pPr>
      <w:spacing w:after="0" w:line="240" w:lineRule="auto"/>
    </w:pPr>
  </w:style>
  <w:style w:type="paragraph" w:styleId="a5">
    <w:name w:val="Normal (Web)"/>
    <w:basedOn w:val="a"/>
    <w:uiPriority w:val="99"/>
    <w:rsid w:val="0092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920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2013-10-13T08:50:00Z</dcterms:created>
  <dcterms:modified xsi:type="dcterms:W3CDTF">2013-10-20T02:22:00Z</dcterms:modified>
</cp:coreProperties>
</file>