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F" w:rsidRDefault="00C105B9">
      <w:pPr>
        <w:pStyle w:val="a3"/>
        <w:spacing w:after="0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Занятие по развитию речи в группе раннего возраста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развитию речевых способностей детей, развивать активное речевое общение, стимулировать повторять за воспитателем знакомые слова и фразы из сказки. Расширять и </w:t>
      </w:r>
      <w:r>
        <w:rPr>
          <w:rFonts w:ascii="Times New Roman" w:hAnsi="Times New Roman" w:cs="Times New Roman"/>
          <w:sz w:val="28"/>
          <w:szCs w:val="28"/>
        </w:rPr>
        <w:t>обогащать их словарный запас.  Совершенствовать уровень накопленных практических навыков.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театрально-игровой деятельности. Вызвать эмоциональный отклик на любимое произведение посредством имитационных игр и театрализации. Развив</w:t>
      </w:r>
      <w:r>
        <w:rPr>
          <w:rFonts w:ascii="Times New Roman" w:hAnsi="Times New Roman" w:cs="Times New Roman"/>
          <w:sz w:val="28"/>
          <w:szCs w:val="28"/>
        </w:rPr>
        <w:t>ать и совершенствовать двигательные умения и навыки детей, умение творчески использовать их в двигательной деятельности.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взаимопомощи, вызвать сопереживание по отношению к героям сказки, желание им помочь.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Чте</w:t>
      </w:r>
      <w:r>
        <w:rPr>
          <w:rFonts w:ascii="Times New Roman" w:hAnsi="Times New Roman" w:cs="Times New Roman"/>
          <w:sz w:val="28"/>
          <w:szCs w:val="28"/>
        </w:rPr>
        <w:t>ние русской народной сказки «Теремок».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Рассматривание иллюстраций к сказке «Теремок».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Имитационные упражнения с детьми под музыку.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Подвижная игра «Зайчики и лисичка»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Теремок (ширма), иллюстрации сказки героев сказки «Теремок», магнитофон</w:t>
      </w:r>
      <w:r>
        <w:rPr>
          <w:rFonts w:ascii="Times New Roman" w:hAnsi="Times New Roman" w:cs="Times New Roman"/>
          <w:sz w:val="28"/>
          <w:szCs w:val="28"/>
        </w:rPr>
        <w:t>, фонограммы.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словарная работа, ответы на вопросы, индивидуальные и хоровые ответы.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наглядный – теремок, трафареты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- игровой – артикуляционные упражнения, имитационные игры, строительство домика.</w:t>
      </w:r>
    </w:p>
    <w:p w:rsidR="009F13BF" w:rsidRDefault="00C105B9">
      <w:pPr>
        <w:pStyle w:val="a9"/>
        <w:shd w:val="clear" w:color="auto" w:fill="FFFFFF"/>
        <w:spacing w:before="28" w:after="28" w:line="315" w:lineRule="atLeast"/>
        <w:jc w:val="both"/>
      </w:pPr>
      <w:r>
        <w:rPr>
          <w:b/>
          <w:sz w:val="28"/>
          <w:szCs w:val="28"/>
        </w:rPr>
        <w:t xml:space="preserve">Ход занятия: </w:t>
      </w:r>
      <w:r>
        <w:rPr>
          <w:color w:val="555555"/>
          <w:sz w:val="28"/>
          <w:szCs w:val="28"/>
          <w:u w:val="single"/>
        </w:rPr>
        <w:t xml:space="preserve"> </w:t>
      </w:r>
      <w:r>
        <w:rPr>
          <w:color w:val="555555"/>
          <w:sz w:val="28"/>
          <w:szCs w:val="28"/>
        </w:rPr>
        <w:t xml:space="preserve"> Сегодня к нам пр</w:t>
      </w:r>
      <w:r>
        <w:rPr>
          <w:color w:val="555555"/>
          <w:sz w:val="28"/>
          <w:szCs w:val="28"/>
        </w:rPr>
        <w:t xml:space="preserve">ишли гости, давайте с ними поздороваемся. </w:t>
      </w:r>
    </w:p>
    <w:p w:rsidR="009F13BF" w:rsidRDefault="00C105B9">
      <w:pPr>
        <w:pStyle w:val="a9"/>
        <w:shd w:val="clear" w:color="auto" w:fill="FFFFFF"/>
        <w:spacing w:before="28" w:after="28" w:line="315" w:lineRule="atLeast"/>
        <w:jc w:val="both"/>
      </w:pPr>
      <w:r>
        <w:rPr>
          <w:color w:val="555555"/>
          <w:sz w:val="28"/>
          <w:szCs w:val="28"/>
        </w:rPr>
        <w:t xml:space="preserve"> Друг - другу руки пожмём.</w:t>
      </w:r>
    </w:p>
    <w:p w:rsidR="009F13BF" w:rsidRDefault="00C105B9">
      <w:pPr>
        <w:pStyle w:val="a9"/>
        <w:shd w:val="clear" w:color="auto" w:fill="FFFFFF"/>
        <w:spacing w:before="28" w:after="28" w:line="315" w:lineRule="atLeast"/>
        <w:jc w:val="both"/>
      </w:pPr>
      <w:r>
        <w:rPr>
          <w:color w:val="555555"/>
          <w:sz w:val="28"/>
          <w:szCs w:val="28"/>
        </w:rPr>
        <w:t>И так садитесь рядком, поиграем ладком. Приготовьте ушки, глазки, начинаем нашу сказку.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Рано-рано поутру,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Когда вы все кре</w:t>
      </w:r>
      <w:r>
        <w:rPr>
          <w:rFonts w:ascii="Times New Roman" w:hAnsi="Times New Roman" w:cs="Times New Roman"/>
          <w:sz w:val="28"/>
          <w:szCs w:val="28"/>
        </w:rPr>
        <w:t>пко спали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Прямо над моим окном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Две птички щебетали.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они мне рассказали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Чтобы все ребятки знали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Что сегодня в гости к нам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Сказка поспешила.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Что же это за сказка?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Скорее двери открываем и узнаем!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(Вносится ширма домик-теремок).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Спросить, что нарисовано? Отве</w:t>
      </w:r>
      <w:r>
        <w:rPr>
          <w:rFonts w:ascii="Times New Roman" w:hAnsi="Times New Roman" w:cs="Times New Roman"/>
          <w:sz w:val="28"/>
          <w:szCs w:val="28"/>
        </w:rPr>
        <w:t>ты детей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знаю эту сказку! А вы ребята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Иллюстрацию к сказке сломанный теремок)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 не низок не высок, не высок! 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Ребята, вы узнали какая это сказка?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теремок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 мышку, зайку и медведя.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Дети просматривают сказку «Теремок»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понравилась сказка? Теперь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живёт в этой сказке. Давайте вспомним животных, которые встречаются в этой сказке?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А вы знаете, реб</w:t>
      </w:r>
      <w:r>
        <w:rPr>
          <w:rFonts w:ascii="Times New Roman" w:hAnsi="Times New Roman" w:cs="Times New Roman"/>
          <w:sz w:val="28"/>
          <w:szCs w:val="28"/>
        </w:rPr>
        <w:t>ята, как мышки пищат? Покажите мне скорее.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Проводится имитационная игра со звукоподражанием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роизносят звукоподражание «пи-пи-пи».   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Знаем мы, что мышка в нем живет. Кто же еще здесь живет?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Ребята, спросим: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«Кто-кто в теремо</w:t>
      </w:r>
      <w:r>
        <w:rPr>
          <w:rFonts w:ascii="Times New Roman" w:hAnsi="Times New Roman" w:cs="Times New Roman"/>
          <w:sz w:val="28"/>
          <w:szCs w:val="28"/>
        </w:rPr>
        <w:t>чке живет?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живет?»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(повторение слов с воспитателем)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В маленькой канавке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лесной опушке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Днем и ночью громко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Квакают  …  (лягушки).         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предлагает детям поиграть в «самую лягушачью  игру».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Вот лягушка по дорожке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Скачет, квакает.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Проводится имитационная игра со звукоподражанием,  г</w:t>
      </w:r>
      <w:r>
        <w:rPr>
          <w:rFonts w:ascii="Times New Roman" w:hAnsi="Times New Roman" w:cs="Times New Roman"/>
          <w:sz w:val="28"/>
          <w:szCs w:val="28"/>
        </w:rPr>
        <w:t xml:space="preserve">оворят: «ква-ква».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веселые лягушата у нас получились.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Хорошо вы умеете играть.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Знаем мы теперь: лягушка в теремочке живет с мышкой.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 же еще</w:t>
      </w:r>
      <w:r>
        <w:rPr>
          <w:rFonts w:ascii="Times New Roman" w:hAnsi="Times New Roman" w:cs="Times New Roman"/>
          <w:sz w:val="28"/>
          <w:szCs w:val="28"/>
        </w:rPr>
        <w:t xml:space="preserve"> здесь живет?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Ребята, спросим: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Зайка — побегай-ка,  лисичка-сестричка. Волчо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бочок и медведь (Появляется игрушка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13BF" w:rsidRDefault="009F13BF">
      <w:pPr>
        <w:pStyle w:val="a3"/>
        <w:spacing w:after="0"/>
      </w:pPr>
    </w:p>
    <w:p w:rsidR="009F13BF" w:rsidRDefault="009F13BF">
      <w:pPr>
        <w:pStyle w:val="a3"/>
        <w:spacing w:after="0"/>
      </w:pP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(из-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ширмы) здравствуйте, ребята. Я живу в сказке «Теремок». Ох, как весело мы живём и песни поём. А, вы любите играть, поиграйте со мной в игру.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Проводится  подвижная игра «Зайчики и лисичка».</w:t>
      </w:r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дети выполняют движения в со</w:t>
      </w:r>
      <w:r>
        <w:rPr>
          <w:rFonts w:ascii="Times New Roman" w:hAnsi="Times New Roman" w:cs="Times New Roman"/>
          <w:sz w:val="28"/>
          <w:szCs w:val="28"/>
        </w:rPr>
        <w:t>ответствии с текстом игры.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По лесной лужайке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Разбежались зайки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Вот какие зайки,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Зайки-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Сели зайчики в кружок,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Роют лапкой корешок.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Вот какие зайки,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Зайки-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Вдруг бежит лисичка,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Рыжая сестричка.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Ищет: «Где же зайки?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Лисичка тебе понравилась играть, убедилась, что ребята весёлые. Оставайся лиса с нами.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Герои этой сказки добрые, они построили новый теремок.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 Какие в сказке были звери добрые или злые? Ответ детей.</w:t>
      </w:r>
    </w:p>
    <w:p w:rsidR="009F13BF" w:rsidRDefault="00C105B9">
      <w:pPr>
        <w:pStyle w:val="c3"/>
        <w:spacing w:before="28" w:after="28"/>
        <w:jc w:val="both"/>
      </w:pPr>
      <w:r>
        <w:rPr>
          <w:b/>
          <w:sz w:val="28"/>
          <w:szCs w:val="28"/>
        </w:rPr>
        <w:t>Воспитатель</w:t>
      </w:r>
      <w:r>
        <w:rPr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Да, ребята, в сказке «Теремок», все звери были добрые, они поселились в один теремок. И живут все звери дружно в своем чудо – теремке.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 «Да, нет»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Это заяц!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т.д.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Это волк? Любое животное и т. д.</w:t>
      </w:r>
    </w:p>
    <w:p w:rsidR="009F13BF" w:rsidRDefault="00C105B9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Игра: «Покажи по контуру</w:t>
      </w:r>
      <w:r>
        <w:rPr>
          <w:rFonts w:ascii="Times New Roman" w:hAnsi="Times New Roman" w:cs="Times New Roman"/>
          <w:sz w:val="28"/>
          <w:szCs w:val="28"/>
        </w:rPr>
        <w:t>» Дети показывают изображение героев сказки, обведя по контуру пальцем.</w:t>
      </w:r>
    </w:p>
    <w:p w:rsidR="009F13BF" w:rsidRDefault="00C105B9">
      <w:pPr>
        <w:pStyle w:val="c3"/>
        <w:spacing w:before="28" w:after="28"/>
        <w:jc w:val="both"/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Воспитатель: Ребята, мне очень </w:t>
      </w:r>
      <w:proofErr w:type="gramStart"/>
      <w:r>
        <w:rPr>
          <w:rStyle w:val="c1"/>
          <w:rFonts w:ascii="Times New Roman" w:hAnsi="Times New Roman"/>
          <w:color w:val="000000"/>
          <w:sz w:val="28"/>
          <w:szCs w:val="28"/>
        </w:rPr>
        <w:t>понравилось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как вы сегодня проводили со мной время.</w:t>
      </w:r>
    </w:p>
    <w:p w:rsidR="009F13BF" w:rsidRDefault="00C105B9">
      <w:pPr>
        <w:pStyle w:val="c3"/>
        <w:spacing w:before="28" w:after="28"/>
        <w:jc w:val="both"/>
      </w:pPr>
      <w:r>
        <w:rPr>
          <w:rStyle w:val="c1"/>
          <w:rFonts w:ascii="Times New Roman" w:hAnsi="Times New Roman"/>
          <w:color w:val="000000"/>
          <w:sz w:val="28"/>
          <w:szCs w:val="28"/>
        </w:rPr>
        <w:t>- Какую сказку сегодн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я мы с вами вспомнили? (Ответы детей)</w:t>
      </w:r>
    </w:p>
    <w:p w:rsidR="009F13BF" w:rsidRDefault="00C105B9">
      <w:pPr>
        <w:pStyle w:val="c3"/>
        <w:spacing w:before="28" w:after="28"/>
        <w:jc w:val="both"/>
      </w:pPr>
      <w:r>
        <w:rPr>
          <w:rStyle w:val="c1"/>
          <w:rFonts w:ascii="Times New Roman" w:hAnsi="Times New Roman"/>
          <w:color w:val="000000"/>
          <w:sz w:val="28"/>
          <w:szCs w:val="28"/>
        </w:rPr>
        <w:t>- Вы сейчас прыгали, играли, помогли мне вспомнить сказку «Теремок».</w:t>
      </w:r>
    </w:p>
    <w:p w:rsidR="009F13BF" w:rsidRDefault="00C105B9">
      <w:pPr>
        <w:pStyle w:val="c3"/>
        <w:spacing w:before="28" w:after="28"/>
        <w:jc w:val="both"/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Воспитатель говорит за лису: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Вам понравилось сегодня со мной разговаривать, играть? Если да, то похлопайте в ладоши, если нет, то потопайте ногами. Молодцы! Попрощаемся с лисой. До свидания!</w:t>
      </w:r>
    </w:p>
    <w:p w:rsidR="009F13BF" w:rsidRDefault="009F13BF">
      <w:pPr>
        <w:pStyle w:val="a3"/>
      </w:pPr>
    </w:p>
    <w:sectPr w:rsidR="009F13BF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BF"/>
    <w:rsid w:val="009F13BF"/>
    <w:rsid w:val="00C1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c1">
    <w:name w:val="c1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  <w:style w:type="paragraph" w:customStyle="1" w:styleId="c3">
    <w:name w:val="c3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c1">
    <w:name w:val="c1"/>
    <w:basedOn w:val="a0"/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  <w:style w:type="paragraph" w:customStyle="1" w:styleId="c3">
    <w:name w:val="c3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2015-01-30T16:49:00Z</dcterms:created>
  <dcterms:modified xsi:type="dcterms:W3CDTF">2015-02-14T06:49:00Z</dcterms:modified>
</cp:coreProperties>
</file>