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4" w:rsidRPr="00851C78" w:rsidRDefault="00985D84" w:rsidP="00985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Учительская_викторина"/>
      <w:bookmarkEnd w:id="0"/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 ДЛЯ НАСТОЯЩИХ И БУДУЩИХ  УЧИТЕЛЕЙ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D84" w:rsidRPr="00851C78" w:rsidRDefault="00985D84" w:rsidP="00985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> "ПОЗНАЙ СЕБЯ"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D84" w:rsidRPr="00851C78" w:rsidRDefault="00985D84" w:rsidP="00985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Работе каких специалистов всегда мешают перемены?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(Школьным учителям.)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Девизом каких профессионалов может стать строка из песни: «Я в сотый раз опять начну сначала, начну сначала, всё начну с нуля…»?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(Педагогов, которые принимаю новый набор учеников.)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 Шутят, что представитель этой профессии обладает «лучшими качествами дрессировщика, клоуна и цирковой лошади, которую год за годом гоняют по кругу». О какой профессии идет речь? 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Представители какой профессии всё время задают молодым людям вопросы, на которые сами знают ответы?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(Учителя.)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Учитель учителей – это… Кто?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(Методист – специалист по методам преподавания, обучения.)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Какая буква, приблизившись к любому самому хорошему учителю, очень плохо на него влияет?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(Буква «М»: учитель – </w:t>
      </w:r>
      <w:r w:rsidRPr="00851C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</w:t>
      </w: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Каким итальянским словом, в переводе означающим «учитель», часто называют музыкантов и композиторов?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(Маэстро.)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</w:t>
      </w: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В Древнем Риме – учитель, обучавший детей азам языкознания – грамматик. Учитель чтения – литератор. Раб, сопровождавший детей в школу и из школы – педагог. А как в Древнем Риме называли учителя арифметики? 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(Калькулятор.)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 В российском букваре </w:t>
      </w:r>
      <w:r w:rsidRPr="00851C78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 века гравюра изображала учителя в классной комнате за этим воспитательным процессом. Каким?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(Порка.)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 В 1903 году в одном из русских журналов была напечатана статья учителя из Калуги «Исследование мировых пространств реактивными приборами». Как звали этого учителя? 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(Константин Эдуардович Циолковский, конечно.)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Назовите педагога, посвятившего поэму беспризорникам?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(Макаренко А.С., написавший «Педагогическую поэму».)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>В 1762 году учитель Джон Спилсбери наклеил карту Англии на картон и разрезал на кусочки. Так появилась игра, тогда предназначенная для обучения географии. Назовите эту игру, в которую теперь играет каждый ребёнок.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(Пазлы.)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 В 1826 году за публикацию небольшой статьи был уволен кельнский школьный учитель. Это было сделано по личному указанию министра 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просвещения, убежденного, что внесение в этот предмет математики – недопустимая ересь. Вспомните коротенькую фамилию этого учителя. 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(Ом. Георг Ом опубликовал статью об открытом им законе).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> Лучшие российские актёры и режиссёры кино получают премию «Ника», телевизионщики – «Тэффи». А какую премию получают наши  педагоги?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(«Хрустальный пеликан». Пеликан 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символ самоотверженной материнской любви. Считается, что он собственную грудь разрывает, чтобы накормить голодных птенцов.)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Назовите фамилию популярного ныне российского кинорежиссёра, снявшего фильмы «Космос как предчувствие», «Дневник его жены», «Прогулка»?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(Алексей </w:t>
      </w:r>
      <w:r w:rsidRPr="00851C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</w:t>
      </w: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К какому учителю-предметнику надо обращаться «Ваше преподобие» или «Ваше степенство»?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(К учителю математики, ведь это он – специалист по подобию треугольников и степенным функциям.)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Без чего не могут обойтись охотники, барабанщики и учителя математики?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(Без дроби.)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Какой профессионал скрывается в бестолковом словаре под словом «</w:t>
      </w: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поясница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(Учитель, дающий пояснения на уроке.)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 </w:t>
      </w: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>Диктатор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 – это учитель… По какому предмету?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русского языка, ведь именно он диктует диктанты.)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 </w:t>
      </w: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>Карбонарии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 в школе – это… Кто?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(Учителя химии, ведь именно они всё знают о карбонатах – солях угольной кислоты.)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Почему у учителей информатики хронический насморк и кашель?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(Потому что подолгу сидят перед распахнутыми окнами операционной системы «</w:t>
      </w: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Windows</w:t>
      </w: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».)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Почему руки учителей информатики очень любят лизать кошки?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(Потому что они у них пахнут «мышкой».)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>У каждого в шкафу свой скелет. О каких учителях эта поговорка?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(Об учителях биологии.)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Какой морской залив каждый учитель географии считает своим?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851C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Географа</w:t>
      </w: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залив, в Индийском океане у юго-западного берега Австралии.)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Какие учителя-предметники твёрдо уверены, что наш город Омск назван в честь Ома?</w:t>
      </w:r>
    </w:p>
    <w:p w:rsidR="00985D84" w:rsidRPr="00851C78" w:rsidRDefault="00985D84" w:rsidP="00985D8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(Учителя физики, обожающие закон Ома Георга Симона.)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Как в Древних Афинах называли раба, сопровождавшего мальчика в школу?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а) Директор;                                         б) Завуч;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в) Педагог;                                          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>г) Декан.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lastRenderedPageBreak/>
        <w:t> Как расшифровывается название школьной должности – завуч?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а) Заводила учащихся;                        б) Заведующий учебниками;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>в) Заведующий учебной частью;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>    г) Заведомо умный человек.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Представитель какой профессии в послереволюционной России назывался «шкрабом»?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а) Полотёр;                                           </w:t>
      </w: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Учитель;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в) Посудомойка;                                   г) Сторож.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(Шкраб – сокращение от «</w:t>
      </w:r>
      <w:r w:rsidRPr="00851C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</w:t>
      </w: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ольный </w:t>
      </w:r>
      <w:r w:rsidRPr="00851C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</w:t>
      </w:r>
      <w:r w:rsidRPr="00851C78">
        <w:rPr>
          <w:rFonts w:ascii="Times New Roman" w:eastAsia="Times New Roman" w:hAnsi="Times New Roman" w:cs="Times New Roman"/>
          <w:i/>
          <w:iCs/>
          <w:sz w:val="28"/>
          <w:szCs w:val="28"/>
        </w:rPr>
        <w:t>отник».)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Вставьте пропущенное слово в афори</w:t>
      </w:r>
      <w:bookmarkStart w:id="1" w:name="_GoBack"/>
      <w:bookmarkEnd w:id="1"/>
      <w:r w:rsidRPr="00851C78">
        <w:rPr>
          <w:rFonts w:ascii="Times New Roman" w:eastAsia="Times New Roman" w:hAnsi="Times New Roman" w:cs="Times New Roman"/>
          <w:sz w:val="28"/>
          <w:szCs w:val="28"/>
        </w:rPr>
        <w:t>зм Аристотеля: «Ничто так прочно не запоминают ученики, как … своих учителей».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а) Наряды;                                            б) Уроки;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>в) Ошибки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>;                                          г) Улыбки.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Как японцы обращаются к своему учителю?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а) Сэнсэй;                                            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>б) Самурай;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в) Камикадзе;                                        г) Икебана.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Как называют педагогов по общественным дисциплинам?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а) Гурманы;                                          б) Гуманисты;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в) Гуманитарии;                                 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>в) Гуманоиды.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 Как преподаватель должен объяснять материал урока учащимся?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 xml:space="preserve">а) Заносчиво;                                       </w:t>
      </w: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>б) Доходчиво;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в) Усидчиво;                                        г)  Бегло.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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>В качестве чего учитель биологии использует скелет человека?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а) Как украшение класса;                   б) Как школьное пугало;</w:t>
      </w:r>
    </w:p>
    <w:p w:rsidR="00985D84" w:rsidRPr="00851C78" w:rsidRDefault="00985D84" w:rsidP="00985D8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b/>
          <w:bCs/>
          <w:sz w:val="28"/>
          <w:szCs w:val="28"/>
        </w:rPr>
        <w:t>в) Как учебное пособие;</w:t>
      </w:r>
      <w:r w:rsidRPr="00851C78">
        <w:rPr>
          <w:rFonts w:ascii="Times New Roman" w:eastAsia="Times New Roman" w:hAnsi="Times New Roman" w:cs="Times New Roman"/>
          <w:sz w:val="28"/>
          <w:szCs w:val="28"/>
        </w:rPr>
        <w:t>                  г) В качестве вешалки.</w:t>
      </w:r>
    </w:p>
    <w:p w:rsidR="00985D84" w:rsidRPr="00851C78" w:rsidRDefault="00985D84" w:rsidP="00985D84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C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67ED" w:rsidRPr="00851C78" w:rsidRDefault="007167ED">
      <w:pPr>
        <w:rPr>
          <w:rFonts w:ascii="Times New Roman" w:hAnsi="Times New Roman" w:cs="Times New Roman"/>
          <w:sz w:val="28"/>
          <w:szCs w:val="28"/>
        </w:rPr>
      </w:pPr>
    </w:p>
    <w:sectPr w:rsidR="007167ED" w:rsidRPr="0085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D84"/>
    <w:rsid w:val="007167ED"/>
    <w:rsid w:val="00851C78"/>
    <w:rsid w:val="009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****</cp:lastModifiedBy>
  <cp:revision>3</cp:revision>
  <dcterms:created xsi:type="dcterms:W3CDTF">2011-07-15T12:24:00Z</dcterms:created>
  <dcterms:modified xsi:type="dcterms:W3CDTF">2013-02-12T15:53:00Z</dcterms:modified>
</cp:coreProperties>
</file>