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AF" w:rsidRPr="00BC47CE" w:rsidRDefault="002E345A" w:rsidP="000A1508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BC47CE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739B36" wp14:editId="30162DA7">
            <wp:simplePos x="0" y="0"/>
            <wp:positionH relativeFrom="column">
              <wp:posOffset>-271145</wp:posOffset>
            </wp:positionH>
            <wp:positionV relativeFrom="paragraph">
              <wp:posOffset>257175</wp:posOffset>
            </wp:positionV>
            <wp:extent cx="1229360" cy="2114550"/>
            <wp:effectExtent l="0" t="0" r="8890" b="0"/>
            <wp:wrapSquare wrapText="bothSides"/>
            <wp:docPr id="1" name="Рисунок 1" descr="Как развить интеллект: 10 самых эффективных спосо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звить интеллект: 10 самых эффективных способ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6" t="9198" r="37383" b="6839"/>
                    <a:stretch/>
                  </pic:blipFill>
                  <pic:spPr bwMode="auto">
                    <a:xfrm>
                      <a:off x="0" y="0"/>
                      <a:ext cx="122936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8AF" w:rsidRPr="00BC47CE">
        <w:rPr>
          <w:rFonts w:ascii="Times New Roman" w:hAnsi="Times New Roman" w:cs="Times New Roman"/>
          <w:color w:val="0000FF"/>
          <w:sz w:val="28"/>
          <w:szCs w:val="28"/>
        </w:rPr>
        <w:t>АКТИВИЗАЦИЯ ИНТЕЛЛЕКТУАЛЬНОЙ ДЕЯТЕЛЬНОСТИ УЧИТЕЛЕЙ И УЧАЩИХСЯ</w:t>
      </w:r>
      <w:r w:rsidR="000A1508" w:rsidRPr="00BC47C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B78AF" w:rsidRPr="00BC47CE">
        <w:rPr>
          <w:rFonts w:ascii="Times New Roman" w:hAnsi="Times New Roman" w:cs="Times New Roman"/>
          <w:color w:val="0000FF"/>
          <w:sz w:val="28"/>
          <w:szCs w:val="28"/>
        </w:rPr>
        <w:t>ЧЕРЕЗ ИНТЕРЕНЕТ-РЕСУРСЫ</w:t>
      </w:r>
    </w:p>
    <w:p w:rsidR="000A1508" w:rsidRPr="000A1508" w:rsidRDefault="000A1508" w:rsidP="000A150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B78AF" w:rsidRPr="00BC47CE" w:rsidRDefault="00CB78AF" w:rsidP="000A1508">
      <w:pPr>
        <w:spacing w:after="0" w:line="240" w:lineRule="auto"/>
        <w:ind w:left="482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7CE">
        <w:rPr>
          <w:rFonts w:ascii="Times New Roman" w:hAnsi="Times New Roman" w:cs="Times New Roman"/>
          <w:i/>
          <w:sz w:val="28"/>
          <w:szCs w:val="28"/>
        </w:rPr>
        <w:t>Только те знания прочны и ценны, которые вы добыли сами,</w:t>
      </w:r>
      <w:r w:rsidR="0001489E" w:rsidRPr="00BC4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7CE">
        <w:rPr>
          <w:rFonts w:ascii="Times New Roman" w:hAnsi="Times New Roman" w:cs="Times New Roman"/>
          <w:i/>
          <w:sz w:val="28"/>
          <w:szCs w:val="28"/>
        </w:rPr>
        <w:t>побуждаемые собственной страстью; всякое знание должно быть открытием, которое вы сделали сами.</w:t>
      </w:r>
    </w:p>
    <w:p w:rsidR="00CB78AF" w:rsidRDefault="00CB78AF" w:rsidP="000A1508">
      <w:pPr>
        <w:spacing w:after="0" w:line="240" w:lineRule="auto"/>
        <w:ind w:left="4820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BC47CE">
        <w:rPr>
          <w:rFonts w:ascii="Times New Roman" w:hAnsi="Times New Roman" w:cs="Times New Roman"/>
          <w:i/>
          <w:sz w:val="28"/>
          <w:szCs w:val="28"/>
        </w:rPr>
        <w:t>К. И. Чуковский</w:t>
      </w:r>
      <w:r w:rsidRPr="000A1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508" w:rsidRDefault="000A1508" w:rsidP="000A150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272CA" w:rsidRPr="000A1508" w:rsidRDefault="00D272CA" w:rsidP="000A150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B78AF" w:rsidRPr="000A1508" w:rsidRDefault="00CB78AF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508">
        <w:rPr>
          <w:rFonts w:ascii="Times New Roman" w:hAnsi="Times New Roman" w:cs="Times New Roman"/>
          <w:sz w:val="28"/>
          <w:szCs w:val="28"/>
        </w:rPr>
        <w:t>Научно-технический прогресс дик</w:t>
      </w:r>
      <w:r w:rsidR="000A1508" w:rsidRPr="000A1508">
        <w:rPr>
          <w:rFonts w:ascii="Times New Roman" w:hAnsi="Times New Roman" w:cs="Times New Roman"/>
          <w:sz w:val="28"/>
          <w:szCs w:val="28"/>
        </w:rPr>
        <w:t xml:space="preserve">тует определенные требования к </w:t>
      </w:r>
      <w:r w:rsidRPr="000A1508">
        <w:rPr>
          <w:rFonts w:ascii="Times New Roman" w:hAnsi="Times New Roman" w:cs="Times New Roman"/>
          <w:sz w:val="28"/>
          <w:szCs w:val="28"/>
        </w:rPr>
        <w:t>современному человеку: он должен быть не просто созидателем,</w:t>
      </w:r>
      <w:r w:rsidR="0001489E" w:rsidRPr="000A1508">
        <w:rPr>
          <w:rFonts w:ascii="Times New Roman" w:hAnsi="Times New Roman" w:cs="Times New Roman"/>
          <w:sz w:val="28"/>
          <w:szCs w:val="28"/>
        </w:rPr>
        <w:t xml:space="preserve"> </w:t>
      </w:r>
      <w:r w:rsidRPr="000A1508">
        <w:rPr>
          <w:rFonts w:ascii="Times New Roman" w:hAnsi="Times New Roman" w:cs="Times New Roman"/>
          <w:sz w:val="28"/>
          <w:szCs w:val="28"/>
        </w:rPr>
        <w:t xml:space="preserve">а созидателем творческим </w:t>
      </w:r>
      <w:r w:rsidR="0001489E" w:rsidRPr="000A1508">
        <w:rPr>
          <w:rFonts w:ascii="Times New Roman" w:hAnsi="Times New Roman" w:cs="Times New Roman"/>
          <w:sz w:val="28"/>
          <w:szCs w:val="28"/>
        </w:rPr>
        <w:t>и интеллектуально развитым.</w:t>
      </w:r>
    </w:p>
    <w:p w:rsidR="002E345A" w:rsidRPr="000A1508" w:rsidRDefault="002E345A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508">
        <w:rPr>
          <w:rFonts w:ascii="Times New Roman" w:hAnsi="Times New Roman" w:cs="Times New Roman"/>
          <w:bCs/>
          <w:sz w:val="28"/>
          <w:szCs w:val="28"/>
        </w:rPr>
        <w:t>Приоритетным направлением</w:t>
      </w:r>
      <w:r w:rsidRPr="000A1508">
        <w:rPr>
          <w:rFonts w:ascii="Times New Roman" w:hAnsi="Times New Roman" w:cs="Times New Roman"/>
          <w:sz w:val="28"/>
          <w:szCs w:val="28"/>
        </w:rPr>
        <w:t xml:space="preserve"> системы обучения и воспитания, в современном мире, является формирование у учащихся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2E345A" w:rsidRPr="000A1508" w:rsidRDefault="002E345A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508">
        <w:rPr>
          <w:rFonts w:ascii="Times New Roman" w:hAnsi="Times New Roman" w:cs="Times New Roman"/>
          <w:bCs/>
          <w:sz w:val="28"/>
          <w:szCs w:val="28"/>
        </w:rPr>
        <w:t>Главная задача</w:t>
      </w:r>
      <w:r w:rsidRPr="000A1508">
        <w:rPr>
          <w:rFonts w:ascii="Times New Roman" w:hAnsi="Times New Roman" w:cs="Times New Roman"/>
          <w:sz w:val="28"/>
          <w:szCs w:val="28"/>
        </w:rPr>
        <w:t xml:space="preserve"> данного направления – дать ученику возможность развивать интеллект в самостоятельной творческой деятельности, с учётом индивидуальных способностей и склонностей.</w:t>
      </w:r>
    </w:p>
    <w:p w:rsidR="000A1508" w:rsidRDefault="000A1508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489E" w:rsidRPr="000A1508" w:rsidRDefault="0001489E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508">
        <w:rPr>
          <w:rFonts w:ascii="Times New Roman" w:hAnsi="Times New Roman" w:cs="Times New Roman"/>
          <w:sz w:val="28"/>
          <w:szCs w:val="28"/>
        </w:rPr>
        <w:t xml:space="preserve">Что же такое интеллект? </w:t>
      </w:r>
    </w:p>
    <w:p w:rsidR="00CB78AF" w:rsidRPr="000A1508" w:rsidRDefault="00CB78AF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508">
        <w:rPr>
          <w:rFonts w:ascii="Times New Roman" w:hAnsi="Times New Roman" w:cs="Times New Roman"/>
          <w:b/>
          <w:bCs/>
          <w:sz w:val="28"/>
          <w:szCs w:val="28"/>
        </w:rPr>
        <w:t>Интеллект</w:t>
      </w:r>
      <w:r w:rsidRPr="000A1508">
        <w:rPr>
          <w:rFonts w:ascii="Times New Roman" w:hAnsi="Times New Roman" w:cs="Times New Roman"/>
          <w:sz w:val="28"/>
          <w:szCs w:val="28"/>
        </w:rPr>
        <w:t xml:space="preserve"> - это система всех познавательных способностей индивида: ощущения, восприятия, памяти, предс</w:t>
      </w:r>
      <w:r w:rsidR="0001489E" w:rsidRPr="000A1508">
        <w:rPr>
          <w:rFonts w:ascii="Times New Roman" w:hAnsi="Times New Roman" w:cs="Times New Roman"/>
          <w:sz w:val="28"/>
          <w:szCs w:val="28"/>
        </w:rPr>
        <w:t>тавления, мышления, воображения.</w:t>
      </w:r>
      <w:proofErr w:type="gramEnd"/>
    </w:p>
    <w:p w:rsidR="002E345A" w:rsidRPr="000A1508" w:rsidRDefault="002E345A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>Следовательно, это комплексное понятие, которое задействует различные отделы головного мозга и требует комплексного подхода</w:t>
      </w:r>
    </w:p>
    <w:p w:rsidR="000A1508" w:rsidRDefault="000A1508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1508" w:rsidRPr="000A1508" w:rsidRDefault="000A1508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508">
        <w:rPr>
          <w:rFonts w:ascii="Times New Roman" w:hAnsi="Times New Roman" w:cs="Times New Roman"/>
          <w:sz w:val="28"/>
          <w:szCs w:val="28"/>
        </w:rPr>
        <w:t>Развитие интеллекта происходит постоянно на протяжении всей жизни человека. И только иногда, при особых ситуациях, человек начинает задумываться о развитии. Как же это сделать? Что использовать? Сложно ли это? Долго ли это</w:t>
      </w:r>
      <w:proofErr w:type="gramStart"/>
      <w:r w:rsidRPr="000A15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E345A" w:rsidRPr="000A1508" w:rsidRDefault="002E345A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508">
        <w:rPr>
          <w:rFonts w:ascii="Times New Roman" w:hAnsi="Times New Roman" w:cs="Times New Roman"/>
          <w:sz w:val="28"/>
          <w:szCs w:val="28"/>
        </w:rPr>
        <w:t xml:space="preserve">Существует 10 простых способов развивать интеллект 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>Ниже представлены как сами способы развития интеллекта, так и пояснения, какое влияние на мозг они оказывают.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развить интеллект №1: Запись</w:t>
      </w:r>
    </w:p>
    <w:p w:rsidR="002E345A" w:rsidRPr="000A1508" w:rsidRDefault="00E81BD1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B007F0" wp14:editId="762D4AA4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592455" cy="607060"/>
            <wp:effectExtent l="0" t="0" r="0" b="0"/>
            <wp:wrapSquare wrapText="bothSides"/>
            <wp:docPr id="25" name="Рисунок 25" descr="D:\Ната\_к пед совету\pi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:\Ната\_к пед совету\pis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5A" w:rsidRPr="000A1508">
        <w:rPr>
          <w:rFonts w:ascii="Times New Roman" w:eastAsia="Times New Roman" w:hAnsi="Times New Roman" w:cs="Times New Roman"/>
          <w:sz w:val="28"/>
          <w:szCs w:val="28"/>
        </w:rPr>
        <w:t>Простейший способ тренировки интеллекта, хоть и не самый очевидный. Предположим, в Вашей голове созрела гениальная идея. У Вас есть два варианта: держать ее в голове и молча реализовывать либо изложить ее на бумаге и реализовывать, регистрируя каждый шаг. Во втором случае в Вашем мозге будут протекать процессы, которые сильно отличаются от первого случая, несмотря на то, что реализация Вашей идеи может быть в конечном итоге одинаковой.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Связано это с тем, что когда Вы записываете, Вы визуально воспринимаете информацию, а, следовательно, задействуете отделы мозга, отвечающие за зрение, и больше отделов оперативной памяти (никакой ошибки здесь нет: понятие «оперативная (</w:t>
      </w:r>
      <w:proofErr w:type="gramStart"/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кратковременная) </w:t>
      </w:r>
      <w:proofErr w:type="gramEnd"/>
      <w:r w:rsidRPr="000A1508">
        <w:rPr>
          <w:rFonts w:ascii="Times New Roman" w:eastAsia="Times New Roman" w:hAnsi="Times New Roman" w:cs="Times New Roman"/>
          <w:sz w:val="28"/>
          <w:szCs w:val="28"/>
        </w:rPr>
        <w:t>память» имеет такое же отношение к людям, как и к компьютерам).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>Кроме того, когда Вы записываете, Вы анализируете информацию глубже, вызывая более сложные мыслительные процессы в мозге. Как результат, Ваш интеллект развивается.</w:t>
      </w:r>
    </w:p>
    <w:p w:rsidR="002E345A" w:rsidRPr="000A1508" w:rsidRDefault="00E81BD1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42956838" wp14:editId="78CC02E2">
            <wp:simplePos x="0" y="0"/>
            <wp:positionH relativeFrom="column">
              <wp:posOffset>-2540</wp:posOffset>
            </wp:positionH>
            <wp:positionV relativeFrom="paragraph">
              <wp:posOffset>3175</wp:posOffset>
            </wp:positionV>
            <wp:extent cx="937895" cy="948055"/>
            <wp:effectExtent l="0" t="0" r="0" b="0"/>
            <wp:wrapSquare wrapText="bothSides"/>
            <wp:docPr id="26" name="Рисунок 26" descr="D:\Ната\_к пед совету\rubiks_c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:\Ната\_к пед совету\rubiks_cub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5A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развить интеллект №</w:t>
      </w:r>
      <w:r w:rsidR="005F347F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E345A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: Головоломки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Головоломки – это еще один отличный способ развить не только логическое, но и пространственное мышление. Головоломок существует масса, как в Сети, так и в </w:t>
      </w:r>
      <w:proofErr w:type="spellStart"/>
      <w:r w:rsidRPr="000A1508">
        <w:rPr>
          <w:rFonts w:ascii="Times New Roman" w:eastAsia="Times New Roman" w:hAnsi="Times New Roman" w:cs="Times New Roman"/>
          <w:sz w:val="28"/>
          <w:szCs w:val="28"/>
        </w:rPr>
        <w:t>оффлайне</w:t>
      </w:r>
      <w:proofErr w:type="spellEnd"/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. Я лично отдаю предпочтение кубику </w:t>
      </w:r>
      <w:proofErr w:type="spellStart"/>
      <w:r w:rsidRPr="000A1508">
        <w:rPr>
          <w:rFonts w:ascii="Times New Roman" w:eastAsia="Times New Roman" w:hAnsi="Times New Roman" w:cs="Times New Roman"/>
          <w:sz w:val="28"/>
          <w:szCs w:val="28"/>
        </w:rPr>
        <w:t>Рубика</w:t>
      </w:r>
      <w:proofErr w:type="spellEnd"/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 и пространственным проволочным головоломкам. Стоят они недорого, а голову занимают на много часов и дарят чувство тотального морального удовлетворения, когда решение найдено.</w:t>
      </w:r>
    </w:p>
    <w:p w:rsidR="002E345A" w:rsidRPr="000A1508" w:rsidRDefault="00E81BD1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45979070" wp14:editId="628CE7BC">
            <wp:simplePos x="0" y="0"/>
            <wp:positionH relativeFrom="column">
              <wp:posOffset>-64135</wp:posOffset>
            </wp:positionH>
            <wp:positionV relativeFrom="paragraph">
              <wp:posOffset>182245</wp:posOffset>
            </wp:positionV>
            <wp:extent cx="923925" cy="1603375"/>
            <wp:effectExtent l="0" t="0" r="9525" b="0"/>
            <wp:wrapSquare wrapText="bothSides"/>
            <wp:docPr id="28" name="Рисунок 28" descr="D:\Ната\_к пед совету\sh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:\Ната\_к пед совету\shabl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5A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развить интеллект №</w:t>
      </w:r>
      <w:r w:rsidR="005F347F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E345A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: Разрыв шаблона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Многие каждый день повторяют одни и те же действия, такие как </w:t>
      </w:r>
      <w:proofErr w:type="gramStart"/>
      <w:r w:rsidRPr="000A1508">
        <w:rPr>
          <w:rFonts w:ascii="Times New Roman" w:eastAsia="Times New Roman" w:hAnsi="Times New Roman" w:cs="Times New Roman"/>
          <w:sz w:val="28"/>
          <w:szCs w:val="28"/>
        </w:rPr>
        <w:t>поход</w:t>
      </w:r>
      <w:proofErr w:type="gramEnd"/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 в магазин, поездку на работу, прием пищи, гигиенические процедуры и т.д. Все это мы делаем по шаблону. О том, как мы это делаем, мы даже не задумываемся, и все эти ежедневные ритуалы у нас доведены до автоматизма. Это как проторенная дорожка, которая совершенно не напрягает мозг.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В то же время, если шаблон разорвать, то мозг просто вынужден включаться в более активную работу. Например, попробуйте открыть дверь ключом с закрытыми глазами. Действие то же, </w:t>
      </w:r>
      <w:proofErr w:type="gramStart"/>
      <w:r w:rsidRPr="000A1508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End"/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 оно будет осуществляться не по шаблону и будет требовать от мозга активацию новых отделов для выполнения задачи. Как результат, будут появляться новые связи между нейронами.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>Способов разорвать шаблон существует масса, и применять их можно в повседневной жизни «на ура». Просто добавьте в свою деятельность что-нибудь для Вас нехарактерное, то, чего нет в Вашей привычке, и уже очень скоро Вы увидите результат.</w:t>
      </w:r>
    </w:p>
    <w:p w:rsidR="002E345A" w:rsidRPr="000A1508" w:rsidRDefault="000A1508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F935620" wp14:editId="725BC411">
            <wp:simplePos x="0" y="0"/>
            <wp:positionH relativeFrom="column">
              <wp:posOffset>-104775</wp:posOffset>
            </wp:positionH>
            <wp:positionV relativeFrom="paragraph">
              <wp:posOffset>114300</wp:posOffset>
            </wp:positionV>
            <wp:extent cx="1146175" cy="1189355"/>
            <wp:effectExtent l="0" t="0" r="0" b="0"/>
            <wp:wrapSquare wrapText="bothSides"/>
            <wp:docPr id="29" name="Рисунок 29" descr="http://ballroom.at.ua/_si/0/s86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ballroom.at.ua/_si/0/s863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5A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развить интеллект №</w:t>
      </w:r>
      <w:r w:rsidR="005F347F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2E345A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: Бальные танцы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>Предвкушаю, что когда Вы сейчас читаете эти строки, то с возмущением думаете, каким образом бальные танцы могут влиять на интеллект, когда их целиком и полностью можно отнести к спорту.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На самом деле, спорт, сам по себе, является также хорошим способом тренировать интеллект, однако бальные танцы в этом плане превосходят остальные виды. Секрет их состоит в том, что во время танцев нужно постоянно думать. Думать о каждом движении, о партнере, об осанке, о рамке, о музыке, о том, что Вы будете делать через мгновение и еще об очень многих вещах. Я несколько лет занимался спортивными бальными танцами, и к концу каждой тренировки был сильно </w:t>
      </w:r>
      <w:r w:rsidRPr="000A1508">
        <w:rPr>
          <w:rFonts w:ascii="Times New Roman" w:eastAsia="Times New Roman" w:hAnsi="Times New Roman" w:cs="Times New Roman"/>
          <w:sz w:val="28"/>
          <w:szCs w:val="28"/>
        </w:rPr>
        <w:lastRenderedPageBreak/>
        <w:t>истощен, как физически, так и умственно, потому что нагрузка идет просто колоссальная.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Забавно: я пробовал, различные виды танцев, однако по сравнению со </w:t>
      </w:r>
      <w:proofErr w:type="gramStart"/>
      <w:r w:rsidRPr="000A1508">
        <w:rPr>
          <w:rFonts w:ascii="Times New Roman" w:eastAsia="Times New Roman" w:hAnsi="Times New Roman" w:cs="Times New Roman"/>
          <w:sz w:val="28"/>
          <w:szCs w:val="28"/>
        </w:rPr>
        <w:t>спортивными</w:t>
      </w:r>
      <w:proofErr w:type="gramEnd"/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 бальными, эффект был гораздо слабее.</w:t>
      </w:r>
    </w:p>
    <w:p w:rsidR="002E345A" w:rsidRPr="000A1508" w:rsidRDefault="00E81BD1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EBF530A" wp14:editId="4CE17AC7">
            <wp:simplePos x="0" y="0"/>
            <wp:positionH relativeFrom="column">
              <wp:posOffset>-2540</wp:posOffset>
            </wp:positionH>
            <wp:positionV relativeFrom="paragraph">
              <wp:posOffset>113030</wp:posOffset>
            </wp:positionV>
            <wp:extent cx="1021715" cy="1016635"/>
            <wp:effectExtent l="0" t="0" r="6985" b="0"/>
            <wp:wrapSquare wrapText="bothSides"/>
            <wp:docPr id="30" name="Рисунок 30" descr="D:\Ната\_к пед совету\izob_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:\Ната\_к пед совету\izob_is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5A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развить интеллект №</w:t>
      </w:r>
      <w:r w:rsidR="005F347F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E345A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: Изобразительное искусство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>Когда Вы рисуете, то Ваш мозг активирует многие отделы для реализации поставленной задачи. Конечно, речь не идет о том, чтобы сделать из Вас Рубенса или Тициана. Рисовать можно что угодно: например, рожицы на лекциях или шаржи на выступающих с трибуны ораторов на конференциях.</w:t>
      </w:r>
    </w:p>
    <w:p w:rsidR="002E345A" w:rsidRPr="000A1508" w:rsidRDefault="00E81BD1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12FFD76" wp14:editId="291B5130">
            <wp:simplePos x="0" y="0"/>
            <wp:positionH relativeFrom="column">
              <wp:posOffset>31750</wp:posOffset>
            </wp:positionH>
            <wp:positionV relativeFrom="paragraph">
              <wp:posOffset>100965</wp:posOffset>
            </wp:positionV>
            <wp:extent cx="1377950" cy="1377950"/>
            <wp:effectExtent l="0" t="0" r="0" b="0"/>
            <wp:wrapSquare wrapText="bothSides"/>
            <wp:docPr id="31" name="Рисунок 31" descr="D:\Ната\_к пед совету\obuc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:\Ната\_к пед совету\obucheni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5A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развить интеллект №</w:t>
      </w:r>
      <w:r w:rsidR="005F347F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2E345A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: Обучение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Еще один уникальный способ повысить свой интеллектуальный потенциал. Начните усваивать новую информацию и преобразовывать полученные знания в навыки. Иностранный язык или новый пакет </w:t>
      </w:r>
      <w:proofErr w:type="spellStart"/>
      <w:r w:rsidRPr="000A1508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0A1508">
        <w:rPr>
          <w:rFonts w:ascii="Times New Roman" w:eastAsia="Times New Roman" w:hAnsi="Times New Roman" w:cs="Times New Roman"/>
          <w:sz w:val="28"/>
          <w:szCs w:val="28"/>
        </w:rPr>
        <w:t>, веб-дизайн или новый движок для сайта – изучать можно все, что угодно, и все это благоприятно скажется на развитии Вашего интеллекта.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развить интеллект №</w:t>
      </w:r>
      <w:r w:rsidR="005F347F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: Копирайтинг</w:t>
      </w:r>
    </w:p>
    <w:p w:rsidR="002E345A" w:rsidRDefault="00E81BD1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508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1806768F" wp14:editId="4AFEFBF1">
            <wp:simplePos x="0" y="0"/>
            <wp:positionH relativeFrom="column">
              <wp:posOffset>-2540</wp:posOffset>
            </wp:positionH>
            <wp:positionV relativeFrom="paragraph">
              <wp:posOffset>99060</wp:posOffset>
            </wp:positionV>
            <wp:extent cx="1458595" cy="1296035"/>
            <wp:effectExtent l="0" t="0" r="8255" b="0"/>
            <wp:wrapSquare wrapText="bothSides"/>
            <wp:docPr id="33" name="Рисунок 33" descr="D:\Ната\_к пед совету\325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Ната\_к пед совету\3254_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E345A" w:rsidRPr="000A15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Копира́йтинг</w:t>
      </w:r>
      <w:proofErr w:type="spellEnd"/>
      <w:r w:rsidR="00BC47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45A" w:rsidRPr="000A150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4" w:tooltip="Английский язык" w:history="1">
        <w:r w:rsidR="002E345A" w:rsidRPr="000A150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="00BC47CE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2E345A" w:rsidRPr="000A150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copywriting</w:t>
      </w:r>
      <w:r w:rsidR="00BC47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45A" w:rsidRPr="000A1508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BC4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45A" w:rsidRPr="000A150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copy</w:t>
      </w:r>
      <w:r w:rsidR="00BC47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2E345A" w:rsidRPr="000A1508">
        <w:rPr>
          <w:rFonts w:ascii="Times New Roman" w:hAnsi="Times New Roman" w:cs="Times New Roman"/>
          <w:sz w:val="28"/>
          <w:szCs w:val="28"/>
          <w:shd w:val="clear" w:color="auto" w:fill="FFFFFF"/>
        </w:rPr>
        <w:t>— рукопись, текстовый материал +</w:t>
      </w:r>
      <w:r w:rsidR="00BC4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45A" w:rsidRPr="000A150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write</w:t>
      </w:r>
      <w:r w:rsidR="00BC47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2E345A" w:rsidRPr="000A1508">
        <w:rPr>
          <w:rFonts w:ascii="Times New Roman" w:hAnsi="Times New Roman" w:cs="Times New Roman"/>
          <w:sz w:val="28"/>
          <w:szCs w:val="28"/>
          <w:shd w:val="clear" w:color="auto" w:fill="FFFFFF"/>
        </w:rPr>
        <w:t>— писать)</w:t>
      </w:r>
      <w:r w:rsidR="00BC4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45A" w:rsidRPr="000A1508">
        <w:rPr>
          <w:rFonts w:ascii="Times New Roman" w:hAnsi="Times New Roman" w:cs="Times New Roman"/>
          <w:sz w:val="28"/>
          <w:szCs w:val="28"/>
          <w:shd w:val="clear" w:color="auto" w:fill="FFFFFF"/>
        </w:rPr>
        <w:t>— профессиональная деятельность по написанию</w:t>
      </w:r>
      <w:r w:rsidR="00BC4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tooltip="Реклама" w:history="1">
        <w:r w:rsidR="002E345A" w:rsidRPr="000A150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рекламных</w:t>
        </w:r>
      </w:hyperlink>
      <w:r w:rsidR="00BC47CE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2E345A" w:rsidRPr="000A1508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презентационных</w:t>
      </w:r>
      <w:r w:rsidR="00BC4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tooltip="Текст" w:history="1">
        <w:r w:rsidR="002E345A" w:rsidRPr="000A150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текстов</w:t>
        </w:r>
      </w:hyperlink>
      <w:r w:rsidR="002E345A" w:rsidRPr="000A15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345A" w:rsidRPr="000A1508" w:rsidRDefault="00BC47CE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345A" w:rsidRPr="000A1508">
        <w:rPr>
          <w:rFonts w:ascii="Times New Roman" w:eastAsia="Times New Roman" w:hAnsi="Times New Roman" w:cs="Times New Roman"/>
          <w:sz w:val="28"/>
          <w:szCs w:val="28"/>
        </w:rPr>
        <w:t>ам по себе, копирайтинг в значительной мере способствует развитию интеллекта, поскольку включает в себя массу мыслительных процессов:</w:t>
      </w:r>
      <w:r w:rsidR="000A1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45A" w:rsidRPr="000A150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0A15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345A" w:rsidRPr="000A1508">
        <w:rPr>
          <w:rFonts w:ascii="Times New Roman" w:eastAsia="Times New Roman" w:hAnsi="Times New Roman" w:cs="Times New Roman"/>
          <w:sz w:val="28"/>
          <w:szCs w:val="28"/>
        </w:rPr>
        <w:t>Синтез</w:t>
      </w:r>
      <w:r w:rsidR="000A15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345A" w:rsidRPr="000A1508">
        <w:rPr>
          <w:rFonts w:ascii="Times New Roman" w:eastAsia="Times New Roman" w:hAnsi="Times New Roman" w:cs="Times New Roman"/>
          <w:sz w:val="28"/>
          <w:szCs w:val="28"/>
        </w:rPr>
        <w:t>Решение задач</w:t>
      </w:r>
      <w:r w:rsidR="000A15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345A" w:rsidRPr="000A1508">
        <w:rPr>
          <w:rFonts w:ascii="Times New Roman" w:eastAsia="Times New Roman" w:hAnsi="Times New Roman" w:cs="Times New Roman"/>
          <w:sz w:val="28"/>
          <w:szCs w:val="28"/>
        </w:rPr>
        <w:t>Поиск подхода</w:t>
      </w:r>
      <w:r w:rsidR="000A15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345A" w:rsidRPr="000A1508">
        <w:rPr>
          <w:rFonts w:ascii="Times New Roman" w:eastAsia="Times New Roman" w:hAnsi="Times New Roman" w:cs="Times New Roman"/>
          <w:sz w:val="28"/>
          <w:szCs w:val="28"/>
        </w:rPr>
        <w:t>Выбор оптимального варианта</w:t>
      </w:r>
      <w:r w:rsidR="000A15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345A" w:rsidRPr="000A1508">
        <w:rPr>
          <w:rFonts w:ascii="Times New Roman" w:eastAsia="Times New Roman" w:hAnsi="Times New Roman" w:cs="Times New Roman"/>
          <w:sz w:val="28"/>
          <w:szCs w:val="28"/>
        </w:rPr>
        <w:t>Фильтрация лишних данных</w:t>
      </w:r>
      <w:r w:rsidR="000A15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345A" w:rsidRPr="000A1508">
        <w:rPr>
          <w:rFonts w:ascii="Times New Roman" w:eastAsia="Times New Roman" w:hAnsi="Times New Roman" w:cs="Times New Roman"/>
          <w:sz w:val="28"/>
          <w:szCs w:val="28"/>
        </w:rPr>
        <w:t>Запоминание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развить интеллект №</w:t>
      </w:r>
      <w:r w:rsidR="005F347F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: Физические нагрузки</w:t>
      </w:r>
    </w:p>
    <w:p w:rsidR="002E345A" w:rsidRPr="000A1508" w:rsidRDefault="000A1508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8EFF034" wp14:editId="57DEE91C">
            <wp:simplePos x="0" y="0"/>
            <wp:positionH relativeFrom="column">
              <wp:posOffset>-71755</wp:posOffset>
            </wp:positionH>
            <wp:positionV relativeFrom="paragraph">
              <wp:posOffset>126365</wp:posOffset>
            </wp:positionV>
            <wp:extent cx="1389380" cy="920750"/>
            <wp:effectExtent l="0" t="0" r="1270" b="0"/>
            <wp:wrapSquare wrapText="bothSides"/>
            <wp:docPr id="27" name="Рисунок 27" descr="D:\Ната\_к пед совету\fiz_nagru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:\Ната\_к пед совету\fiz_nagruzk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5A" w:rsidRPr="000A1508">
        <w:rPr>
          <w:rFonts w:ascii="Times New Roman" w:eastAsia="Times New Roman" w:hAnsi="Times New Roman" w:cs="Times New Roman"/>
          <w:sz w:val="28"/>
          <w:szCs w:val="28"/>
        </w:rPr>
        <w:t xml:space="preserve">Физические нагрузки, такие как поднятие тяжестей, бег, подтягивание или отжимание, напрямую на интеллект, конечно, не влияют. Однако очень даже влияют косвенно. Дело в том, что при физических нагрузках вырабатывается, так называемый, </w:t>
      </w:r>
      <w:proofErr w:type="spellStart"/>
      <w:r w:rsidR="002E345A" w:rsidRPr="000A1508">
        <w:rPr>
          <w:rFonts w:ascii="Times New Roman" w:eastAsia="Times New Roman" w:hAnsi="Times New Roman" w:cs="Times New Roman"/>
          <w:sz w:val="28"/>
          <w:szCs w:val="28"/>
        </w:rPr>
        <w:t>нейротропный</w:t>
      </w:r>
      <w:proofErr w:type="spellEnd"/>
      <w:r w:rsidR="002E345A" w:rsidRPr="000A1508">
        <w:rPr>
          <w:rFonts w:ascii="Times New Roman" w:eastAsia="Times New Roman" w:hAnsi="Times New Roman" w:cs="Times New Roman"/>
          <w:sz w:val="28"/>
          <w:szCs w:val="28"/>
        </w:rPr>
        <w:t xml:space="preserve"> фактор мозга. Это белок, который отвечает за развитие нейронов, тех самых клеток, которые являются ключевыми в нашем мозге.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>Вот и получается: нагрузка на мышцы способствует развитию интеллекта. Однако стоит отметить, что поскольку этот способ является косвенным, то сам по себе он малоэффективен, зато он может существенно повысить эффективность всех остальных способов.</w:t>
      </w:r>
    </w:p>
    <w:p w:rsidR="005F347F" w:rsidRPr="000A1508" w:rsidRDefault="000A1508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C9C0CBC" wp14:editId="59A150AD">
            <wp:simplePos x="0" y="0"/>
            <wp:positionH relativeFrom="column">
              <wp:posOffset>-2540</wp:posOffset>
            </wp:positionH>
            <wp:positionV relativeFrom="paragraph">
              <wp:posOffset>13970</wp:posOffset>
            </wp:positionV>
            <wp:extent cx="798195" cy="899160"/>
            <wp:effectExtent l="0" t="0" r="0" b="0"/>
            <wp:wrapSquare wrapText="bothSides"/>
            <wp:docPr id="34" name="Рисунок 34" descr="D:\Ната\_к пед совету\72470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:\Ната\_к пед совету\7247035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47F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развить интеллект № 9: Игры</w:t>
      </w:r>
    </w:p>
    <w:p w:rsidR="005F347F" w:rsidRPr="000A1508" w:rsidRDefault="005F347F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Существует огромное множество игр, которые позволяют развить интеллект. </w:t>
      </w:r>
      <w:r w:rsidR="000A1508">
        <w:rPr>
          <w:rFonts w:ascii="Times New Roman" w:eastAsia="Times New Roman" w:hAnsi="Times New Roman" w:cs="Times New Roman"/>
          <w:sz w:val="28"/>
          <w:szCs w:val="28"/>
        </w:rPr>
        <w:t xml:space="preserve">Не все игры бездушны или жестоки. Разработчики постарались и создали ряд </w:t>
      </w:r>
      <w:proofErr w:type="gramStart"/>
      <w:r w:rsidR="000A1508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gramEnd"/>
      <w:r w:rsidR="000A1508">
        <w:rPr>
          <w:rFonts w:ascii="Times New Roman" w:eastAsia="Times New Roman" w:hAnsi="Times New Roman" w:cs="Times New Roman"/>
          <w:sz w:val="28"/>
          <w:szCs w:val="28"/>
        </w:rPr>
        <w:t xml:space="preserve"> которые призваны</w:t>
      </w:r>
      <w:r w:rsidR="009A7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5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развивать память, реакцию, </w:t>
      </w:r>
      <w:r w:rsidR="009A7302">
        <w:rPr>
          <w:rFonts w:ascii="Times New Roman" w:eastAsia="Times New Roman" w:hAnsi="Times New Roman" w:cs="Times New Roman"/>
          <w:sz w:val="28"/>
          <w:szCs w:val="28"/>
        </w:rPr>
        <w:t>внимание, гибкость мышления, пространственное мышление и даже предметные знания (языки, математику, географию и т.д.).</w:t>
      </w:r>
    </w:p>
    <w:p w:rsidR="002E345A" w:rsidRPr="000A1508" w:rsidRDefault="00E81BD1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FDF29A9" wp14:editId="5F4E3706">
            <wp:simplePos x="0" y="0"/>
            <wp:positionH relativeFrom="column">
              <wp:posOffset>-3810</wp:posOffset>
            </wp:positionH>
            <wp:positionV relativeFrom="paragraph">
              <wp:posOffset>355600</wp:posOffset>
            </wp:positionV>
            <wp:extent cx="1043305" cy="695960"/>
            <wp:effectExtent l="0" t="0" r="0" b="0"/>
            <wp:wrapSquare wrapText="bothSides"/>
            <wp:docPr id="32" name="Рисунок 32" descr="D:\Ната\_к пед совету\otd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:\Ната\_к пед совету\otdih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5A" w:rsidRPr="000A150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развить интеллект №10: Отдых</w:t>
      </w:r>
    </w:p>
    <w:p w:rsidR="002E345A" w:rsidRPr="000A1508" w:rsidRDefault="002E345A" w:rsidP="000A15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8">
        <w:rPr>
          <w:rFonts w:ascii="Times New Roman" w:eastAsia="Times New Roman" w:hAnsi="Times New Roman" w:cs="Times New Roman"/>
          <w:sz w:val="28"/>
          <w:szCs w:val="28"/>
        </w:rPr>
        <w:t>Как и в любом деле, в развитии интеллекта важно знать меру. Вот почему отдых выносится как отдельный способ. Не путать с </w:t>
      </w:r>
      <w:hyperlink r:id="rId20" w:tgtFrame="_blank" w:tooltip="Лень: 14 способов, как от нее избавиться" w:history="1">
        <w:r w:rsidRPr="000A1508">
          <w:rPr>
            <w:rFonts w:ascii="Times New Roman" w:eastAsia="Times New Roman" w:hAnsi="Times New Roman" w:cs="Times New Roman"/>
            <w:sz w:val="28"/>
            <w:szCs w:val="28"/>
          </w:rPr>
          <w:t>ленью</w:t>
        </w:r>
      </w:hyperlink>
      <w:r w:rsidRPr="000A1508">
        <w:rPr>
          <w:rFonts w:ascii="Times New Roman" w:eastAsia="Times New Roman" w:hAnsi="Times New Roman" w:cs="Times New Roman"/>
          <w:sz w:val="28"/>
          <w:szCs w:val="28"/>
        </w:rPr>
        <w:t xml:space="preserve">, которая тщательно маскирует себя под отдых, а на деле </w:t>
      </w:r>
      <w:proofErr w:type="gramStart"/>
      <w:r w:rsidRPr="000A1508">
        <w:rPr>
          <w:rFonts w:ascii="Times New Roman" w:eastAsia="Times New Roman" w:hAnsi="Times New Roman" w:cs="Times New Roman"/>
          <w:sz w:val="28"/>
          <w:szCs w:val="28"/>
        </w:rPr>
        <w:t>оказывает обратный эффект</w:t>
      </w:r>
      <w:proofErr w:type="gramEnd"/>
      <w:r w:rsidRPr="000A1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302" w:rsidRDefault="009A7302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345A" w:rsidRPr="00BC47CE" w:rsidRDefault="000A1508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C47CE">
        <w:rPr>
          <w:rFonts w:ascii="Times New Roman" w:hAnsi="Times New Roman" w:cs="Times New Roman"/>
          <w:b/>
          <w:color w:val="0000FF"/>
          <w:sz w:val="28"/>
          <w:szCs w:val="28"/>
        </w:rPr>
        <w:t>А можно ли развивать интеллект через интернет? Какие сайты для этого подойдут для детей, а какие для взрослых</w:t>
      </w:r>
      <w:r w:rsidRPr="00BC47CE">
        <w:rPr>
          <w:rFonts w:ascii="Times New Roman" w:hAnsi="Times New Roman" w:cs="Times New Roman"/>
          <w:color w:val="0000FF"/>
          <w:sz w:val="28"/>
          <w:szCs w:val="28"/>
        </w:rPr>
        <w:t>?</w:t>
      </w:r>
    </w:p>
    <w:p w:rsidR="003C4E21" w:rsidRDefault="003C4E21" w:rsidP="003C4E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E21">
        <w:rPr>
          <w:rFonts w:ascii="Times New Roman" w:hAnsi="Times New Roman" w:cs="Times New Roman"/>
          <w:sz w:val="28"/>
          <w:szCs w:val="28"/>
        </w:rPr>
        <w:t>Работа над собой, в том числе через интернет, способствует: воспитанию у учащихся: значимых общечеловеческих ценностей; чувство ответственности, самодисциплины; способности к методической работе и самоорганизации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4E21">
        <w:rPr>
          <w:rFonts w:ascii="Times New Roman" w:hAnsi="Times New Roman" w:cs="Times New Roman"/>
          <w:sz w:val="28"/>
          <w:szCs w:val="28"/>
        </w:rPr>
        <w:t xml:space="preserve"> развивает исследовательские и творческие способности личности. </w:t>
      </w:r>
    </w:p>
    <w:p w:rsidR="00D33D15" w:rsidRPr="00057258" w:rsidRDefault="00D33D15" w:rsidP="00D33D1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путешествуя по мировой информационной паутине, можно сказать, что это не безопасно, что ребенок, да и взрослый тоже, отвлекается на рекламу, ненужные статьи и даже сайты. Поэтому прежде чем перейти к развитию в интернете, необходимо воспитать у ребенка или у себя чувство ответственности и самодисциплины, познакомиться с элементарными правилами пользования интернетом. </w:t>
      </w:r>
    </w:p>
    <w:p w:rsidR="00D33D15" w:rsidRDefault="00D33D15" w:rsidP="003C4E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D4CCD4F" wp14:editId="466D2B69">
            <wp:simplePos x="0" y="0"/>
            <wp:positionH relativeFrom="column">
              <wp:posOffset>-6350</wp:posOffset>
            </wp:positionH>
            <wp:positionV relativeFrom="paragraph">
              <wp:posOffset>457835</wp:posOffset>
            </wp:positionV>
            <wp:extent cx="5916930" cy="4469130"/>
            <wp:effectExtent l="0" t="0" r="7620" b="7620"/>
            <wp:wrapTopAndBottom/>
            <wp:docPr id="3" name="Рисунок 3" descr="F:\тесты Информация и информационные процессы\vasilisc.comfree-defence-child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есты Информация и информационные процессы\vasilisc.comfree-defence-child-internet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44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868">
        <w:rPr>
          <w:rFonts w:ascii="Times New Roman" w:hAnsi="Times New Roman" w:cs="Times New Roman"/>
          <w:sz w:val="28"/>
          <w:szCs w:val="28"/>
        </w:rPr>
        <w:t>Ниже приведена памятка родителям о правилах общения ребенка с интернетом.</w:t>
      </w:r>
    </w:p>
    <w:p w:rsidR="001E0868" w:rsidRDefault="001E0868" w:rsidP="003C4E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7D0">
        <w:rPr>
          <w:rFonts w:ascii="Times New Roman" w:hAnsi="Times New Roman" w:cs="Times New Roman"/>
          <w:b/>
          <w:sz w:val="28"/>
          <w:szCs w:val="28"/>
        </w:rPr>
        <w:lastRenderedPageBreak/>
        <w:t>Правило 1.</w:t>
      </w:r>
      <w:r>
        <w:rPr>
          <w:rFonts w:ascii="Times New Roman" w:hAnsi="Times New Roman" w:cs="Times New Roman"/>
          <w:sz w:val="28"/>
          <w:szCs w:val="28"/>
        </w:rPr>
        <w:t xml:space="preserve"> Расскажите ребенку, что такое интернет-пространство. Объясните, сто Интернет – это в первую очередь помощник в поиске информации и образовании</w:t>
      </w:r>
    </w:p>
    <w:p w:rsidR="001E0868" w:rsidRDefault="001E0868" w:rsidP="003C4E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7D0">
        <w:rPr>
          <w:rFonts w:ascii="Times New Roman" w:hAnsi="Times New Roman" w:cs="Times New Roman"/>
          <w:b/>
          <w:sz w:val="28"/>
          <w:szCs w:val="28"/>
        </w:rPr>
        <w:t>Правило 2.</w:t>
      </w:r>
      <w:r>
        <w:rPr>
          <w:rFonts w:ascii="Times New Roman" w:hAnsi="Times New Roman" w:cs="Times New Roman"/>
          <w:sz w:val="28"/>
          <w:szCs w:val="28"/>
        </w:rPr>
        <w:t xml:space="preserve"> Договоритесь с ребенком, сколько времени он будет проводить в Интернете. Для каждого возраста должна быть своя норма – чем старше ребенок, тем дольше он может находиться в сети.</w:t>
      </w:r>
    </w:p>
    <w:p w:rsidR="001E0868" w:rsidRDefault="001E0868" w:rsidP="003C4E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7D0">
        <w:rPr>
          <w:rFonts w:ascii="Times New Roman" w:hAnsi="Times New Roman" w:cs="Times New Roman"/>
          <w:b/>
          <w:sz w:val="28"/>
          <w:szCs w:val="28"/>
        </w:rPr>
        <w:t>Правило 3.</w:t>
      </w:r>
      <w:r>
        <w:rPr>
          <w:rFonts w:ascii="Times New Roman" w:hAnsi="Times New Roman" w:cs="Times New Roman"/>
          <w:sz w:val="28"/>
          <w:szCs w:val="28"/>
        </w:rPr>
        <w:t xml:space="preserve"> Приучите детей к тому, что нельзя раскрывать свои личные данные в Интернете. Если сайт требует ввода имени, помогите ребенку придумать псевдоним, не раскрывающий никакой личной информации.</w:t>
      </w:r>
    </w:p>
    <w:p w:rsidR="001E0868" w:rsidRDefault="001E0868" w:rsidP="002410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7D0">
        <w:rPr>
          <w:rFonts w:ascii="Times New Roman" w:hAnsi="Times New Roman" w:cs="Times New Roman"/>
          <w:b/>
          <w:sz w:val="28"/>
          <w:szCs w:val="28"/>
        </w:rPr>
        <w:t>Правило 4.</w:t>
      </w:r>
      <w:r>
        <w:rPr>
          <w:rFonts w:ascii="Times New Roman" w:hAnsi="Times New Roman" w:cs="Times New Roman"/>
          <w:sz w:val="28"/>
          <w:szCs w:val="28"/>
        </w:rPr>
        <w:t xml:space="preserve"> Объясните детям, что в Интернете человек может быть не тем, за кого он себя выдает. Двенадцатилетняя девочка из чата может в реальной жизни оказаться сорокалетним дядей.</w:t>
      </w:r>
    </w:p>
    <w:p w:rsidR="001E0868" w:rsidRDefault="001E0868" w:rsidP="002410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7D0">
        <w:rPr>
          <w:rFonts w:ascii="Times New Roman" w:hAnsi="Times New Roman" w:cs="Times New Roman"/>
          <w:b/>
          <w:sz w:val="28"/>
          <w:szCs w:val="28"/>
        </w:rPr>
        <w:t>Правило 5</w:t>
      </w:r>
      <w:r>
        <w:rPr>
          <w:rFonts w:ascii="Times New Roman" w:hAnsi="Times New Roman" w:cs="Times New Roman"/>
          <w:sz w:val="28"/>
          <w:szCs w:val="28"/>
        </w:rPr>
        <w:t xml:space="preserve">. Предупредите ребенка о том, что в Сети он может столкнуться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контентом (наркотики, порнография), киберунижение и </w:t>
      </w:r>
      <w:r w:rsidR="007E43AC">
        <w:rPr>
          <w:rFonts w:ascii="Times New Roman" w:hAnsi="Times New Roman" w:cs="Times New Roman"/>
          <w:sz w:val="28"/>
          <w:szCs w:val="28"/>
        </w:rPr>
        <w:t xml:space="preserve">злоумышленниками. </w:t>
      </w:r>
      <w:proofErr w:type="gramStart"/>
      <w:r w:rsidR="007E43AC">
        <w:rPr>
          <w:rFonts w:ascii="Times New Roman" w:hAnsi="Times New Roman" w:cs="Times New Roman"/>
          <w:sz w:val="28"/>
          <w:szCs w:val="28"/>
        </w:rPr>
        <w:t>При встрече с опасным к</w:t>
      </w:r>
      <w:r>
        <w:rPr>
          <w:rFonts w:ascii="Times New Roman" w:hAnsi="Times New Roman" w:cs="Times New Roman"/>
          <w:sz w:val="28"/>
          <w:szCs w:val="28"/>
        </w:rPr>
        <w:t>онтентом ребенок должен рассказать о нем родителям.</w:t>
      </w:r>
      <w:proofErr w:type="gramEnd"/>
    </w:p>
    <w:p w:rsidR="007E43AC" w:rsidRDefault="007E43AC" w:rsidP="002410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7D0">
        <w:rPr>
          <w:rFonts w:ascii="Times New Roman" w:hAnsi="Times New Roman" w:cs="Times New Roman"/>
          <w:b/>
          <w:sz w:val="28"/>
          <w:szCs w:val="28"/>
        </w:rPr>
        <w:t>Правило 6</w:t>
      </w:r>
      <w:r>
        <w:rPr>
          <w:rFonts w:ascii="Times New Roman" w:hAnsi="Times New Roman" w:cs="Times New Roman"/>
          <w:sz w:val="28"/>
          <w:szCs w:val="28"/>
        </w:rPr>
        <w:t xml:space="preserve">. Расскажите ребенку о мошенничестве в Сети – розыгрышах, лотереях, тестах. Приучите его никогда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взрослых не отправлять СМС, чтобы получить куда-то доступ или информацию из Интернета.</w:t>
      </w:r>
    </w:p>
    <w:p w:rsidR="007E43AC" w:rsidRDefault="007E43AC" w:rsidP="002410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7D0">
        <w:rPr>
          <w:rFonts w:ascii="Times New Roman" w:hAnsi="Times New Roman" w:cs="Times New Roman"/>
          <w:b/>
          <w:sz w:val="28"/>
          <w:szCs w:val="28"/>
        </w:rPr>
        <w:t>Правило 7</w:t>
      </w:r>
      <w:r>
        <w:rPr>
          <w:rFonts w:ascii="Times New Roman" w:hAnsi="Times New Roman" w:cs="Times New Roman"/>
          <w:sz w:val="28"/>
          <w:szCs w:val="28"/>
        </w:rPr>
        <w:t xml:space="preserve">. Побеседуйте с детьми об их виртуальных друзьях. Если ребенок хочет встретиться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реальной жизни, то перед этим он обязательно должен посоветоваться с родителями.</w:t>
      </w:r>
    </w:p>
    <w:p w:rsidR="007E43AC" w:rsidRDefault="007E43AC" w:rsidP="002410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102C" w:rsidRDefault="0024102C" w:rsidP="002410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Посетив множество сайтов, можно с уверенностью сказать, что универсальных сайтов не существует. Есть некоторые страницы, на которых можно найти для себя что-то интересное. </w:t>
      </w:r>
    </w:p>
    <w:p w:rsidR="0024102C" w:rsidRDefault="0024102C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было сказано выше, развивать интеллект можно обучаясь. А значит</w:t>
      </w:r>
      <w:r w:rsidR="003C4E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образовательный сайт можно считать развивающим интеллектуальные возможности человека. Кроме того, участи е в конкурсах, олимпиадах очень стимулируют человека. Следовательно</w:t>
      </w:r>
      <w:r w:rsidR="003C4E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ищем в интернете сайты посвященные именно этому.</w:t>
      </w:r>
    </w:p>
    <w:p w:rsidR="009A7302" w:rsidRDefault="009A7302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нужно забывать пословицу «На вкус и цвет, товарищей нет», поэтому каждый должен найти что-то для себя сам.</w:t>
      </w:r>
    </w:p>
    <w:p w:rsidR="001847D0" w:rsidRDefault="001847D0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7302" w:rsidRDefault="009A7302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страницы, которые понравились мне и я могу их порекомендовать другим</w:t>
      </w:r>
    </w:p>
    <w:p w:rsidR="009A7302" w:rsidRDefault="009A7302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7302" w:rsidRPr="006B6B5F" w:rsidRDefault="006B6B5F" w:rsidP="006B6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B5F">
        <w:rPr>
          <w:rFonts w:ascii="Times New Roman" w:hAnsi="Times New Roman" w:cs="Times New Roman"/>
          <w:sz w:val="28"/>
          <w:szCs w:val="28"/>
        </w:rPr>
        <w:t>1. С</w:t>
      </w:r>
      <w:r w:rsidR="009A7302" w:rsidRPr="006B6B5F">
        <w:rPr>
          <w:rFonts w:ascii="Times New Roman" w:hAnsi="Times New Roman" w:cs="Times New Roman"/>
          <w:sz w:val="28"/>
          <w:szCs w:val="28"/>
        </w:rPr>
        <w:t>айт по развитию интеллекта «Изменяй </w:t>
      </w:r>
      <w:proofErr w:type="spellStart"/>
      <w:r w:rsidR="009A7302" w:rsidRPr="006B6B5F">
        <w:rPr>
          <w:rFonts w:ascii="Times New Roman" w:hAnsi="Times New Roman" w:cs="Times New Roman"/>
          <w:i/>
          <w:iCs/>
          <w:sz w:val="28"/>
          <w:szCs w:val="28"/>
        </w:rPr>
        <w:t>Cвою</w:t>
      </w:r>
      <w:proofErr w:type="spellEnd"/>
      <w:r w:rsidR="009A7302" w:rsidRPr="006B6B5F">
        <w:rPr>
          <w:rFonts w:ascii="Times New Roman" w:hAnsi="Times New Roman" w:cs="Times New Roman"/>
          <w:sz w:val="28"/>
          <w:szCs w:val="28"/>
        </w:rPr>
        <w:t xml:space="preserve"> Жизнь вместе с </w:t>
      </w:r>
      <w:proofErr w:type="spellStart"/>
      <w:r w:rsidR="009A7302" w:rsidRPr="006B6B5F">
        <w:rPr>
          <w:rFonts w:ascii="Times New Roman" w:hAnsi="Times New Roman" w:cs="Times New Roman"/>
          <w:sz w:val="28"/>
          <w:szCs w:val="28"/>
        </w:rPr>
        <w:t>Литл</w:t>
      </w:r>
      <w:proofErr w:type="spellEnd"/>
      <w:r w:rsidR="009A7302" w:rsidRPr="006B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302" w:rsidRPr="006B6B5F">
        <w:rPr>
          <w:rFonts w:ascii="Times New Roman" w:hAnsi="Times New Roman" w:cs="Times New Roman"/>
          <w:sz w:val="28"/>
          <w:szCs w:val="28"/>
        </w:rPr>
        <w:t>Бэтэр</w:t>
      </w:r>
      <w:proofErr w:type="gramStart"/>
      <w:r w:rsidR="009A7302" w:rsidRPr="006B6B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7302" w:rsidRPr="006B6B5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A7302" w:rsidRPr="006B6B5F">
        <w:rPr>
          <w:rFonts w:ascii="Times New Roman" w:hAnsi="Times New Roman" w:cs="Times New Roman"/>
          <w:sz w:val="28"/>
          <w:szCs w:val="28"/>
        </w:rPr>
        <w:t xml:space="preserve">» </w:t>
      </w:r>
      <w:hyperlink r:id="rId22" w:history="1">
        <w:r w:rsidR="009A7302" w:rsidRPr="006B6B5F">
          <w:rPr>
            <w:rStyle w:val="a7"/>
            <w:rFonts w:ascii="Times New Roman" w:hAnsi="Times New Roman" w:cs="Times New Roman"/>
            <w:sz w:val="28"/>
            <w:szCs w:val="28"/>
          </w:rPr>
          <w:t>http://litlbetr.ru/</w:t>
        </w:r>
      </w:hyperlink>
    </w:p>
    <w:p w:rsidR="009A7302" w:rsidRPr="009A7302" w:rsidRDefault="009A7302" w:rsidP="009A73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посвящен развитию, как взрослых, так и детей, есть некоторые статьи по психологии. На сайте представлены развивающие игры с указанием их </w:t>
      </w:r>
      <w:r w:rsidR="006B6B5F">
        <w:rPr>
          <w:rFonts w:ascii="Times New Roman" w:hAnsi="Times New Roman" w:cs="Times New Roman"/>
          <w:sz w:val="28"/>
          <w:szCs w:val="28"/>
        </w:rPr>
        <w:t>значимости.</w:t>
      </w:r>
    </w:p>
    <w:p w:rsidR="00BB72ED" w:rsidRDefault="00D33D15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Безопасная поисковая система для детей Г</w:t>
      </w:r>
      <w:r w:rsidR="001847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ГУЛЬ </w:t>
      </w:r>
      <w:hyperlink r:id="rId23" w:history="1">
        <w:r w:rsidR="001847D0" w:rsidRPr="000B05F4">
          <w:rPr>
            <w:rStyle w:val="a7"/>
            <w:rFonts w:ascii="Times New Roman" w:hAnsi="Times New Roman" w:cs="Times New Roman"/>
            <w:sz w:val="28"/>
            <w:szCs w:val="28"/>
          </w:rPr>
          <w:t>http://www.gogul.tv/</w:t>
        </w:r>
      </w:hyperlink>
    </w:p>
    <w:p w:rsidR="00C4544A" w:rsidRDefault="001847D0" w:rsidP="001847D0">
      <w:pPr>
        <w:pStyle w:val="a6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 w:rsidRPr="001847D0">
        <w:rPr>
          <w:sz w:val="28"/>
          <w:szCs w:val="28"/>
        </w:rPr>
        <w:t xml:space="preserve">Специально в помощь родителям, которые занимают активную жизненную позицию и обучают своих детей современным </w:t>
      </w:r>
      <w:r w:rsidRPr="001847D0">
        <w:rPr>
          <w:sz w:val="28"/>
          <w:szCs w:val="28"/>
        </w:rPr>
        <w:lastRenderedPageBreak/>
        <w:t>инфокоммуникационным технологиям, но одновременно стремятся оградить своего ребёнка от нежелательной, негативной информации, предназначен детский браузер Гогуль.</w:t>
      </w:r>
      <w:r>
        <w:rPr>
          <w:sz w:val="28"/>
          <w:szCs w:val="28"/>
        </w:rPr>
        <w:t xml:space="preserve"> </w:t>
      </w:r>
    </w:p>
    <w:p w:rsidR="001847D0" w:rsidRPr="001847D0" w:rsidRDefault="001847D0" w:rsidP="001847D0">
      <w:pPr>
        <w:pStyle w:val="a6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 w:rsidRPr="001847D0">
        <w:rPr>
          <w:sz w:val="28"/>
          <w:szCs w:val="28"/>
        </w:rPr>
        <w:t>Детский браузер Гогуль позволяет составить расписание доступа, то есть программирование ограничения продолжительности использования ребёнком Интернета по дням недели. Также родители могут получить детальный отчёт о том, какие сайты посещали их дети, и добавить или удалить сайты из перечня досту</w:t>
      </w:r>
      <w:bookmarkStart w:id="0" w:name="_GoBack"/>
      <w:bookmarkEnd w:id="0"/>
      <w:r w:rsidRPr="001847D0">
        <w:rPr>
          <w:sz w:val="28"/>
          <w:szCs w:val="28"/>
        </w:rPr>
        <w:t>пных к просмотру.</w:t>
      </w:r>
    </w:p>
    <w:p w:rsidR="001847D0" w:rsidRPr="001847D0" w:rsidRDefault="001847D0" w:rsidP="001847D0">
      <w:pPr>
        <w:spacing w:before="150" w:after="0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847D0">
        <w:rPr>
          <w:rFonts w:ascii="Times New Roman" w:eastAsia="Times New Roman" w:hAnsi="Times New Roman" w:cs="Times New Roman"/>
          <w:sz w:val="28"/>
          <w:szCs w:val="28"/>
        </w:rPr>
        <w:t>Отбором ресурсов, фото- и видеоматериалов, допущенных в Гогуль, занимается специально созданная команда, состоящая из родителей, профессиональных детских психологов и педагогов из различных регионов России.</w:t>
      </w:r>
    </w:p>
    <w:p w:rsidR="00D33D15" w:rsidRDefault="00D33D15" w:rsidP="0018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B5F" w:rsidRDefault="00D33D15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B5F">
        <w:rPr>
          <w:rFonts w:ascii="Times New Roman" w:hAnsi="Times New Roman" w:cs="Times New Roman"/>
          <w:sz w:val="28"/>
          <w:szCs w:val="28"/>
        </w:rPr>
        <w:t>. С</w:t>
      </w:r>
      <w:r w:rsidR="00E81BD1" w:rsidRPr="000A1508">
        <w:rPr>
          <w:rFonts w:ascii="Times New Roman" w:hAnsi="Times New Roman" w:cs="Times New Roman"/>
          <w:sz w:val="28"/>
          <w:szCs w:val="28"/>
        </w:rPr>
        <w:t>айт</w:t>
      </w:r>
      <w:r w:rsidR="006B6B5F">
        <w:rPr>
          <w:rFonts w:ascii="Times New Roman" w:hAnsi="Times New Roman" w:cs="Times New Roman"/>
          <w:sz w:val="28"/>
          <w:szCs w:val="28"/>
        </w:rPr>
        <w:t>ы «В</w:t>
      </w:r>
      <w:r w:rsidR="00E81BD1" w:rsidRPr="000A1508">
        <w:rPr>
          <w:rFonts w:ascii="Times New Roman" w:hAnsi="Times New Roman" w:cs="Times New Roman"/>
          <w:sz w:val="28"/>
          <w:szCs w:val="28"/>
        </w:rPr>
        <w:t>еселые уроки</w:t>
      </w:r>
      <w:r w:rsidR="006B6B5F">
        <w:rPr>
          <w:rFonts w:ascii="Times New Roman" w:hAnsi="Times New Roman" w:cs="Times New Roman"/>
          <w:sz w:val="28"/>
          <w:szCs w:val="28"/>
        </w:rPr>
        <w:t>»</w:t>
      </w:r>
      <w:r w:rsidR="00E81BD1" w:rsidRPr="000A1508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6B6B5F" w:rsidRPr="00DE5D43">
          <w:rPr>
            <w:rStyle w:val="a7"/>
            <w:rFonts w:ascii="Times New Roman" w:hAnsi="Times New Roman" w:cs="Times New Roman"/>
            <w:sz w:val="28"/>
            <w:szCs w:val="28"/>
          </w:rPr>
          <w:t>http://games-for-kids.ru/index.php</w:t>
        </w:r>
      </w:hyperlink>
    </w:p>
    <w:p w:rsidR="006B6B5F" w:rsidRDefault="006B6B5F" w:rsidP="006B6B5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«Играемся» </w:t>
      </w:r>
      <w:hyperlink r:id="rId25" w:history="1">
        <w:r w:rsidRPr="00DE5D43">
          <w:rPr>
            <w:rStyle w:val="a7"/>
            <w:rFonts w:ascii="Times New Roman" w:hAnsi="Times New Roman" w:cs="Times New Roman"/>
            <w:sz w:val="28"/>
            <w:szCs w:val="28"/>
          </w:rPr>
          <w:t>http://www.igraemsa.ru/</w:t>
        </w:r>
      </w:hyperlink>
    </w:p>
    <w:p w:rsidR="006B6B5F" w:rsidRDefault="006B6B5F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статей, игр, рекомендаций по развитию различных способностей детей. Данные сайты, на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интересны учителям начальной школы.</w:t>
      </w:r>
    </w:p>
    <w:p w:rsidR="00BB72ED" w:rsidRDefault="00BB72ED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6B5F" w:rsidRDefault="00D33D15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6B5F">
        <w:rPr>
          <w:rFonts w:ascii="Times New Roman" w:hAnsi="Times New Roman" w:cs="Times New Roman"/>
          <w:sz w:val="28"/>
          <w:szCs w:val="28"/>
        </w:rPr>
        <w:t xml:space="preserve">.Сайт «Все для детей» </w:t>
      </w:r>
      <w:hyperlink r:id="rId26" w:history="1">
        <w:r w:rsidR="006B6B5F" w:rsidRPr="00DE5D43">
          <w:rPr>
            <w:rStyle w:val="a7"/>
            <w:rFonts w:ascii="Times New Roman" w:hAnsi="Times New Roman" w:cs="Times New Roman"/>
            <w:sz w:val="28"/>
            <w:szCs w:val="28"/>
          </w:rPr>
          <w:t>http://allforchildren.ru/</w:t>
        </w:r>
      </w:hyperlink>
    </w:p>
    <w:p w:rsidR="006B6B5F" w:rsidRDefault="006B6B5F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и их родителей. Много статей и тестов по предметам. </w:t>
      </w:r>
    </w:p>
    <w:p w:rsidR="006B6B5F" w:rsidRDefault="006B6B5F" w:rsidP="006B6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6B5F" w:rsidRDefault="00D33D15" w:rsidP="006B6B5F">
      <w:pPr>
        <w:spacing w:after="0" w:line="240" w:lineRule="auto"/>
        <w:ind w:firstLine="426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6B5F">
        <w:rPr>
          <w:rFonts w:ascii="Times New Roman" w:hAnsi="Times New Roman" w:cs="Times New Roman"/>
          <w:sz w:val="28"/>
          <w:szCs w:val="28"/>
        </w:rPr>
        <w:t xml:space="preserve">. </w:t>
      </w:r>
      <w:r w:rsidR="006B6B5F" w:rsidRPr="000A1508">
        <w:rPr>
          <w:rFonts w:ascii="Times New Roman" w:hAnsi="Times New Roman" w:cs="Times New Roman"/>
          <w:sz w:val="28"/>
          <w:szCs w:val="28"/>
        </w:rPr>
        <w:t xml:space="preserve">Сайт телеканала Радость моя </w:t>
      </w:r>
      <w:hyperlink r:id="rId27" w:history="1">
        <w:r w:rsidR="006B6B5F" w:rsidRPr="0005725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http://radostmoya.ru/project/</w:t>
        </w:r>
      </w:hyperlink>
    </w:p>
    <w:p w:rsidR="006B6B5F" w:rsidRDefault="006B6B5F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мощный проект телеканала в сотрудничестве с ведущими университетами и психологами РФ. На сайте представлены видео уроки в интересной форме для детей, которые можно посмотреть онлайн или скачать через видео хост «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00EEF" w:rsidRDefault="006B6B5F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 проекты «Академия занимательных наук» по различным </w:t>
      </w:r>
      <w:proofErr w:type="gramStart"/>
      <w:r w:rsidR="00200EEF">
        <w:rPr>
          <w:rFonts w:ascii="Times New Roman" w:hAnsi="Times New Roman" w:cs="Times New Roman"/>
          <w:sz w:val="28"/>
          <w:szCs w:val="28"/>
        </w:rPr>
        <w:t>предметам</w:t>
      </w:r>
      <w:proofErr w:type="gramEnd"/>
      <w:r w:rsidR="00200EEF">
        <w:rPr>
          <w:rFonts w:ascii="Times New Roman" w:hAnsi="Times New Roman" w:cs="Times New Roman"/>
          <w:sz w:val="28"/>
          <w:szCs w:val="28"/>
        </w:rPr>
        <w:t xml:space="preserve"> изучаемым в школе. Кроме того, много видео передач для семейного просмотра,  анимационные и документальные фильмы.</w:t>
      </w:r>
    </w:p>
    <w:p w:rsidR="0024102C" w:rsidRDefault="0024102C" w:rsidP="00200E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0EEF" w:rsidRDefault="00D33D15" w:rsidP="003C4E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0EEF">
        <w:rPr>
          <w:rFonts w:ascii="Times New Roman" w:hAnsi="Times New Roman" w:cs="Times New Roman"/>
          <w:sz w:val="28"/>
          <w:szCs w:val="28"/>
        </w:rPr>
        <w:t>. Сайт</w:t>
      </w:r>
      <w:r w:rsidR="001820B9">
        <w:rPr>
          <w:rFonts w:ascii="Times New Roman" w:hAnsi="Times New Roman" w:cs="Times New Roman"/>
          <w:sz w:val="28"/>
          <w:szCs w:val="28"/>
        </w:rPr>
        <w:t>ы по подготовке к олимпиадам</w:t>
      </w:r>
      <w:r w:rsidR="006644F4">
        <w:rPr>
          <w:rFonts w:ascii="Times New Roman" w:hAnsi="Times New Roman" w:cs="Times New Roman"/>
          <w:sz w:val="28"/>
          <w:szCs w:val="28"/>
        </w:rPr>
        <w:t xml:space="preserve"> – их очень много и искать нужно по каждому предмету в отдельности</w:t>
      </w:r>
      <w:r w:rsidR="003C4E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4E2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3C4E21">
        <w:rPr>
          <w:rFonts w:ascii="Times New Roman" w:hAnsi="Times New Roman" w:cs="Times New Roman"/>
          <w:sz w:val="28"/>
          <w:szCs w:val="28"/>
        </w:rPr>
        <w:t xml:space="preserve"> сайт </w:t>
      </w:r>
      <w:r w:rsidR="00200EEF">
        <w:rPr>
          <w:rFonts w:ascii="Times New Roman" w:hAnsi="Times New Roman" w:cs="Times New Roman"/>
          <w:sz w:val="28"/>
          <w:szCs w:val="28"/>
        </w:rPr>
        <w:t>«</w:t>
      </w:r>
      <w:r w:rsidR="00200EEF" w:rsidRPr="00200EEF">
        <w:rPr>
          <w:rFonts w:ascii="Times New Roman" w:hAnsi="Times New Roman" w:cs="Times New Roman"/>
          <w:sz w:val="28"/>
          <w:szCs w:val="28"/>
        </w:rPr>
        <w:t>Готовься к олимпиадам</w:t>
      </w:r>
      <w:r w:rsidR="00200EEF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spellStart"/>
      <w:r w:rsidR="00200EEF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="00200EEF">
        <w:rPr>
          <w:rFonts w:ascii="Times New Roman" w:hAnsi="Times New Roman" w:cs="Times New Roman"/>
          <w:sz w:val="28"/>
          <w:szCs w:val="28"/>
        </w:rPr>
        <w:t>»</w:t>
      </w:r>
      <w:r w:rsidR="00200EEF" w:rsidRPr="00200EEF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3C4E21" w:rsidRPr="00DE5D43">
          <w:rPr>
            <w:rStyle w:val="a7"/>
            <w:rFonts w:ascii="Times New Roman" w:hAnsi="Times New Roman" w:cs="Times New Roman"/>
            <w:sz w:val="28"/>
            <w:szCs w:val="28"/>
          </w:rPr>
          <w:t>http://foxford.ru/</w:t>
        </w:r>
      </w:hyperlink>
    </w:p>
    <w:p w:rsidR="006644F4" w:rsidRDefault="006644F4" w:rsidP="006644F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57258" w:rsidRDefault="00D33D15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7258">
        <w:rPr>
          <w:rFonts w:ascii="Times New Roman" w:hAnsi="Times New Roman" w:cs="Times New Roman"/>
          <w:sz w:val="28"/>
          <w:szCs w:val="28"/>
        </w:rPr>
        <w:t>. Сайты с готовыми цифровыми образовательными ресурсами</w:t>
      </w:r>
    </w:p>
    <w:p w:rsidR="002E345A" w:rsidRPr="000A1508" w:rsidRDefault="00D115D4" w:rsidP="000A15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«Открытый класс» </w:t>
      </w:r>
      <w:hyperlink r:id="rId29" w:history="1">
        <w:r w:rsidRPr="00DE5D43">
          <w:rPr>
            <w:rStyle w:val="a7"/>
            <w:rFonts w:ascii="Times New Roman" w:hAnsi="Times New Roman" w:cs="Times New Roman"/>
            <w:sz w:val="28"/>
            <w:szCs w:val="28"/>
          </w:rPr>
          <w:t>http://www.openclass.ru/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5D4" w:rsidRPr="00BC47CE" w:rsidRDefault="00D115D4" w:rsidP="00D115D4">
      <w:pPr>
        <w:spacing w:after="0" w:line="240" w:lineRule="auto"/>
        <w:ind w:firstLine="426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«Единая коллекция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ЦОРов</w:t>
      </w:r>
      <w:proofErr w:type="spellEnd"/>
      <w:r w:rsidRPr="00057258">
        <w:rPr>
          <w:rFonts w:ascii="Times New Roman" w:hAnsi="Times New Roman" w:cs="Times New Roman"/>
          <w:sz w:val="28"/>
          <w:szCs w:val="28"/>
        </w:rPr>
        <w:t>»</w:t>
      </w:r>
      <w:r w:rsidRPr="00BC47CE">
        <w:rPr>
          <w:rStyle w:val="a7"/>
        </w:rPr>
        <w:t xml:space="preserve"> </w:t>
      </w:r>
      <w:r w:rsidRPr="00057258">
        <w:rPr>
          <w:rStyle w:val="a7"/>
          <w:rFonts w:ascii="Times New Roman" w:hAnsi="Times New Roman" w:cs="Times New Roman"/>
          <w:sz w:val="28"/>
          <w:szCs w:val="28"/>
          <w:lang w:val="en-US"/>
        </w:rPr>
        <w:t>http</w:t>
      </w:r>
      <w:r w:rsidRPr="00BC47CE">
        <w:rPr>
          <w:rStyle w:val="a7"/>
          <w:rFonts w:ascii="Times New Roman" w:hAnsi="Times New Roman" w:cs="Times New Roman"/>
          <w:sz w:val="28"/>
          <w:szCs w:val="28"/>
        </w:rPr>
        <w:t>://</w:t>
      </w:r>
      <w:r w:rsidRPr="00057258">
        <w:rPr>
          <w:rStyle w:val="a7"/>
          <w:rFonts w:ascii="Times New Roman" w:hAnsi="Times New Roman" w:cs="Times New Roman"/>
          <w:sz w:val="28"/>
          <w:szCs w:val="28"/>
          <w:lang w:val="en-US"/>
        </w:rPr>
        <w:t>school</w:t>
      </w:r>
      <w:r w:rsidRPr="00BC47CE">
        <w:rPr>
          <w:rStyle w:val="a7"/>
          <w:rFonts w:ascii="Times New Roman" w:hAnsi="Times New Roman" w:cs="Times New Roman"/>
          <w:sz w:val="28"/>
          <w:szCs w:val="28"/>
        </w:rPr>
        <w:t>-</w:t>
      </w:r>
      <w:r w:rsidRPr="00057258">
        <w:rPr>
          <w:rStyle w:val="a7"/>
          <w:rFonts w:ascii="Times New Roman" w:hAnsi="Times New Roman" w:cs="Times New Roman"/>
          <w:sz w:val="28"/>
          <w:szCs w:val="28"/>
          <w:lang w:val="en-US"/>
        </w:rPr>
        <w:t>collection</w:t>
      </w:r>
      <w:r w:rsidRPr="00BC47CE">
        <w:rPr>
          <w:rStyle w:val="a7"/>
          <w:rFonts w:ascii="Times New Roman" w:hAnsi="Times New Roman" w:cs="Times New Roman"/>
          <w:sz w:val="28"/>
          <w:szCs w:val="28"/>
        </w:rPr>
        <w:t>.</w:t>
      </w:r>
      <w:proofErr w:type="spellStart"/>
      <w:r w:rsidRPr="00057258">
        <w:rPr>
          <w:rStyle w:val="a7"/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C47CE">
        <w:rPr>
          <w:rStyle w:val="a7"/>
          <w:rFonts w:ascii="Times New Roman" w:hAnsi="Times New Roman" w:cs="Times New Roman"/>
          <w:sz w:val="28"/>
          <w:szCs w:val="28"/>
        </w:rPr>
        <w:t>.</w:t>
      </w:r>
      <w:proofErr w:type="spellStart"/>
      <w:r w:rsidRPr="00057258">
        <w:rPr>
          <w:rStyle w:val="a7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115D4" w:rsidRDefault="00057258" w:rsidP="00D115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C47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BC47CE">
        <w:rPr>
          <w:rFonts w:ascii="Times New Roman" w:hAnsi="Times New Roman" w:cs="Times New Roman"/>
          <w:sz w:val="28"/>
          <w:szCs w:val="28"/>
        </w:rPr>
        <w:t xml:space="preserve">» </w:t>
      </w:r>
      <w:hyperlink r:id="rId30" w:history="1">
        <w:r w:rsidRPr="00DE5D4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C47CE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E5D4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learningapps</w:t>
        </w:r>
        <w:proofErr w:type="spellEnd"/>
        <w:r w:rsidRPr="00BC47C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E5D4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BC47CE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</w:p>
    <w:p w:rsidR="00057258" w:rsidRDefault="00057258" w:rsidP="00D115D4">
      <w:pPr>
        <w:spacing w:after="0" w:line="240" w:lineRule="auto"/>
        <w:ind w:firstLine="426"/>
        <w:rPr>
          <w:noProof/>
        </w:rPr>
      </w:pPr>
    </w:p>
    <w:p w:rsidR="00057258" w:rsidRDefault="00D33D15" w:rsidP="0005725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7258">
        <w:rPr>
          <w:rFonts w:ascii="Times New Roman" w:hAnsi="Times New Roman" w:cs="Times New Roman"/>
          <w:sz w:val="28"/>
          <w:szCs w:val="28"/>
        </w:rPr>
        <w:t xml:space="preserve">. Образовательный сайт Казахстана </w:t>
      </w:r>
    </w:p>
    <w:p w:rsidR="00057258" w:rsidRDefault="00057258" w:rsidP="0005725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1508">
        <w:rPr>
          <w:rFonts w:ascii="Times New Roman" w:hAnsi="Times New Roman" w:cs="Times New Roman"/>
          <w:sz w:val="28"/>
          <w:szCs w:val="28"/>
        </w:rPr>
        <w:t>Ешко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7258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057258">
          <w:rPr>
            <w:rStyle w:val="a7"/>
            <w:rFonts w:ascii="Times New Roman" w:hAnsi="Times New Roman" w:cs="Times New Roman"/>
            <w:sz w:val="28"/>
            <w:szCs w:val="28"/>
          </w:rPr>
          <w:t>http://eshko.kz/?adv=6&amp;yclid=5845460048268541761</w:t>
        </w:r>
      </w:hyperlink>
    </w:p>
    <w:p w:rsidR="00D115D4" w:rsidRDefault="00057258" w:rsidP="00D115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«Коллеги» </w:t>
      </w:r>
      <w:hyperlink r:id="rId32" w:history="1">
        <w:r w:rsidRPr="00DE5D43">
          <w:rPr>
            <w:rStyle w:val="a7"/>
            <w:rFonts w:ascii="Times New Roman" w:hAnsi="Times New Roman" w:cs="Times New Roman"/>
            <w:sz w:val="28"/>
            <w:szCs w:val="28"/>
          </w:rPr>
          <w:t>http://collegy.ucoz.ru/</w:t>
        </w:r>
      </w:hyperlink>
    </w:p>
    <w:p w:rsidR="00F540F3" w:rsidRDefault="0024102C" w:rsidP="00F540F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540F3">
        <w:rPr>
          <w:rFonts w:ascii="Times New Roman" w:hAnsi="Times New Roman" w:cs="Times New Roman"/>
          <w:sz w:val="28"/>
          <w:szCs w:val="28"/>
        </w:rPr>
        <w:lastRenderedPageBreak/>
        <w:t xml:space="preserve">Сущность и ценность работы в мировой информационной паутине, состоят в том, чтобы научить детей проектировать собственную траекторию движения при решении того или иного социокультурного вопроса. </w:t>
      </w:r>
      <w:r w:rsidR="00F540F3">
        <w:rPr>
          <w:rFonts w:ascii="Times New Roman" w:hAnsi="Times New Roman" w:cs="Times New Roman"/>
          <w:sz w:val="28"/>
          <w:szCs w:val="28"/>
        </w:rPr>
        <w:t xml:space="preserve">Необходимо помочь, подсказать направление. </w:t>
      </w:r>
    </w:p>
    <w:p w:rsidR="00F540F3" w:rsidRDefault="00F540F3" w:rsidP="00F540F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345A" w:rsidRDefault="00F540F3" w:rsidP="000A150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можно сказать, что чтение научной и научно-популярной литературы, просмотр занимательных фильмов, энциклопедий, полезных познавательный сайтов</w:t>
      </w:r>
      <w:r w:rsidR="00115A20">
        <w:rPr>
          <w:rFonts w:ascii="Times New Roman" w:hAnsi="Times New Roman" w:cs="Times New Roman"/>
          <w:sz w:val="28"/>
          <w:szCs w:val="28"/>
        </w:rPr>
        <w:t xml:space="preserve"> способствует обогащению нашего ума и эрудиции. Пренебрегать этим нельзя! </w:t>
      </w:r>
    </w:p>
    <w:p w:rsidR="00BC47CE" w:rsidRDefault="00BC47CE" w:rsidP="000A150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540F3" w:rsidRDefault="00115A20" w:rsidP="000A150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помнить: знание – сила!</w:t>
      </w:r>
    </w:p>
    <w:p w:rsidR="001847D0" w:rsidRDefault="001847D0" w:rsidP="000A150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847D0" w:rsidRDefault="001847D0" w:rsidP="000A150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847D0" w:rsidRDefault="001847D0" w:rsidP="001847D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</w:t>
      </w:r>
    </w:p>
    <w:p w:rsidR="001847D0" w:rsidRDefault="001847D0" w:rsidP="001847D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Викуловой Н.С. – учителем информатики</w:t>
      </w:r>
    </w:p>
    <w:p w:rsidR="001847D0" w:rsidRDefault="001847D0" w:rsidP="001847D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«Средняя школа № 12»акимата города Рудного</w:t>
      </w:r>
    </w:p>
    <w:p w:rsidR="001847D0" w:rsidRDefault="001847D0" w:rsidP="001847D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всемирной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</w:p>
    <w:p w:rsidR="001847D0" w:rsidRPr="001847D0" w:rsidRDefault="001847D0" w:rsidP="000A150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1847D0" w:rsidRPr="001847D0" w:rsidSect="0073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648"/>
    <w:multiLevelType w:val="multilevel"/>
    <w:tmpl w:val="F8EC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24E2C"/>
    <w:multiLevelType w:val="multilevel"/>
    <w:tmpl w:val="8D90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02D81"/>
    <w:multiLevelType w:val="multilevel"/>
    <w:tmpl w:val="E2BC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73711"/>
    <w:multiLevelType w:val="hybridMultilevel"/>
    <w:tmpl w:val="A4A626D8"/>
    <w:lvl w:ilvl="0" w:tplc="18584B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B6757F"/>
    <w:multiLevelType w:val="multilevel"/>
    <w:tmpl w:val="DAB8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11900"/>
    <w:multiLevelType w:val="multilevel"/>
    <w:tmpl w:val="778C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77525"/>
    <w:multiLevelType w:val="hybridMultilevel"/>
    <w:tmpl w:val="7A14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60DE9"/>
    <w:multiLevelType w:val="multilevel"/>
    <w:tmpl w:val="94D0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AF"/>
    <w:rsid w:val="0001489E"/>
    <w:rsid w:val="00057258"/>
    <w:rsid w:val="00073CDC"/>
    <w:rsid w:val="00090B50"/>
    <w:rsid w:val="000A1508"/>
    <w:rsid w:val="00115A20"/>
    <w:rsid w:val="001820B9"/>
    <w:rsid w:val="001847D0"/>
    <w:rsid w:val="001E0868"/>
    <w:rsid w:val="00200EEF"/>
    <w:rsid w:val="0024102C"/>
    <w:rsid w:val="00275753"/>
    <w:rsid w:val="002E345A"/>
    <w:rsid w:val="003C4E21"/>
    <w:rsid w:val="003F44CD"/>
    <w:rsid w:val="00597D21"/>
    <w:rsid w:val="005F347F"/>
    <w:rsid w:val="006644F4"/>
    <w:rsid w:val="006B6B5F"/>
    <w:rsid w:val="00731B44"/>
    <w:rsid w:val="007D02CC"/>
    <w:rsid w:val="007E43AC"/>
    <w:rsid w:val="008274BF"/>
    <w:rsid w:val="009847BE"/>
    <w:rsid w:val="009A7302"/>
    <w:rsid w:val="00BA0CC3"/>
    <w:rsid w:val="00BB72ED"/>
    <w:rsid w:val="00BC47CE"/>
    <w:rsid w:val="00C4544A"/>
    <w:rsid w:val="00CB78AF"/>
    <w:rsid w:val="00D115D4"/>
    <w:rsid w:val="00D272CA"/>
    <w:rsid w:val="00D33D15"/>
    <w:rsid w:val="00D60352"/>
    <w:rsid w:val="00DE2DBC"/>
    <w:rsid w:val="00E111B8"/>
    <w:rsid w:val="00E81BD1"/>
    <w:rsid w:val="00EE335B"/>
    <w:rsid w:val="00F5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0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4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603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0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60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60352"/>
    <w:rPr>
      <w:b/>
      <w:bCs/>
    </w:rPr>
  </w:style>
  <w:style w:type="character" w:customStyle="1" w:styleId="apple-converted-space">
    <w:name w:val="apple-converted-space"/>
    <w:basedOn w:val="a0"/>
    <w:rsid w:val="00D60352"/>
  </w:style>
  <w:style w:type="character" w:styleId="a5">
    <w:name w:val="Emphasis"/>
    <w:basedOn w:val="a0"/>
    <w:uiPriority w:val="20"/>
    <w:qFormat/>
    <w:rsid w:val="00D60352"/>
    <w:rPr>
      <w:i/>
      <w:iCs/>
    </w:rPr>
  </w:style>
  <w:style w:type="paragraph" w:styleId="a6">
    <w:name w:val="Normal (Web)"/>
    <w:basedOn w:val="a"/>
    <w:uiPriority w:val="99"/>
    <w:unhideWhenUsed/>
    <w:rsid w:val="00D6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603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3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7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44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enttitletxt">
    <w:name w:val="contenttitletxt"/>
    <w:basedOn w:val="a0"/>
    <w:rsid w:val="006644F4"/>
  </w:style>
  <w:style w:type="character" w:styleId="aa">
    <w:name w:val="FollowedHyperlink"/>
    <w:basedOn w:val="a0"/>
    <w:uiPriority w:val="99"/>
    <w:semiHidden/>
    <w:unhideWhenUsed/>
    <w:rsid w:val="006644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0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4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603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0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60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60352"/>
    <w:rPr>
      <w:b/>
      <w:bCs/>
    </w:rPr>
  </w:style>
  <w:style w:type="character" w:customStyle="1" w:styleId="apple-converted-space">
    <w:name w:val="apple-converted-space"/>
    <w:basedOn w:val="a0"/>
    <w:rsid w:val="00D60352"/>
  </w:style>
  <w:style w:type="character" w:styleId="a5">
    <w:name w:val="Emphasis"/>
    <w:basedOn w:val="a0"/>
    <w:uiPriority w:val="20"/>
    <w:qFormat/>
    <w:rsid w:val="00D60352"/>
    <w:rPr>
      <w:i/>
      <w:iCs/>
    </w:rPr>
  </w:style>
  <w:style w:type="paragraph" w:styleId="a6">
    <w:name w:val="Normal (Web)"/>
    <w:basedOn w:val="a"/>
    <w:uiPriority w:val="99"/>
    <w:unhideWhenUsed/>
    <w:rsid w:val="00D6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603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3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7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44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enttitletxt">
    <w:name w:val="contenttitletxt"/>
    <w:basedOn w:val="a0"/>
    <w:rsid w:val="006644F4"/>
  </w:style>
  <w:style w:type="character" w:styleId="aa">
    <w:name w:val="FollowedHyperlink"/>
    <w:basedOn w:val="a0"/>
    <w:uiPriority w:val="99"/>
    <w:semiHidden/>
    <w:unhideWhenUsed/>
    <w:rsid w:val="00664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7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6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7910">
              <w:marLeft w:val="0"/>
              <w:marRight w:val="30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1937">
              <w:marLeft w:val="0"/>
              <w:marRight w:val="30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2166">
              <w:marLeft w:val="0"/>
              <w:marRight w:val="30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6244">
              <w:marLeft w:val="0"/>
              <w:marRight w:val="30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3834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0.png"/><Relationship Id="rId26" Type="http://schemas.openxmlformats.org/officeDocument/2006/relationships/hyperlink" Target="http://allforchildren.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5" Type="http://schemas.openxmlformats.org/officeDocument/2006/relationships/hyperlink" Target="http://www.igraemsa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5%D0%BA%D1%81%D1%82" TargetMode="External"/><Relationship Id="rId20" Type="http://schemas.openxmlformats.org/officeDocument/2006/relationships/hyperlink" Target="http://shard-copywriting.ru/copywriting-troubles/len-14-sposobov-kak-ot-nee-izbavitsya" TargetMode="External"/><Relationship Id="rId29" Type="http://schemas.openxmlformats.org/officeDocument/2006/relationships/hyperlink" Target="http://www.openclas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games-for-kids.ru/index.php" TargetMode="External"/><Relationship Id="rId32" Type="http://schemas.openxmlformats.org/officeDocument/2006/relationships/hyperlink" Target="http://collegy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5%D0%BA%D0%BB%D0%B0%D0%BC%D0%B0" TargetMode="External"/><Relationship Id="rId23" Type="http://schemas.openxmlformats.org/officeDocument/2006/relationships/hyperlink" Target="http://www.gogul.tv/" TargetMode="External"/><Relationship Id="rId28" Type="http://schemas.openxmlformats.org/officeDocument/2006/relationships/hyperlink" Target="http://foxford.ru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31" Type="http://schemas.openxmlformats.org/officeDocument/2006/relationships/hyperlink" Target="http://eshko.kz/?adv=6&amp;yclid=58454600482685417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0%D0%BD%D0%B3%D0%BB%D0%B8%D0%B9%D1%81%D0%BA%D0%B8%D0%B9_%D1%8F%D0%B7%D1%8B%D0%BA" TargetMode="External"/><Relationship Id="rId22" Type="http://schemas.openxmlformats.org/officeDocument/2006/relationships/hyperlink" Target="http://litlbetr.ru/" TargetMode="External"/><Relationship Id="rId27" Type="http://schemas.openxmlformats.org/officeDocument/2006/relationships/hyperlink" Target="http://radostmoya.ru/project/" TargetMode="External"/><Relationship Id="rId30" Type="http://schemas.openxmlformats.org/officeDocument/2006/relationships/hyperlink" Target="http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13</cp:revision>
  <dcterms:created xsi:type="dcterms:W3CDTF">2015-03-23T15:50:00Z</dcterms:created>
  <dcterms:modified xsi:type="dcterms:W3CDTF">2015-03-30T15:32:00Z</dcterms:modified>
</cp:coreProperties>
</file>