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3A" w:rsidRPr="0040553A" w:rsidRDefault="0040553A" w:rsidP="0040553A">
      <w:pPr>
        <w:pStyle w:val="a9"/>
      </w:pPr>
      <w:r>
        <w:t xml:space="preserve">             </w:t>
      </w:r>
      <w:r w:rsidRPr="0040553A">
        <w:t>Министерство общего и профессионального образования  Свердловской области</w:t>
      </w:r>
    </w:p>
    <w:p w:rsidR="0040553A" w:rsidRPr="0040553A" w:rsidRDefault="0040553A" w:rsidP="0040553A">
      <w:pPr>
        <w:pStyle w:val="a9"/>
      </w:pPr>
      <w:r w:rsidRPr="0040553A">
        <w:t xml:space="preserve">    </w:t>
      </w:r>
      <w:r>
        <w:t xml:space="preserve">       </w:t>
      </w:r>
      <w:r w:rsidRPr="0040553A">
        <w:t xml:space="preserve">  Государственное казенное образовательное учреждение Свердловской  области  </w:t>
      </w:r>
      <w:r>
        <w:t xml:space="preserve">                                  для детей-сирот  и </w:t>
      </w:r>
      <w:r w:rsidRPr="0040553A">
        <w:t xml:space="preserve">  детей, оставшихся без попечения родителей, «</w:t>
      </w:r>
      <w:proofErr w:type="spellStart"/>
      <w:r w:rsidRPr="0040553A">
        <w:t>Богдановичский</w:t>
      </w:r>
      <w:proofErr w:type="spellEnd"/>
      <w:r w:rsidRPr="0040553A">
        <w:t xml:space="preserve"> детский дом»  </w:t>
      </w:r>
    </w:p>
    <w:p w:rsidR="00922F74" w:rsidRPr="00084EE3" w:rsidRDefault="00922F74" w:rsidP="00922F74">
      <w:pPr>
        <w:rPr>
          <w:sz w:val="28"/>
          <w:szCs w:val="28"/>
        </w:rPr>
      </w:pPr>
    </w:p>
    <w:p w:rsidR="00F62D9D" w:rsidRDefault="00F62D9D" w:rsidP="00F62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62D9D" w:rsidRDefault="00F62D9D" w:rsidP="00F62D9D">
      <w:pPr>
        <w:rPr>
          <w:b/>
          <w:sz w:val="28"/>
          <w:szCs w:val="28"/>
        </w:rPr>
      </w:pPr>
    </w:p>
    <w:p w:rsidR="00F62D9D" w:rsidRPr="0053780E" w:rsidRDefault="00F62D9D" w:rsidP="0053780E">
      <w:pPr>
        <w:pStyle w:val="a9"/>
        <w:rPr>
          <w:sz w:val="96"/>
          <w:szCs w:val="96"/>
        </w:rPr>
      </w:pPr>
    </w:p>
    <w:p w:rsidR="0053780E" w:rsidRPr="0053780E" w:rsidRDefault="0053780E" w:rsidP="0053780E">
      <w:pPr>
        <w:pStyle w:val="a9"/>
        <w:rPr>
          <w:bCs/>
          <w:sz w:val="96"/>
          <w:szCs w:val="96"/>
        </w:rPr>
      </w:pPr>
      <w:r w:rsidRPr="0053780E">
        <w:rPr>
          <w:bCs/>
          <w:sz w:val="96"/>
          <w:szCs w:val="96"/>
        </w:rPr>
        <w:t xml:space="preserve">        </w:t>
      </w:r>
      <w:r w:rsidR="00973681">
        <w:rPr>
          <w:bCs/>
          <w:sz w:val="96"/>
          <w:szCs w:val="96"/>
        </w:rPr>
        <w:t xml:space="preserve"> </w:t>
      </w:r>
      <w:r w:rsidRPr="0053780E">
        <w:rPr>
          <w:bCs/>
          <w:sz w:val="96"/>
          <w:szCs w:val="96"/>
        </w:rPr>
        <w:t xml:space="preserve">Программа </w:t>
      </w:r>
    </w:p>
    <w:p w:rsidR="00F62D9D" w:rsidRPr="0053780E" w:rsidRDefault="0053780E" w:rsidP="0053780E">
      <w:pPr>
        <w:pStyle w:val="a9"/>
        <w:rPr>
          <w:bCs/>
          <w:sz w:val="96"/>
          <w:szCs w:val="96"/>
        </w:rPr>
      </w:pPr>
      <w:r w:rsidRPr="0053780E">
        <w:rPr>
          <w:bCs/>
          <w:sz w:val="96"/>
          <w:szCs w:val="96"/>
        </w:rPr>
        <w:t>клуба выходного дня</w:t>
      </w:r>
    </w:p>
    <w:p w:rsidR="0053780E" w:rsidRDefault="0053780E" w:rsidP="0053780E">
      <w:pPr>
        <w:pStyle w:val="a9"/>
        <w:rPr>
          <w:bCs/>
          <w:sz w:val="96"/>
          <w:szCs w:val="96"/>
        </w:rPr>
      </w:pPr>
      <w:r>
        <w:rPr>
          <w:bCs/>
          <w:sz w:val="96"/>
          <w:szCs w:val="96"/>
        </w:rPr>
        <w:t xml:space="preserve">      </w:t>
      </w:r>
      <w:r w:rsidRPr="0053780E">
        <w:rPr>
          <w:bCs/>
          <w:sz w:val="96"/>
          <w:szCs w:val="96"/>
        </w:rPr>
        <w:t xml:space="preserve"> «Поварята»</w:t>
      </w:r>
    </w:p>
    <w:p w:rsidR="0053780E" w:rsidRDefault="0053780E" w:rsidP="0053780E">
      <w:pPr>
        <w:pStyle w:val="a9"/>
        <w:rPr>
          <w:bCs/>
          <w:sz w:val="96"/>
          <w:szCs w:val="96"/>
        </w:rPr>
      </w:pPr>
    </w:p>
    <w:p w:rsidR="0053780E" w:rsidRDefault="0053780E" w:rsidP="0053780E">
      <w:pPr>
        <w:pStyle w:val="a9"/>
        <w:rPr>
          <w:bCs/>
          <w:sz w:val="96"/>
          <w:szCs w:val="96"/>
        </w:rPr>
      </w:pPr>
    </w:p>
    <w:p w:rsidR="0053780E" w:rsidRPr="0053780E" w:rsidRDefault="00973681" w:rsidP="0053780E">
      <w:pPr>
        <w:pStyle w:val="a9"/>
        <w:rPr>
          <w:sz w:val="48"/>
          <w:szCs w:val="48"/>
        </w:rPr>
      </w:pPr>
      <w:r>
        <w:rPr>
          <w:bCs/>
          <w:sz w:val="96"/>
          <w:szCs w:val="96"/>
        </w:rPr>
        <w:t xml:space="preserve">   </w:t>
      </w:r>
      <w:r w:rsidR="0053780E">
        <w:rPr>
          <w:bCs/>
          <w:sz w:val="48"/>
          <w:szCs w:val="48"/>
        </w:rPr>
        <w:t xml:space="preserve">Составитель: Фольмер Елена Васильевна  </w:t>
      </w:r>
    </w:p>
    <w:p w:rsidR="0053780E" w:rsidRDefault="0053780E" w:rsidP="00F62D9D">
      <w:pPr>
        <w:rPr>
          <w:b/>
          <w:sz w:val="28"/>
          <w:szCs w:val="28"/>
        </w:rPr>
      </w:pPr>
    </w:p>
    <w:p w:rsidR="0053780E" w:rsidRDefault="0053780E" w:rsidP="00F62D9D">
      <w:pPr>
        <w:rPr>
          <w:b/>
          <w:sz w:val="28"/>
          <w:szCs w:val="28"/>
        </w:rPr>
      </w:pPr>
    </w:p>
    <w:p w:rsidR="0053780E" w:rsidRDefault="0053780E" w:rsidP="00F62D9D">
      <w:pPr>
        <w:rPr>
          <w:b/>
          <w:sz w:val="28"/>
          <w:szCs w:val="28"/>
        </w:rPr>
      </w:pPr>
    </w:p>
    <w:p w:rsidR="0053780E" w:rsidRDefault="0053780E" w:rsidP="00F62D9D">
      <w:pPr>
        <w:rPr>
          <w:b/>
          <w:sz w:val="28"/>
          <w:szCs w:val="28"/>
        </w:rPr>
      </w:pPr>
    </w:p>
    <w:p w:rsidR="0053780E" w:rsidRDefault="0053780E" w:rsidP="00F62D9D">
      <w:pPr>
        <w:rPr>
          <w:b/>
          <w:sz w:val="28"/>
          <w:szCs w:val="28"/>
        </w:rPr>
      </w:pPr>
    </w:p>
    <w:p w:rsidR="0053780E" w:rsidRPr="00973681" w:rsidRDefault="00973681" w:rsidP="00F62D9D">
      <w:pPr>
        <w:rPr>
          <w:sz w:val="28"/>
          <w:szCs w:val="28"/>
        </w:rPr>
      </w:pPr>
      <w:r w:rsidRPr="00973681">
        <w:rPr>
          <w:sz w:val="28"/>
          <w:szCs w:val="28"/>
        </w:rPr>
        <w:t xml:space="preserve">                                                  г. Богданович</w:t>
      </w:r>
    </w:p>
    <w:p w:rsidR="00973681" w:rsidRDefault="0053780E" w:rsidP="00F62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F62D9D" w:rsidRPr="00F62D9D" w:rsidRDefault="00973681" w:rsidP="00F62D9D">
      <w:pPr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F62D9D" w:rsidRPr="00084EE3">
        <w:rPr>
          <w:rFonts w:asciiTheme="minorHAnsi" w:eastAsia="Times New Roman" w:hAnsiTheme="minorHAnsi" w:cs="Arial"/>
          <w:color w:val="333333"/>
          <w:sz w:val="28"/>
          <w:szCs w:val="28"/>
          <w:lang w:eastAsia="ru-RU"/>
        </w:rPr>
        <w:t xml:space="preserve"> 1. Пояснительная записка </w:t>
      </w:r>
    </w:p>
    <w:p w:rsidR="00F62D9D" w:rsidRPr="00084EE3" w:rsidRDefault="00F62D9D" w:rsidP="00F62D9D">
      <w:pPr>
        <w:spacing w:after="0" w:line="240" w:lineRule="atLeast"/>
        <w:textAlignment w:val="baseline"/>
        <w:rPr>
          <w:rFonts w:asciiTheme="minorHAnsi" w:eastAsia="Times New Roman" w:hAnsiTheme="minorHAnsi" w:cs="Arial"/>
          <w:color w:val="333333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333333"/>
          <w:sz w:val="28"/>
          <w:szCs w:val="28"/>
          <w:lang w:eastAsia="ru-RU"/>
        </w:rPr>
        <w:t xml:space="preserve">            По статистическим данным на вопрос о трудностях, возникающих перед выпускниками детских домов, 25% детей ответили, что это неумение готовить, самостоятельно распределять имеющиеся средства для проживания, устраивать быт. Поэтому, организация клуба выходного дня по кулинарии, его работа поможет подготовить воспитанников к преодолению трудностей социализации. Клуб выходного дня рассчитан на тех, кто делает первые шаги, знакомит с кухней, умением вести хозяйство, позволяет научиться быть экономным, хорошо ориентироваться в многообразии продуктов. В жизни каждого ребенка бывает много праздников, хочется, чтобы и наши воспитанники умели правильно организовать его, составить программу, подготовить праздничный стол, хорошо сервировать его. Ведь каждый ребенок, девочка или мальчик, становятся взрослыми, если они в детстве будут знать, уметь и проводить торжества, то и в дальнейшей своей взрослой жизни смогут подготовиться к любому семейному мероприятию, традиционному празднику, стать гостеприимными хозяевами. Занятия по кулинарии  позволяют развивать творческие способности, самостоятельность, проявлять индивидуальность, фантазию и получать результат своего творчества. У воспитанников формируются навыки в приготовлении национальных блюд и их эстетического оформления. </w:t>
      </w:r>
      <w:bookmarkStart w:id="0" w:name="_GoBack"/>
      <w:r w:rsidRPr="00084EE3">
        <w:rPr>
          <w:rFonts w:asciiTheme="minorHAnsi" w:eastAsia="Times New Roman" w:hAnsiTheme="minorHAnsi" w:cs="Arial"/>
          <w:color w:val="333333"/>
          <w:sz w:val="28"/>
          <w:szCs w:val="28"/>
          <w:lang w:eastAsia="ru-RU"/>
        </w:rPr>
        <w:t xml:space="preserve">Основными целями и задачами программы является получение детьми дополнительных знаний, умений и навыков по кулинарии, необходимых для дальнейшей профессиональной деятельности и применения в быту. </w:t>
      </w:r>
      <w:bookmarkEnd w:id="0"/>
      <w:r w:rsidRPr="00084EE3">
        <w:rPr>
          <w:rFonts w:asciiTheme="minorHAnsi" w:eastAsia="Times New Roman" w:hAnsiTheme="minorHAnsi" w:cs="Arial"/>
          <w:color w:val="333333"/>
          <w:sz w:val="28"/>
          <w:szCs w:val="28"/>
          <w:lang w:eastAsia="ru-RU"/>
        </w:rPr>
        <w:t>Особенностью данной программы является то, что у воспитанников появляется возможность широкого и разнообразного применения своих знаний, которые им могут быть полезны после выпуска из детского дома.</w:t>
      </w:r>
    </w:p>
    <w:p w:rsidR="00F62D9D" w:rsidRPr="00084EE3" w:rsidRDefault="00F62D9D" w:rsidP="00F62D9D">
      <w:pPr>
        <w:rPr>
          <w:rFonts w:asciiTheme="minorHAnsi" w:hAnsiTheme="minorHAnsi"/>
          <w:sz w:val="28"/>
          <w:szCs w:val="28"/>
        </w:rPr>
      </w:pPr>
    </w:p>
    <w:p w:rsidR="00F62D9D" w:rsidRPr="00084EE3" w:rsidRDefault="00F62D9D" w:rsidP="00F62D9D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084EE3">
        <w:rPr>
          <w:rFonts w:asciiTheme="minorHAnsi" w:hAnsiTheme="minorHAnsi"/>
          <w:b/>
          <w:bCs/>
          <w:sz w:val="28"/>
          <w:szCs w:val="28"/>
        </w:rPr>
        <w:t xml:space="preserve">ЦЕЛЬ: </w:t>
      </w:r>
      <w:r w:rsidRPr="00084EE3">
        <w:rPr>
          <w:rFonts w:asciiTheme="minorHAnsi" w:hAnsiTheme="minorHAnsi"/>
          <w:sz w:val="28"/>
          <w:szCs w:val="28"/>
        </w:rPr>
        <w:t>подготовка детей к самостоятельной жизни.</w:t>
      </w:r>
    </w:p>
    <w:p w:rsidR="00F62D9D" w:rsidRPr="00084EE3" w:rsidRDefault="00F62D9D" w:rsidP="00F62D9D">
      <w:pPr>
        <w:jc w:val="both"/>
        <w:rPr>
          <w:rFonts w:asciiTheme="minorHAnsi" w:hAnsiTheme="minorHAnsi"/>
          <w:sz w:val="28"/>
          <w:szCs w:val="28"/>
        </w:rPr>
      </w:pPr>
    </w:p>
    <w:p w:rsidR="00F62D9D" w:rsidRPr="00084EE3" w:rsidRDefault="00F62D9D" w:rsidP="00F62D9D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084EE3">
        <w:rPr>
          <w:rFonts w:asciiTheme="minorHAnsi" w:hAnsiTheme="minorHAnsi"/>
          <w:b/>
          <w:bCs/>
          <w:sz w:val="28"/>
          <w:szCs w:val="28"/>
        </w:rPr>
        <w:t xml:space="preserve">ЗАДАЧИ: </w:t>
      </w:r>
    </w:p>
    <w:p w:rsidR="00F62D9D" w:rsidRPr="00084EE3" w:rsidRDefault="00F62D9D" w:rsidP="00F62D9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84EE3">
        <w:rPr>
          <w:rFonts w:asciiTheme="minorHAnsi" w:hAnsiTheme="minorHAnsi"/>
          <w:sz w:val="28"/>
          <w:szCs w:val="28"/>
        </w:rPr>
        <w:t>Формирование основных знаний, умений и навыков приготовления пищи.</w:t>
      </w:r>
    </w:p>
    <w:p w:rsidR="00F62D9D" w:rsidRPr="00084EE3" w:rsidRDefault="00F62D9D" w:rsidP="00F62D9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84EE3">
        <w:rPr>
          <w:rFonts w:asciiTheme="minorHAnsi" w:hAnsiTheme="minorHAnsi"/>
          <w:sz w:val="28"/>
          <w:szCs w:val="28"/>
        </w:rPr>
        <w:t xml:space="preserve">Приобщать </w:t>
      </w:r>
      <w:r w:rsidR="00EB025A">
        <w:rPr>
          <w:rFonts w:asciiTheme="minorHAnsi" w:hAnsiTheme="minorHAnsi"/>
          <w:sz w:val="28"/>
          <w:szCs w:val="28"/>
        </w:rPr>
        <w:t xml:space="preserve">к </w:t>
      </w:r>
      <w:r w:rsidRPr="00084EE3">
        <w:rPr>
          <w:rFonts w:asciiTheme="minorHAnsi" w:hAnsiTheme="minorHAnsi"/>
          <w:sz w:val="28"/>
          <w:szCs w:val="28"/>
        </w:rPr>
        <w:t>семейным традициям.</w:t>
      </w:r>
    </w:p>
    <w:p w:rsidR="00F62D9D" w:rsidRPr="00084EE3" w:rsidRDefault="00F62D9D" w:rsidP="00F62D9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84EE3">
        <w:rPr>
          <w:rFonts w:asciiTheme="minorHAnsi" w:hAnsiTheme="minorHAnsi"/>
          <w:sz w:val="28"/>
          <w:szCs w:val="28"/>
        </w:rPr>
        <w:t>Вырабатывать навыки здорового образа жизни.</w:t>
      </w:r>
    </w:p>
    <w:p w:rsidR="00F62D9D" w:rsidRPr="00084EE3" w:rsidRDefault="00F62D9D" w:rsidP="00F62D9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84EE3">
        <w:rPr>
          <w:rFonts w:asciiTheme="minorHAnsi" w:hAnsiTheme="minorHAnsi"/>
          <w:sz w:val="28"/>
          <w:szCs w:val="28"/>
        </w:rPr>
        <w:t xml:space="preserve">Формирование </w:t>
      </w:r>
      <w:r>
        <w:rPr>
          <w:rFonts w:asciiTheme="minorHAnsi" w:hAnsiTheme="minorHAnsi"/>
          <w:sz w:val="28"/>
          <w:szCs w:val="28"/>
        </w:rPr>
        <w:t>культуры общения.</w:t>
      </w:r>
    </w:p>
    <w:p w:rsidR="00F62D9D" w:rsidRDefault="00F62D9D" w:rsidP="00922F74">
      <w:pPr>
        <w:rPr>
          <w:sz w:val="28"/>
          <w:szCs w:val="28"/>
        </w:rPr>
      </w:pPr>
    </w:p>
    <w:p w:rsidR="00EB025A" w:rsidRDefault="00F62D9D" w:rsidP="00922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22F74" w:rsidRPr="00084EE3">
        <w:rPr>
          <w:sz w:val="28"/>
          <w:szCs w:val="28"/>
        </w:rPr>
        <w:t xml:space="preserve"> </w:t>
      </w:r>
    </w:p>
    <w:p w:rsidR="00922F74" w:rsidRPr="00084EE3" w:rsidRDefault="00EB025A" w:rsidP="00922F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922F74" w:rsidRPr="00084EE3">
        <w:rPr>
          <w:sz w:val="28"/>
          <w:szCs w:val="28"/>
        </w:rPr>
        <w:t xml:space="preserve">Тематический план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391"/>
        <w:gridCol w:w="3455"/>
        <w:gridCol w:w="2484"/>
      </w:tblGrid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        Тема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 w:rsidP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 </w:t>
            </w:r>
            <w:r w:rsidR="00084EE3" w:rsidRPr="00084EE3">
              <w:rPr>
                <w:sz w:val="28"/>
                <w:szCs w:val="28"/>
              </w:rPr>
              <w:t xml:space="preserve">Теоретическая часть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Практическая часть</w:t>
            </w: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 w:rsidP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Значение питания в жизни человека. Состав пищи (белки, жиры, углеводы, минеральные соли, вода).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FB" w:rsidRDefault="00922F74" w:rsidP="00EB025A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Режим питания</w:t>
            </w:r>
            <w:r w:rsidR="00EB025A">
              <w:rPr>
                <w:sz w:val="28"/>
                <w:szCs w:val="28"/>
              </w:rPr>
              <w:t>.</w:t>
            </w:r>
            <w:r w:rsidRPr="00084EE3">
              <w:rPr>
                <w:sz w:val="28"/>
                <w:szCs w:val="28"/>
              </w:rPr>
              <w:t xml:space="preserve"> </w:t>
            </w:r>
            <w:r w:rsidR="00D37AFB">
              <w:rPr>
                <w:sz w:val="28"/>
                <w:szCs w:val="28"/>
              </w:rPr>
              <w:t>Встреча с медицинскими работниками детского дома.</w:t>
            </w:r>
          </w:p>
          <w:p w:rsidR="00922F74" w:rsidRDefault="00EB025A" w:rsidP="00EB0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меню.</w:t>
            </w:r>
          </w:p>
          <w:p w:rsidR="00EB025A" w:rsidRPr="00084EE3" w:rsidRDefault="00EB025A" w:rsidP="00EB025A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bCs/>
                <w:sz w:val="28"/>
                <w:szCs w:val="28"/>
              </w:rPr>
              <w:t xml:space="preserve"> </w:t>
            </w:r>
            <w:r w:rsidRPr="00084EE3">
              <w:rPr>
                <w:sz w:val="28"/>
                <w:szCs w:val="28"/>
              </w:rPr>
              <w:t>Гигиена приготовления пищи.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Содержание в чистоте кухни и инвентаря. Личная гигиена во время приготовления пищи. Хранение и обработка продуктов. Аптечка.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 Выполнение правил гигиены во время приготовления пищи.</w:t>
            </w:r>
            <w:r w:rsidR="00EB025A">
              <w:rPr>
                <w:sz w:val="28"/>
                <w:szCs w:val="28"/>
              </w:rPr>
              <w:t xml:space="preserve"> Экскурсия на кухню.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Техника безопасности на занятиях по кулинарии.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Правила пользования нагревательными приборами. Правила обращения с режущими инструментами. Правила  обращения с горячей посудой и продуктами.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Выполнение правил техники безопасности во время приготовления пищи</w:t>
            </w:r>
            <w:r w:rsidR="00EB025A">
              <w:rPr>
                <w:sz w:val="28"/>
                <w:szCs w:val="28"/>
              </w:rPr>
              <w:t>. Учимся пользоваться тостером, миксером, микроволновкой.</w:t>
            </w: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Сервировка стола. Правила поведения за столом.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Сервировка стола к завтраку, обеду, ужину, чаю. Праздничная сервировка стола. </w:t>
            </w:r>
            <w:r w:rsidRPr="00084EE3">
              <w:rPr>
                <w:sz w:val="28"/>
                <w:szCs w:val="28"/>
              </w:rPr>
              <w:lastRenderedPageBreak/>
              <w:t xml:space="preserve">Правила поведения за столом.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A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lastRenderedPageBreak/>
              <w:t xml:space="preserve">Сервировка стола и выполнение правил поведения за </w:t>
            </w:r>
            <w:r w:rsidR="00EB025A">
              <w:rPr>
                <w:sz w:val="28"/>
                <w:szCs w:val="28"/>
              </w:rPr>
              <w:t xml:space="preserve">столом. </w:t>
            </w:r>
          </w:p>
          <w:p w:rsidR="009E5CEF" w:rsidRDefault="009E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 « Кто гостей не любит звать, тому радости не знать»</w:t>
            </w:r>
          </w:p>
          <w:p w:rsidR="00922F74" w:rsidRPr="00084EE3" w:rsidRDefault="00922F74" w:rsidP="00EB025A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Первичная обработка овощей.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Сортировка, мойка, очистка и нарезка. Формы простой, сложной, фигурной нарезки овощей и их применение. Правила обработки овощей с целью сохранения витаминов.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EF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Очистка и нарезка овощей кружочками, соломкой, брусочками, кубиками, дольками и ломтиками.</w:t>
            </w:r>
          </w:p>
          <w:p w:rsidR="009E5CEF" w:rsidRDefault="009E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«Мастер-шеф».</w:t>
            </w:r>
          </w:p>
          <w:p w:rsidR="00EB025A" w:rsidRPr="00084EE3" w:rsidRDefault="00EB025A">
            <w:pPr>
              <w:rPr>
                <w:sz w:val="28"/>
                <w:szCs w:val="28"/>
              </w:rPr>
            </w:pP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Холодные блюда и закуски.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 w:rsidP="009E5CEF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Значение холодных блюд в питании. Винегрет. Бутерброды. Разделка и украшение сельди. Украшения из овощей и яиц.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Default="00922F74" w:rsidP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 Приготовление витаминного с</w:t>
            </w:r>
            <w:r w:rsidR="009E5CEF">
              <w:rPr>
                <w:sz w:val="28"/>
                <w:szCs w:val="28"/>
              </w:rPr>
              <w:t xml:space="preserve">алата, винегрета, бутербродов, </w:t>
            </w:r>
            <w:r w:rsidRPr="00084EE3">
              <w:rPr>
                <w:sz w:val="28"/>
                <w:szCs w:val="28"/>
              </w:rPr>
              <w:t>забавно оформленных  блюд, украшений из овощей и яиц.</w:t>
            </w:r>
            <w:r w:rsidR="0017504E">
              <w:rPr>
                <w:sz w:val="28"/>
                <w:szCs w:val="28"/>
              </w:rPr>
              <w:t xml:space="preserve"> Конкурс  «Кулинарный поединок».</w:t>
            </w:r>
          </w:p>
          <w:p w:rsidR="009E5CEF" w:rsidRPr="00084EE3" w:rsidRDefault="009E5CEF" w:rsidP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Салат-Оливье.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История происхождения салата, виды салатов-</w:t>
            </w:r>
            <w:r w:rsidRPr="00084EE3">
              <w:rPr>
                <w:sz w:val="28"/>
                <w:szCs w:val="28"/>
              </w:rPr>
              <w:lastRenderedPageBreak/>
              <w:t>Оливье.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EF" w:rsidRPr="00084EE3" w:rsidRDefault="00922F74" w:rsidP="0017504E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lastRenderedPageBreak/>
              <w:t xml:space="preserve">Приготовление салата, </w:t>
            </w:r>
            <w:r w:rsidRPr="00084EE3">
              <w:rPr>
                <w:sz w:val="28"/>
                <w:szCs w:val="28"/>
              </w:rPr>
              <w:lastRenderedPageBreak/>
              <w:t>оформление блюда.</w:t>
            </w:r>
            <w:r w:rsidR="009E5CEF">
              <w:rPr>
                <w:sz w:val="28"/>
                <w:szCs w:val="28"/>
              </w:rPr>
              <w:t xml:space="preserve"> </w:t>
            </w: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Первые блюда.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Значение первых блюд в питании. Классификация супов по способу приготовления.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Приготовление </w:t>
            </w:r>
            <w:r w:rsidR="0017504E">
              <w:rPr>
                <w:sz w:val="28"/>
                <w:szCs w:val="28"/>
              </w:rPr>
              <w:t>окрошки</w:t>
            </w:r>
          </w:p>
          <w:p w:rsidR="00922F74" w:rsidRPr="00084EE3" w:rsidRDefault="00922F74" w:rsidP="0017504E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Изделия из круп.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Питательная ценность круп, обработка, способы приготовления различных каш. Изделия из круп.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Приготовление манника</w:t>
            </w:r>
            <w:r w:rsidR="009E5CEF">
              <w:rPr>
                <w:sz w:val="28"/>
                <w:szCs w:val="28"/>
              </w:rPr>
              <w:t>.</w:t>
            </w:r>
            <w:r w:rsidRPr="00084EE3">
              <w:rPr>
                <w:sz w:val="28"/>
                <w:szCs w:val="28"/>
              </w:rPr>
              <w:t xml:space="preserve">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Овощные гарниры.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Значение гарниров из ово</w:t>
            </w:r>
            <w:r w:rsidR="0017504E">
              <w:rPr>
                <w:sz w:val="28"/>
                <w:szCs w:val="28"/>
              </w:rPr>
              <w:t xml:space="preserve">щей, их вкусовые и питательные </w:t>
            </w:r>
            <w:r w:rsidRPr="00084EE3">
              <w:rPr>
                <w:sz w:val="28"/>
                <w:szCs w:val="28"/>
              </w:rPr>
              <w:t xml:space="preserve">качества.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Default="00922F74" w:rsidP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Приготовление картофельного пюре, картофеля жареного</w:t>
            </w:r>
            <w:r w:rsidR="009E5CEF">
              <w:rPr>
                <w:sz w:val="28"/>
                <w:szCs w:val="28"/>
              </w:rPr>
              <w:t>.</w:t>
            </w:r>
          </w:p>
          <w:p w:rsidR="00D37AFB" w:rsidRDefault="00D37AFB" w:rsidP="0092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«Эх, картошка</w:t>
            </w:r>
            <w:r w:rsidR="001750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объеденье».</w:t>
            </w:r>
          </w:p>
          <w:p w:rsidR="009E5CEF" w:rsidRDefault="009E5CEF" w:rsidP="00922F74">
            <w:pPr>
              <w:rPr>
                <w:sz w:val="28"/>
                <w:szCs w:val="28"/>
              </w:rPr>
            </w:pPr>
          </w:p>
          <w:p w:rsidR="009E5CEF" w:rsidRPr="00084EE3" w:rsidRDefault="009E5CEF" w:rsidP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Рыбные блюда.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Питательная ценность рыбы. Признаки ее доброкачественности. Разделка рыбы. Изделия из нее.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Разделка рыбы и приготовление блюд из рыбы.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Изделия из яиц и творога.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Значения молочных блюд. Изделия из творога. Пищевая ценность яиц. </w:t>
            </w:r>
            <w:r w:rsidRPr="00084EE3">
              <w:rPr>
                <w:sz w:val="28"/>
                <w:szCs w:val="28"/>
              </w:rPr>
              <w:lastRenderedPageBreak/>
              <w:t xml:space="preserve">Блюда из яиц.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 w:rsidP="00D37AFB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lastRenderedPageBreak/>
              <w:t>Пр</w:t>
            </w:r>
            <w:r w:rsidR="00D37AFB">
              <w:rPr>
                <w:sz w:val="28"/>
                <w:szCs w:val="28"/>
              </w:rPr>
              <w:t xml:space="preserve">иготовление сырников, вареников, </w:t>
            </w:r>
            <w:r w:rsidR="00D37AFB">
              <w:rPr>
                <w:sz w:val="28"/>
                <w:szCs w:val="28"/>
              </w:rPr>
              <w:lastRenderedPageBreak/>
              <w:t>глазуньи.</w:t>
            </w: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Изделия из теста.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Виды теста. Способы приготовления теста.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FB" w:rsidRDefault="00922F74" w:rsidP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Приготовление</w:t>
            </w:r>
            <w:r w:rsidR="00D37AFB">
              <w:rPr>
                <w:sz w:val="28"/>
                <w:szCs w:val="28"/>
              </w:rPr>
              <w:t xml:space="preserve"> пельменей,</w:t>
            </w:r>
            <w:r w:rsidRPr="00084EE3">
              <w:rPr>
                <w:sz w:val="28"/>
                <w:szCs w:val="28"/>
              </w:rPr>
              <w:t xml:space="preserve"> блинов, оладий</w:t>
            </w:r>
            <w:r w:rsidR="00D37AFB">
              <w:rPr>
                <w:sz w:val="28"/>
                <w:szCs w:val="28"/>
              </w:rPr>
              <w:t>.</w:t>
            </w:r>
          </w:p>
          <w:p w:rsidR="00D37AFB" w:rsidRPr="00084EE3" w:rsidRDefault="00D37AFB" w:rsidP="0092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«Ладушки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ладушки»</w:t>
            </w: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Сладкие блюда и напитки.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Значение и вкусовые качества сладких блюд. Технология приготовления сладких блюд</w:t>
            </w:r>
            <w:r w:rsidR="00D37AFB">
              <w:rPr>
                <w:sz w:val="28"/>
                <w:szCs w:val="28"/>
              </w:rPr>
              <w:t xml:space="preserve"> из ягод (компота, киселя, желе</w:t>
            </w:r>
            <w:r w:rsidRPr="00084EE3">
              <w:rPr>
                <w:sz w:val="28"/>
                <w:szCs w:val="28"/>
              </w:rPr>
              <w:t xml:space="preserve">). Горячие и холодные напитки. Способы приготовления горячих напитков. 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Pr="00084EE3" w:rsidRDefault="00922F74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Приготовление киселя или желе, кофе с молоком.</w:t>
            </w:r>
          </w:p>
          <w:p w:rsidR="00922F74" w:rsidRPr="00084EE3" w:rsidRDefault="00922F74">
            <w:pPr>
              <w:rPr>
                <w:sz w:val="28"/>
                <w:szCs w:val="28"/>
              </w:rPr>
            </w:pPr>
          </w:p>
        </w:tc>
      </w:tr>
      <w:tr w:rsidR="00084EE3" w:rsidRP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084EE3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D37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084EE3" w:rsidRDefault="00922F74" w:rsidP="00D37AFB">
            <w:pPr>
              <w:rPr>
                <w:sz w:val="28"/>
                <w:szCs w:val="28"/>
              </w:rPr>
            </w:pPr>
            <w:r w:rsidRPr="00084EE3">
              <w:rPr>
                <w:sz w:val="28"/>
                <w:szCs w:val="28"/>
              </w:rPr>
              <w:t>Способы заваривания чая. Правила подачи горячих напитков. Правила поведения за столом.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Default="00D37AFB" w:rsidP="00D37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Заваривание чая. </w:t>
            </w:r>
            <w:r w:rsidR="00922F74" w:rsidRPr="00084EE3">
              <w:rPr>
                <w:sz w:val="28"/>
                <w:szCs w:val="28"/>
              </w:rPr>
              <w:t xml:space="preserve">Сервировка стола к чаю. </w:t>
            </w:r>
          </w:p>
          <w:p w:rsidR="00D37AFB" w:rsidRPr="00084EE3" w:rsidRDefault="00D37AFB" w:rsidP="00D37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Чаепитие. </w:t>
            </w:r>
          </w:p>
        </w:tc>
      </w:tr>
      <w:tr w:rsidR="00084EE3" w:rsidTr="00084EE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Pr="00E15CCA" w:rsidRDefault="00084EE3">
            <w:pPr>
              <w:rPr>
                <w:sz w:val="28"/>
                <w:szCs w:val="28"/>
              </w:rPr>
            </w:pPr>
            <w:r w:rsidRPr="00E15CC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4" w:rsidRDefault="0092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Default="0092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за год.</w:t>
            </w:r>
          </w:p>
          <w:p w:rsidR="00922F74" w:rsidRDefault="00922F7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4" w:rsidRDefault="00D37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 «Веселые поварята».</w:t>
            </w:r>
          </w:p>
          <w:p w:rsidR="00922F74" w:rsidRDefault="00922F74">
            <w:pPr>
              <w:rPr>
                <w:b/>
                <w:sz w:val="28"/>
                <w:szCs w:val="28"/>
              </w:rPr>
            </w:pPr>
          </w:p>
        </w:tc>
      </w:tr>
    </w:tbl>
    <w:p w:rsidR="00F62D9D" w:rsidRDefault="00F62D9D" w:rsidP="00F62D9D">
      <w:pPr>
        <w:rPr>
          <w:b/>
          <w:sz w:val="28"/>
          <w:szCs w:val="28"/>
        </w:rPr>
      </w:pPr>
    </w:p>
    <w:p w:rsidR="00F62D9D" w:rsidRDefault="00F62D9D" w:rsidP="00F62D9D">
      <w:pPr>
        <w:rPr>
          <w:b/>
          <w:sz w:val="28"/>
          <w:szCs w:val="28"/>
        </w:rPr>
      </w:pPr>
    </w:p>
    <w:p w:rsidR="00F62D9D" w:rsidRDefault="00F62D9D" w:rsidP="00F62D9D">
      <w:pPr>
        <w:rPr>
          <w:b/>
          <w:sz w:val="28"/>
          <w:szCs w:val="28"/>
        </w:rPr>
      </w:pPr>
    </w:p>
    <w:p w:rsidR="00F62D9D" w:rsidRDefault="00F62D9D" w:rsidP="00F62D9D">
      <w:pPr>
        <w:rPr>
          <w:b/>
          <w:sz w:val="28"/>
          <w:szCs w:val="28"/>
        </w:rPr>
      </w:pPr>
    </w:p>
    <w:p w:rsidR="00F62D9D" w:rsidRDefault="00F62D9D" w:rsidP="00F62D9D">
      <w:pPr>
        <w:rPr>
          <w:b/>
          <w:sz w:val="28"/>
          <w:szCs w:val="28"/>
        </w:rPr>
      </w:pPr>
    </w:p>
    <w:p w:rsidR="0083605A" w:rsidRPr="00084EE3" w:rsidRDefault="0083605A" w:rsidP="0083605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3B531B" w:rsidRPr="00084EE3" w:rsidRDefault="003B531B" w:rsidP="003B531B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shd w:val="clear" w:color="auto" w:fill="FFFFFF"/>
          <w:lang w:eastAsia="ru-RU"/>
        </w:rPr>
        <w:br/>
      </w:r>
      <w:r w:rsidR="00084EE3">
        <w:rPr>
          <w:rFonts w:asciiTheme="minorHAnsi" w:eastAsia="Times New Roman" w:hAnsiTheme="minorHAnsi" w:cs="Arial"/>
          <w:b/>
          <w:bCs/>
          <w:color w:val="00808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084EE3">
        <w:rPr>
          <w:rFonts w:asciiTheme="minorHAnsi" w:eastAsia="Times New Roman" w:hAnsiTheme="minorHAnsi" w:cs="Arial"/>
          <w:bCs/>
          <w:color w:val="008080"/>
          <w:sz w:val="28"/>
          <w:szCs w:val="28"/>
          <w:shd w:val="clear" w:color="auto" w:fill="FFFFFF"/>
          <w:lang w:eastAsia="ru-RU"/>
        </w:rPr>
        <w:t>Предполагаемые результаты</w:t>
      </w:r>
      <w:r w:rsidRPr="00084EE3">
        <w:rPr>
          <w:rFonts w:asciiTheme="minorHAnsi" w:eastAsia="Times New Roman" w:hAnsiTheme="minorHAnsi" w:cs="Arial"/>
          <w:color w:val="555555"/>
          <w:sz w:val="28"/>
          <w:szCs w:val="28"/>
          <w:shd w:val="clear" w:color="auto" w:fill="FFFFFF"/>
          <w:lang w:eastAsia="ru-RU"/>
        </w:rPr>
        <w:br/>
      </w:r>
      <w:r w:rsidRPr="00084EE3">
        <w:rPr>
          <w:rFonts w:asciiTheme="minorHAnsi" w:eastAsia="Times New Roman" w:hAnsiTheme="minorHAnsi" w:cs="Arial"/>
          <w:color w:val="555555"/>
          <w:sz w:val="28"/>
          <w:szCs w:val="28"/>
          <w:shd w:val="clear" w:color="auto" w:fill="FFFFFF"/>
          <w:lang w:eastAsia="ru-RU"/>
        </w:rPr>
        <w:br/>
      </w:r>
      <w:r w:rsidR="00084EE3" w:rsidRPr="00084EE3">
        <w:rPr>
          <w:rFonts w:asciiTheme="minorHAnsi" w:eastAsia="Times New Roman" w:hAnsiTheme="minorHAnsi" w:cs="Arial"/>
          <w:color w:val="555555"/>
          <w:sz w:val="28"/>
          <w:szCs w:val="28"/>
          <w:u w:val="single"/>
          <w:shd w:val="clear" w:color="auto" w:fill="FFFFFF"/>
          <w:lang w:eastAsia="ru-RU"/>
        </w:rPr>
        <w:t xml:space="preserve">Дети </w:t>
      </w:r>
      <w:r w:rsidRPr="00084EE3">
        <w:rPr>
          <w:rFonts w:asciiTheme="minorHAnsi" w:eastAsia="Times New Roman" w:hAnsiTheme="minorHAnsi" w:cs="Arial"/>
          <w:color w:val="555555"/>
          <w:sz w:val="28"/>
          <w:szCs w:val="28"/>
          <w:u w:val="single"/>
          <w:shd w:val="clear" w:color="auto" w:fill="FFFFFF"/>
          <w:lang w:eastAsia="ru-RU"/>
        </w:rPr>
        <w:t>получат знания:</w:t>
      </w:r>
      <w:r w:rsidRPr="00084EE3">
        <w:rPr>
          <w:rFonts w:asciiTheme="minorHAnsi" w:eastAsia="Times New Roman" w:hAnsiTheme="minorHAnsi" w:cs="Arial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3B531B" w:rsidRPr="00084EE3" w:rsidRDefault="003B531B" w:rsidP="003B5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способы приготовления и оформления блюд</w:t>
      </w:r>
    </w:p>
    <w:p w:rsidR="003B531B" w:rsidRPr="00084EE3" w:rsidRDefault="003B531B" w:rsidP="003B5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правила подачи блюд</w:t>
      </w:r>
    </w:p>
    <w:p w:rsidR="003B531B" w:rsidRPr="00084EE3" w:rsidRDefault="003B531B" w:rsidP="003B5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пищевую ценность овощей</w:t>
      </w:r>
    </w:p>
    <w:p w:rsidR="003B531B" w:rsidRPr="00084EE3" w:rsidRDefault="003B531B" w:rsidP="003B5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правила поведения за столом</w:t>
      </w:r>
    </w:p>
    <w:p w:rsidR="003B531B" w:rsidRPr="00084EE3" w:rsidRDefault="003B531B" w:rsidP="003B5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правила по техники безопасности при кулинарных работ</w:t>
      </w:r>
      <w:r w:rsid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 xml:space="preserve">ах </w:t>
      </w:r>
    </w:p>
    <w:p w:rsidR="00084EE3" w:rsidRPr="00084EE3" w:rsidRDefault="003B531B" w:rsidP="00084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санитарно-гигиенические требования</w:t>
      </w:r>
    </w:p>
    <w:p w:rsidR="003B531B" w:rsidRPr="00084EE3" w:rsidRDefault="003B531B" w:rsidP="003B531B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shd w:val="clear" w:color="auto" w:fill="FFFFFF"/>
          <w:lang w:eastAsia="ru-RU"/>
        </w:rPr>
        <w:br/>
      </w:r>
      <w:r w:rsidR="00084EE3" w:rsidRPr="00084EE3">
        <w:rPr>
          <w:rFonts w:asciiTheme="minorHAnsi" w:eastAsia="Times New Roman" w:hAnsiTheme="minorHAnsi" w:cs="Arial"/>
          <w:color w:val="555555"/>
          <w:sz w:val="28"/>
          <w:szCs w:val="28"/>
          <w:u w:val="single"/>
          <w:shd w:val="clear" w:color="auto" w:fill="FFFFFF"/>
          <w:lang w:eastAsia="ru-RU"/>
        </w:rPr>
        <w:t xml:space="preserve">Дети </w:t>
      </w:r>
      <w:r w:rsidRPr="00084EE3">
        <w:rPr>
          <w:rFonts w:asciiTheme="minorHAnsi" w:eastAsia="Times New Roman" w:hAnsiTheme="minorHAnsi" w:cs="Arial"/>
          <w:color w:val="555555"/>
          <w:sz w:val="28"/>
          <w:szCs w:val="28"/>
          <w:u w:val="single"/>
          <w:shd w:val="clear" w:color="auto" w:fill="FFFFFF"/>
          <w:lang w:eastAsia="ru-RU"/>
        </w:rPr>
        <w:t>приобретут умения: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правильно подбирать формы нарезки овощей при приготовлении блюда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приемы тепловой кулинарной обработки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готовить холодные блюда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украшать готовое блюдо</w:t>
      </w:r>
    </w:p>
    <w:p w:rsidR="003B531B" w:rsidRPr="007F3245" w:rsidRDefault="003B531B" w:rsidP="007F32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готовить изделия из теста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сервировать стол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соблюдать санитарно-гигиенические требования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соблюдать правила по техники безопасности</w:t>
      </w:r>
    </w:p>
    <w:p w:rsidR="003B531B" w:rsidRPr="00084EE3" w:rsidRDefault="003B531B" w:rsidP="003B5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</w:pPr>
      <w:r w:rsidRPr="00084EE3">
        <w:rPr>
          <w:rFonts w:asciiTheme="minorHAnsi" w:eastAsia="Times New Roman" w:hAnsiTheme="minorHAnsi" w:cs="Arial"/>
          <w:color w:val="555555"/>
          <w:sz w:val="28"/>
          <w:szCs w:val="28"/>
          <w:lang w:eastAsia="ru-RU"/>
        </w:rPr>
        <w:t> правильно вести себя за столом</w:t>
      </w:r>
    </w:p>
    <w:p w:rsidR="0083605A" w:rsidRPr="0083605A" w:rsidRDefault="003B531B" w:rsidP="003B531B">
      <w:pPr>
        <w:spacing w:after="0" w:line="240" w:lineRule="auto"/>
        <w:jc w:val="both"/>
        <w:rPr>
          <w:rFonts w:asciiTheme="minorHAnsi" w:hAnsiTheme="minorHAnsi"/>
          <w:sz w:val="28"/>
        </w:rPr>
      </w:pPr>
      <w:r w:rsidRPr="003B531B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eastAsia="ru-RU"/>
        </w:rPr>
        <w:br/>
      </w:r>
    </w:p>
    <w:p w:rsidR="000E176E" w:rsidRDefault="000E176E" w:rsidP="00D30BE9"/>
    <w:p w:rsidR="0042778F" w:rsidRDefault="0042778F" w:rsidP="00D30BE9"/>
    <w:p w:rsidR="0042778F" w:rsidRDefault="0042778F" w:rsidP="00D30BE9"/>
    <w:p w:rsidR="0042778F" w:rsidRDefault="0042778F" w:rsidP="00D30BE9"/>
    <w:p w:rsidR="0042778F" w:rsidRDefault="0042778F" w:rsidP="00D30BE9"/>
    <w:p w:rsidR="0042778F" w:rsidRDefault="0042778F" w:rsidP="00D30BE9"/>
    <w:p w:rsidR="0042778F" w:rsidRDefault="0042778F" w:rsidP="00D30BE9"/>
    <w:p w:rsidR="00924398" w:rsidRPr="0042778F" w:rsidRDefault="00924398" w:rsidP="00D30BE9">
      <w:pPr>
        <w:rPr>
          <w:sz w:val="28"/>
          <w:szCs w:val="28"/>
        </w:rPr>
      </w:pPr>
    </w:p>
    <w:sectPr w:rsidR="00924398" w:rsidRPr="0042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D64"/>
    <w:multiLevelType w:val="hybridMultilevel"/>
    <w:tmpl w:val="78EA0A3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CF71178"/>
    <w:multiLevelType w:val="multilevel"/>
    <w:tmpl w:val="9C9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603DD"/>
    <w:multiLevelType w:val="multilevel"/>
    <w:tmpl w:val="B160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42D79"/>
    <w:multiLevelType w:val="hybridMultilevel"/>
    <w:tmpl w:val="914C8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A05F1"/>
    <w:multiLevelType w:val="hybridMultilevel"/>
    <w:tmpl w:val="A460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D38E6"/>
    <w:multiLevelType w:val="hybridMultilevel"/>
    <w:tmpl w:val="0274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A7"/>
    <w:rsid w:val="00084EE3"/>
    <w:rsid w:val="000D7AA7"/>
    <w:rsid w:val="000E176E"/>
    <w:rsid w:val="0017504E"/>
    <w:rsid w:val="00374CC3"/>
    <w:rsid w:val="00382B0A"/>
    <w:rsid w:val="003B531B"/>
    <w:rsid w:val="0040553A"/>
    <w:rsid w:val="0042778F"/>
    <w:rsid w:val="0053780E"/>
    <w:rsid w:val="00743D8E"/>
    <w:rsid w:val="007A5346"/>
    <w:rsid w:val="007F3245"/>
    <w:rsid w:val="0082549D"/>
    <w:rsid w:val="0083605A"/>
    <w:rsid w:val="00844F7A"/>
    <w:rsid w:val="00922F74"/>
    <w:rsid w:val="00924398"/>
    <w:rsid w:val="00973681"/>
    <w:rsid w:val="00993822"/>
    <w:rsid w:val="009E5CEF"/>
    <w:rsid w:val="00C80D2E"/>
    <w:rsid w:val="00D30BE9"/>
    <w:rsid w:val="00D37AFB"/>
    <w:rsid w:val="00DB1DA7"/>
    <w:rsid w:val="00E15CCA"/>
    <w:rsid w:val="00EB025A"/>
    <w:rsid w:val="00ED39B0"/>
    <w:rsid w:val="00EE50CD"/>
    <w:rsid w:val="00F30583"/>
    <w:rsid w:val="00F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A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30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B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82B0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D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30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ack">
    <w:name w:val="black"/>
    <w:basedOn w:val="a0"/>
    <w:rsid w:val="00F30583"/>
  </w:style>
  <w:style w:type="paragraph" w:styleId="a6">
    <w:name w:val="Normal (Web)"/>
    <w:basedOn w:val="a"/>
    <w:uiPriority w:val="99"/>
    <w:semiHidden/>
    <w:unhideWhenUsed/>
    <w:rsid w:val="00F30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C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4055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A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30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B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82B0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D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30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ack">
    <w:name w:val="black"/>
    <w:basedOn w:val="a0"/>
    <w:rsid w:val="00F30583"/>
  </w:style>
  <w:style w:type="paragraph" w:styleId="a6">
    <w:name w:val="Normal (Web)"/>
    <w:basedOn w:val="a"/>
    <w:uiPriority w:val="99"/>
    <w:semiHidden/>
    <w:unhideWhenUsed/>
    <w:rsid w:val="00F30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C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4055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1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11" w:color="auto"/>
            <w:bottom w:val="single" w:sz="6" w:space="0" w:color="DDDDDD"/>
            <w:right w:val="none" w:sz="0" w:space="11" w:color="auto"/>
          </w:divBdr>
        </w:div>
        <w:div w:id="81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36</cp:revision>
  <cp:lastPrinted>2015-01-27T18:10:00Z</cp:lastPrinted>
  <dcterms:created xsi:type="dcterms:W3CDTF">2014-09-26T07:36:00Z</dcterms:created>
  <dcterms:modified xsi:type="dcterms:W3CDTF">2015-03-14T19:12:00Z</dcterms:modified>
</cp:coreProperties>
</file>