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E9" w:rsidRPr="00D715E3" w:rsidRDefault="00D715E3" w:rsidP="00D715E3">
      <w:pPr>
        <w:spacing w:line="276" w:lineRule="auto"/>
        <w:jc w:val="center"/>
        <w:rPr>
          <w:b/>
          <w:sz w:val="28"/>
          <w:szCs w:val="28"/>
        </w:rPr>
      </w:pPr>
      <w:r w:rsidRPr="00D715E3">
        <w:rPr>
          <w:b/>
          <w:sz w:val="28"/>
          <w:szCs w:val="28"/>
        </w:rPr>
        <w:t>Служить или выживать?</w:t>
      </w:r>
    </w:p>
    <w:p w:rsidR="00D715E3" w:rsidRDefault="00D715E3" w:rsidP="00D715E3">
      <w:pPr>
        <w:spacing w:line="276" w:lineRule="auto"/>
        <w:rPr>
          <w:sz w:val="28"/>
          <w:szCs w:val="28"/>
        </w:rPr>
      </w:pPr>
    </w:p>
    <w:p w:rsidR="00D715E3" w:rsidRDefault="00D715E3" w:rsidP="00D715E3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Для многих родителей освободить подростка-призывника от армии – жизненно важная задача. Почему? Воспитывает ли армия «настоящего мужчину»  или превращает здорового молодого человека в калеку? Какой должна быть армия, чтобы выражение «воинская честь» и «священный долг» не произносились с иронией, а необходимость служить не казалась бедой?</w:t>
      </w:r>
    </w:p>
    <w:p w:rsidR="00D715E3" w:rsidRDefault="00D715E3" w:rsidP="00D715E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Что пугает </w:t>
      </w:r>
      <w:proofErr w:type="gramStart"/>
      <w:r>
        <w:rPr>
          <w:sz w:val="28"/>
          <w:szCs w:val="28"/>
        </w:rPr>
        <w:t>родителей</w:t>
      </w:r>
      <w:proofErr w:type="gramEnd"/>
      <w:r>
        <w:rPr>
          <w:sz w:val="28"/>
          <w:szCs w:val="28"/>
        </w:rPr>
        <w:t xml:space="preserve"> прежде всего? Неуставные отношения и жестокость</w:t>
      </w:r>
      <w:r w:rsidR="003B4435">
        <w:rPr>
          <w:sz w:val="28"/>
          <w:szCs w:val="28"/>
        </w:rPr>
        <w:t xml:space="preserve"> военного начальства. Обоснован</w:t>
      </w:r>
      <w:r>
        <w:rPr>
          <w:sz w:val="28"/>
          <w:szCs w:val="28"/>
        </w:rPr>
        <w:t>ы ли такие</w:t>
      </w:r>
      <w:r w:rsidR="003B4435">
        <w:rPr>
          <w:sz w:val="28"/>
          <w:szCs w:val="28"/>
        </w:rPr>
        <w:t xml:space="preserve"> опасения? Да, безусловно.</w:t>
      </w:r>
      <w:r>
        <w:rPr>
          <w:sz w:val="28"/>
          <w:szCs w:val="28"/>
        </w:rPr>
        <w:t xml:space="preserve"> </w:t>
      </w:r>
    </w:p>
    <w:p w:rsidR="003B4435" w:rsidRDefault="003B4435" w:rsidP="00D715E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 учебной воинской части №7527, расположенной в центре Орла, «деды» заставляли молодых солдат – «духов» стирать себе исподнее, отбирали деньги и продукты, развлекались изобретением «упражнений» для новобранцев. Например, заставляли без конца открывать и закрывать форточку, нанося при этом всякий раз «духу» удар в солнечное сплетение. </w:t>
      </w:r>
      <w:proofErr w:type="gramStart"/>
      <w:r>
        <w:rPr>
          <w:sz w:val="28"/>
          <w:szCs w:val="28"/>
        </w:rPr>
        <w:t xml:space="preserve">Или за  пять секунд приносить старшему тапочки и полотенце (за опоздание провинившийся должен был с разбегу биться головой о стену). </w:t>
      </w:r>
      <w:proofErr w:type="gramEnd"/>
      <w:r>
        <w:rPr>
          <w:sz w:val="28"/>
          <w:szCs w:val="28"/>
        </w:rPr>
        <w:t>Просто избивали табуретом или гантелей по темени. Чтобы не оставалось следов, приказывали прикрыть голову вывернутыми наружу ладонями («делать лося»). Результаты такой «воспитательной работы» весьма плачевны: «органическое поражение головного мозга травматического генезиса с легким интеллектуальным</w:t>
      </w:r>
      <w:r w:rsidRPr="003B4435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снижением</w:t>
      </w:r>
      <w:r>
        <w:rPr>
          <w:sz w:val="28"/>
          <w:szCs w:val="28"/>
        </w:rPr>
        <w:t xml:space="preserve"> и стойким </w:t>
      </w:r>
      <w:proofErr w:type="spellStart"/>
      <w:r>
        <w:rPr>
          <w:sz w:val="28"/>
          <w:szCs w:val="28"/>
        </w:rPr>
        <w:t>астенодепрессивным</w:t>
      </w:r>
      <w:proofErr w:type="spellEnd"/>
      <w:r>
        <w:rPr>
          <w:sz w:val="28"/>
          <w:szCs w:val="28"/>
        </w:rPr>
        <w:t xml:space="preserve"> синдромом», как сказано во врачебном заключении. Всего в роте оказалось 11 потерпевших.</w:t>
      </w:r>
    </w:p>
    <w:p w:rsidR="00E41671" w:rsidRDefault="00E41671" w:rsidP="00D715E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966A0D">
        <w:rPr>
          <w:sz w:val="28"/>
          <w:szCs w:val="28"/>
        </w:rPr>
        <w:t>В конце концов «дедов» наказали. Те из потерпевших, кто был  в состоянии продолжать службу, продолжали ее в других частях. Но физическое и психологическое здоровье вернуть им уже невозможно.</w:t>
      </w:r>
    </w:p>
    <w:p w:rsidR="00966A0D" w:rsidRDefault="00966A0D" w:rsidP="00D715E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Если бы этот случай  оказался единичным, можно было бы, возмутившись жестокостью старослужащих, а также слепотой, равнодушием или молчаливым пособничеством командиров, тем не </w:t>
      </w:r>
      <w:proofErr w:type="gramStart"/>
      <w:r>
        <w:rPr>
          <w:sz w:val="28"/>
          <w:szCs w:val="28"/>
        </w:rPr>
        <w:t>менее</w:t>
      </w:r>
      <w:proofErr w:type="gramEnd"/>
      <w:r>
        <w:rPr>
          <w:sz w:val="28"/>
          <w:szCs w:val="28"/>
        </w:rPr>
        <w:t xml:space="preserve"> продолжать доверять армии. Действительно, виновные (по крайней мере, непосредственные) наказаны; армия вообще – при любой организации не застрахована от проявлений  </w:t>
      </w:r>
      <w:r>
        <w:rPr>
          <w:sz w:val="28"/>
          <w:szCs w:val="28"/>
        </w:rPr>
        <w:t>насилия</w:t>
      </w:r>
      <w:r>
        <w:rPr>
          <w:sz w:val="28"/>
          <w:szCs w:val="28"/>
        </w:rPr>
        <w:t xml:space="preserve"> между своими же </w:t>
      </w:r>
      <w:proofErr w:type="gramStart"/>
      <w:r>
        <w:rPr>
          <w:sz w:val="28"/>
          <w:szCs w:val="28"/>
        </w:rPr>
        <w:t>служащими</w:t>
      </w:r>
      <w:proofErr w:type="gramEnd"/>
      <w:r>
        <w:rPr>
          <w:sz w:val="28"/>
          <w:szCs w:val="28"/>
        </w:rPr>
        <w:t xml:space="preserve">… однако подобных случаев (даже тех, что разбираются в судах) сотни. </w:t>
      </w:r>
      <w:proofErr w:type="gramStart"/>
      <w:r>
        <w:rPr>
          <w:sz w:val="28"/>
          <w:szCs w:val="28"/>
        </w:rPr>
        <w:t>Таких, о которых знают только сами солдаты и их родители, - во много раз больше.</w:t>
      </w:r>
      <w:proofErr w:type="gramEnd"/>
    </w:p>
    <w:p w:rsidR="00966A0D" w:rsidRDefault="00966A0D" w:rsidP="00D715E3">
      <w:pPr>
        <w:spacing w:line="276" w:lineRule="auto"/>
        <w:rPr>
          <w:sz w:val="28"/>
          <w:szCs w:val="28"/>
        </w:rPr>
      </w:pPr>
    </w:p>
    <w:p w:rsidR="00966A0D" w:rsidRPr="00D715E3" w:rsidRDefault="00966A0D" w:rsidP="00D715E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6D45F4">
        <w:rPr>
          <w:sz w:val="28"/>
          <w:szCs w:val="28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>( По М. Матвеевой)</w:t>
      </w:r>
    </w:p>
    <w:sectPr w:rsidR="00966A0D" w:rsidRPr="00D7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3C"/>
    <w:rsid w:val="003B4435"/>
    <w:rsid w:val="006D45F4"/>
    <w:rsid w:val="008C5E08"/>
    <w:rsid w:val="009127E9"/>
    <w:rsid w:val="00966A0D"/>
    <w:rsid w:val="009B2F3C"/>
    <w:rsid w:val="00D715E3"/>
    <w:rsid w:val="00E4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5</cp:revision>
  <cp:lastPrinted>2012-03-05T14:47:00Z</cp:lastPrinted>
  <dcterms:created xsi:type="dcterms:W3CDTF">2012-03-05T13:57:00Z</dcterms:created>
  <dcterms:modified xsi:type="dcterms:W3CDTF">2012-03-05T14:50:00Z</dcterms:modified>
</cp:coreProperties>
</file>