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99" w:rsidRPr="00D076F5" w:rsidRDefault="001E0599" w:rsidP="001E0599">
      <w:pPr>
        <w:shd w:val="clear" w:color="auto" w:fill="F8F8F8"/>
        <w:spacing w:before="100" w:beforeAutospacing="1" w:after="100" w:afterAutospacing="1" w:line="240" w:lineRule="auto"/>
        <w:jc w:val="center"/>
        <w:rPr>
          <w:rFonts w:eastAsia="Times New Roman" w:cs="Times New Roman"/>
          <w:color w:val="C00000"/>
          <w:sz w:val="17"/>
          <w:szCs w:val="17"/>
          <w:lang w:eastAsia="ru-RU"/>
        </w:rPr>
      </w:pPr>
      <w:r w:rsidRPr="00D076F5">
        <w:rPr>
          <w:rFonts w:eastAsia="Times New Roman" w:cs="Arial"/>
          <w:b/>
          <w:bCs/>
          <w:color w:val="C00000"/>
          <w:sz w:val="28"/>
          <w:szCs w:val="28"/>
          <w:lang w:eastAsia="ru-RU"/>
        </w:rPr>
        <w:t>ПОЛЕЗНЫЕ САЙТЫ ДЛЯ УЧИТЕЛЕЙ РУССКОГО ЯЗЫКА И ЛИТЕРАТУРЫ</w:t>
      </w:r>
      <w:r w:rsidR="00D85DD9" w:rsidRPr="00D076F5">
        <w:rPr>
          <w:rFonts w:eastAsia="Times New Roman" w:cs="Arial"/>
          <w:b/>
          <w:bCs/>
          <w:color w:val="C00000"/>
          <w:sz w:val="28"/>
          <w:szCs w:val="28"/>
          <w:lang w:eastAsia="ru-RU"/>
        </w:rPr>
        <w:t>, МХК.</w:t>
      </w:r>
    </w:p>
    <w:tbl>
      <w:tblPr>
        <w:tblW w:w="150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60"/>
      </w:tblGrid>
      <w:tr w:rsidR="001E0599" w:rsidRPr="00D85DD9" w:rsidTr="001E0599">
        <w:tc>
          <w:tcPr>
            <w:tcW w:w="0" w:type="auto"/>
            <w:vAlign w:val="center"/>
            <w:hideMark/>
          </w:tcPr>
          <w:p w:rsidR="001E0599" w:rsidRPr="00D85DD9" w:rsidRDefault="00D8132F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hyperlink r:id="rId4" w:tgtFrame="_blank" w:history="1">
              <w:r w:rsidR="001E0599"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http://www.ed.gov.ru</w:t>
              </w:r>
            </w:hyperlink>
            <w:r w:rsidR="001E0599"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- </w:t>
            </w:r>
            <w:r w:rsidR="001E0599"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сайт Министерства образования РФ.</w:t>
            </w:r>
          </w:p>
          <w:p w:rsidR="001E0599" w:rsidRPr="00D85DD9" w:rsidRDefault="00D8132F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hyperlink r:id="rId5" w:tgtFrame="_blank" w:history="1">
              <w:r w:rsidR="001E0599"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http://www.edu.ru</w:t>
              </w:r>
            </w:hyperlink>
            <w:r w:rsidR="001E0599"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- </w:t>
            </w:r>
            <w:r w:rsidR="001E0599"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федеральный портал «Российское образование».</w:t>
            </w:r>
          </w:p>
          <w:p w:rsidR="001E0599" w:rsidRPr="00D85DD9" w:rsidRDefault="00D8132F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hyperlink r:id="rId6" w:history="1">
              <w:r w:rsidR="001E0599"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http://www.school.edu.ru/</w:t>
              </w:r>
            </w:hyperlink>
            <w:r w:rsidR="001E0599"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- </w:t>
            </w:r>
            <w:r w:rsidR="001E0599"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Российский общеобразовательный портал.</w:t>
            </w:r>
          </w:p>
          <w:p w:rsidR="001E0599" w:rsidRPr="00D85DD9" w:rsidRDefault="00D8132F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hyperlink r:id="rId7" w:history="1">
              <w:r w:rsidR="001E0599"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http://www.apkppro.ru/</w:t>
              </w:r>
            </w:hyperlink>
            <w:r w:rsidR="001E0599"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- </w:t>
            </w:r>
            <w:r w:rsidR="001E0599"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Академия повышения квалификации и профессиональной переподготовки работников образования РФ.</w:t>
            </w:r>
          </w:p>
          <w:p w:rsidR="001E0599" w:rsidRPr="00D85DD9" w:rsidRDefault="00D8132F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hyperlink r:id="rId8" w:tgtFrame="_blank" w:history="1">
              <w:r w:rsidR="001E0599"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http://ps.1september.ru/</w:t>
              </w:r>
            </w:hyperlink>
            <w:r w:rsidR="001E0599"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- </w:t>
            </w:r>
            <w:r w:rsidR="001E0599"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газета «Первое сентября».</w:t>
            </w:r>
          </w:p>
          <w:p w:rsidR="001E0599" w:rsidRPr="00D85DD9" w:rsidRDefault="00D8132F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hyperlink r:id="rId9" w:history="1">
              <w:r w:rsidR="001E0599"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http://www.ug.ru/</w:t>
              </w:r>
            </w:hyperlink>
            <w:r w:rsidR="001E0599"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- </w:t>
            </w:r>
            <w:r w:rsidR="001E0599"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«Учительская газета».</w:t>
            </w:r>
          </w:p>
          <w:p w:rsidR="001E0599" w:rsidRPr="00D85DD9" w:rsidRDefault="00D8132F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hyperlink r:id="rId10" w:history="1">
              <w:r w:rsidR="001E0599"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http://www.philologos.narod.ru</w:t>
              </w:r>
            </w:hyperlink>
            <w:r w:rsidR="001E0599"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- </w:t>
            </w:r>
            <w:r w:rsidR="001E0599"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Филологический портал, содержащий различную информацию, которая касается филологии как теоретической и прикладной науки. Центральным разделом портала является библиотека монографий, статей и методических пособий по языкознанию и литературоведению.</w:t>
            </w:r>
          </w:p>
          <w:p w:rsidR="001E0599" w:rsidRPr="00D85DD9" w:rsidRDefault="00D8132F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hyperlink r:id="rId11" w:history="1">
              <w:r w:rsidR="001E0599"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http://www.gramma.ru</w:t>
              </w:r>
            </w:hyperlink>
            <w:r w:rsidR="001E0599"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- </w:t>
            </w:r>
            <w:r w:rsidR="001E0599"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портал, посвященный кул</w:t>
            </w:r>
            <w:r w:rsid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 xml:space="preserve">ьтуре письменной речи. Содержит </w:t>
            </w:r>
            <w:r w:rsidR="001E0599"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литературу по этой теме и словари.</w:t>
            </w:r>
          </w:p>
          <w:p w:rsidR="001E0599" w:rsidRPr="00D85DD9" w:rsidRDefault="00D8132F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hyperlink r:id="rId12" w:history="1">
              <w:r w:rsidR="001E0599"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http://www.gramota.ru</w:t>
              </w:r>
            </w:hyperlink>
            <w:r w:rsidR="001E0599"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- </w:t>
            </w:r>
            <w:r w:rsidR="001E0599"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справочно-информационный портал ГРАМОТА</w:t>
            </w:r>
            <w:proofErr w:type="gramStart"/>
            <w:r w:rsidR="001E0599"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.Р</w:t>
            </w:r>
            <w:proofErr w:type="gramEnd"/>
            <w:r w:rsidR="001E0599"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У.</w:t>
            </w:r>
          </w:p>
          <w:p w:rsidR="00861B93" w:rsidRDefault="00D8132F" w:rsidP="00861B93">
            <w:pPr>
              <w:pStyle w:val="a7"/>
              <w:rPr>
                <w:lang w:eastAsia="ru-RU"/>
              </w:rPr>
            </w:pPr>
            <w:hyperlink r:id="rId13" w:history="1">
              <w:r w:rsidR="001E0599" w:rsidRPr="003B6088">
                <w:rPr>
                  <w:b/>
                  <w:bCs/>
                  <w:color w:val="365F91" w:themeColor="accent1" w:themeShade="BF"/>
                  <w:lang w:val="en-US" w:eastAsia="ru-RU"/>
                </w:rPr>
                <w:t>http</w:t>
              </w:r>
              <w:r w:rsidR="001E0599" w:rsidRPr="003B6088">
                <w:rPr>
                  <w:b/>
                  <w:bCs/>
                  <w:color w:val="365F91" w:themeColor="accent1" w:themeShade="BF"/>
                  <w:lang w:eastAsia="ru-RU"/>
                </w:rPr>
                <w:t>://</w:t>
              </w:r>
              <w:r w:rsidR="001E0599" w:rsidRPr="003B6088">
                <w:rPr>
                  <w:b/>
                  <w:bCs/>
                  <w:color w:val="365F91" w:themeColor="accent1" w:themeShade="BF"/>
                  <w:lang w:val="en-US" w:eastAsia="ru-RU"/>
                </w:rPr>
                <w:t>www</w:t>
              </w:r>
              <w:r w:rsidR="001E0599" w:rsidRPr="003B6088">
                <w:rPr>
                  <w:b/>
                  <w:bCs/>
                  <w:color w:val="365F91" w:themeColor="accent1" w:themeShade="BF"/>
                  <w:lang w:eastAsia="ru-RU"/>
                </w:rPr>
                <w:t>.</w:t>
              </w:r>
              <w:r w:rsidR="001E0599" w:rsidRPr="003B6088">
                <w:rPr>
                  <w:b/>
                  <w:bCs/>
                  <w:color w:val="365F91" w:themeColor="accent1" w:themeShade="BF"/>
                  <w:lang w:val="en-US" w:eastAsia="ru-RU"/>
                </w:rPr>
                <w:t>orator</w:t>
              </w:r>
              <w:r w:rsidR="001E0599" w:rsidRPr="003B6088">
                <w:rPr>
                  <w:b/>
                  <w:bCs/>
                  <w:color w:val="365F91" w:themeColor="accent1" w:themeShade="BF"/>
                  <w:lang w:eastAsia="ru-RU"/>
                </w:rPr>
                <w:t>.</w:t>
              </w:r>
              <w:r w:rsidR="001E0599" w:rsidRPr="003B6088">
                <w:rPr>
                  <w:b/>
                  <w:bCs/>
                  <w:color w:val="365F91" w:themeColor="accent1" w:themeShade="BF"/>
                  <w:lang w:val="en-US" w:eastAsia="ru-RU"/>
                </w:rPr>
                <w:t>biz</w:t>
              </w:r>
              <w:r w:rsidR="001E0599" w:rsidRPr="003B6088">
                <w:rPr>
                  <w:b/>
                  <w:bCs/>
                  <w:color w:val="365F91" w:themeColor="accent1" w:themeShade="BF"/>
                  <w:lang w:eastAsia="ru-RU"/>
                </w:rPr>
                <w:t>.</w:t>
              </w:r>
              <w:proofErr w:type="spellStart"/>
              <w:r w:rsidR="001E0599" w:rsidRPr="003B6088">
                <w:rPr>
                  <w:b/>
                  <w:bCs/>
                  <w:color w:val="365F91" w:themeColor="accent1" w:themeShade="BF"/>
                  <w:lang w:val="en-US" w:eastAsia="ru-RU"/>
                </w:rPr>
                <w:t>ua</w:t>
              </w:r>
              <w:proofErr w:type="spellEnd"/>
            </w:hyperlink>
            <w:r w:rsidR="00861B93" w:rsidRPr="00861B93">
              <w:rPr>
                <w:b/>
                <w:color w:val="1F497D" w:themeColor="text2"/>
                <w:lang w:eastAsia="ru-RU"/>
              </w:rPr>
              <w:t xml:space="preserve"> </w:t>
            </w:r>
            <w:r w:rsidR="00861B93" w:rsidRPr="00861B93">
              <w:t xml:space="preserve"> </w:t>
            </w:r>
            <w:r w:rsidR="001E0599" w:rsidRPr="00861B93">
              <w:rPr>
                <w:b/>
                <w:bCs/>
                <w:color w:val="000033"/>
                <w:lang w:val="en-US" w:eastAsia="ru-RU"/>
              </w:rPr>
              <w:t> </w:t>
            </w:r>
            <w:r w:rsidR="001E0599" w:rsidRPr="00D85DD9">
              <w:rPr>
                <w:b/>
                <w:bCs/>
                <w:color w:val="000033"/>
                <w:lang w:eastAsia="ru-RU"/>
              </w:rPr>
              <w:t>- </w:t>
            </w:r>
            <w:r w:rsidR="001E0599" w:rsidRPr="00D85DD9">
              <w:rPr>
                <w:color w:val="000033"/>
                <w:lang w:eastAsia="ru-RU"/>
              </w:rPr>
              <w:t>курсы ораторского искусства и мастерства общения</w:t>
            </w:r>
            <w:r w:rsidR="001E0599" w:rsidRPr="00212DE3">
              <w:rPr>
                <w:lang w:eastAsia="ru-RU"/>
              </w:rPr>
              <w:t>.</w:t>
            </w:r>
            <w:r w:rsidR="00861B93">
              <w:rPr>
                <w:lang w:eastAsia="ru-RU"/>
              </w:rPr>
              <w:t xml:space="preserve">                                                                                   </w:t>
            </w:r>
          </w:p>
          <w:p w:rsidR="00861B93" w:rsidRDefault="00861B93" w:rsidP="00861B93">
            <w:pPr>
              <w:pStyle w:val="a7"/>
              <w:rPr>
                <w:lang w:eastAsia="ru-RU"/>
              </w:rPr>
            </w:pPr>
          </w:p>
          <w:p w:rsidR="003B6088" w:rsidRDefault="00212DE3" w:rsidP="00861B93">
            <w:pPr>
              <w:pStyle w:val="a7"/>
              <w:rPr>
                <w:color w:val="000033"/>
                <w:lang w:eastAsia="ru-RU"/>
              </w:rPr>
            </w:pPr>
            <w:r w:rsidRPr="00212DE3">
              <w:rPr>
                <w:lang w:eastAsia="ru-RU"/>
              </w:rPr>
              <w:t xml:space="preserve"> </w:t>
            </w:r>
            <w:proofErr w:type="spellStart"/>
            <w:r w:rsidR="00861B93" w:rsidRPr="00D076F5">
              <w:rPr>
                <w:rFonts w:asciiTheme="majorHAnsi" w:hAnsiTheme="majorHAnsi" w:cs="Times New Roman"/>
                <w:b/>
                <w:color w:val="1F497D" w:themeColor="text2"/>
                <w:lang w:val="en-US" w:eastAsia="ru-RU"/>
              </w:rPr>
              <w:t>InternetUrok</w:t>
            </w:r>
            <w:proofErr w:type="spellEnd"/>
            <w:r w:rsidR="00861B93" w:rsidRPr="00D076F5">
              <w:rPr>
                <w:rFonts w:asciiTheme="majorHAnsi" w:hAnsiTheme="majorHAnsi" w:cs="Times New Roman"/>
                <w:b/>
                <w:color w:val="1F497D" w:themeColor="text2"/>
                <w:lang w:eastAsia="ru-RU"/>
              </w:rPr>
              <w:t>.</w:t>
            </w:r>
            <w:proofErr w:type="spellStart"/>
            <w:r w:rsidR="00861B93" w:rsidRPr="00D076F5">
              <w:rPr>
                <w:rFonts w:asciiTheme="majorHAnsi" w:hAnsiTheme="majorHAnsi" w:cs="Times New Roman"/>
                <w:b/>
                <w:color w:val="1F497D" w:themeColor="text2"/>
                <w:lang w:val="en-US" w:eastAsia="ru-RU"/>
              </w:rPr>
              <w:t>ru</w:t>
            </w:r>
            <w:proofErr w:type="spellEnd"/>
            <w:r w:rsidR="00861B93">
              <w:t xml:space="preserve"> </w:t>
            </w:r>
            <w:r w:rsidRPr="00861B93">
              <w:rPr>
                <w:color w:val="000033"/>
                <w:lang w:eastAsia="ru-RU"/>
              </w:rPr>
              <w:t xml:space="preserve"> –</w:t>
            </w:r>
            <w:r w:rsidR="00861B93">
              <w:rPr>
                <w:color w:val="000033"/>
                <w:lang w:eastAsia="ru-RU"/>
              </w:rPr>
              <w:t xml:space="preserve"> </w:t>
            </w:r>
            <w:r w:rsidRPr="00861B93">
              <w:rPr>
                <w:color w:val="000033"/>
                <w:lang w:eastAsia="ru-RU"/>
              </w:rPr>
              <w:t xml:space="preserve"> </w:t>
            </w:r>
            <w:r>
              <w:rPr>
                <w:color w:val="000033"/>
                <w:lang w:eastAsia="ru-RU"/>
              </w:rPr>
              <w:t>К</w:t>
            </w:r>
            <w:r w:rsidRPr="00861B93">
              <w:rPr>
                <w:color w:val="000033"/>
                <w:lang w:eastAsia="ru-RU"/>
              </w:rPr>
              <w:t xml:space="preserve">оллекция </w:t>
            </w:r>
            <w:proofErr w:type="spellStart"/>
            <w:r>
              <w:rPr>
                <w:color w:val="000033"/>
                <w:lang w:eastAsia="ru-RU"/>
              </w:rPr>
              <w:t>видеоуроков</w:t>
            </w:r>
            <w:proofErr w:type="spellEnd"/>
            <w:r w:rsidR="00861B93">
              <w:rPr>
                <w:color w:val="000033"/>
                <w:lang w:eastAsia="ru-RU"/>
              </w:rPr>
              <w:t xml:space="preserve">             </w:t>
            </w:r>
          </w:p>
          <w:p w:rsidR="003B6088" w:rsidRDefault="003B6088" w:rsidP="00861B93">
            <w:pPr>
              <w:pStyle w:val="a7"/>
              <w:rPr>
                <w:color w:val="000033"/>
                <w:lang w:eastAsia="ru-RU"/>
              </w:rPr>
            </w:pPr>
          </w:p>
          <w:p w:rsidR="003B6088" w:rsidRDefault="00861B93" w:rsidP="00861B93">
            <w:pPr>
              <w:pStyle w:val="a7"/>
              <w:rPr>
                <w:color w:val="000033"/>
                <w:lang w:eastAsia="ru-RU"/>
              </w:rPr>
            </w:pPr>
            <w:r w:rsidRPr="00D076F5">
              <w:rPr>
                <w:rFonts w:asciiTheme="majorHAnsi" w:hAnsiTheme="majorHAnsi"/>
                <w:color w:val="000033"/>
                <w:lang w:eastAsia="ru-RU"/>
              </w:rPr>
              <w:t xml:space="preserve">  </w:t>
            </w:r>
            <w:proofErr w:type="spellStart"/>
            <w:r w:rsidRPr="00D076F5">
              <w:rPr>
                <w:rFonts w:asciiTheme="majorHAnsi" w:hAnsiTheme="majorHAnsi" w:cs="Times New Roman"/>
                <w:b/>
                <w:color w:val="1F497D" w:themeColor="text2"/>
                <w:lang w:val="en-US" w:eastAsia="ru-RU"/>
              </w:rPr>
              <w:t>farosta</w:t>
            </w:r>
            <w:proofErr w:type="spellEnd"/>
            <w:r w:rsidRPr="00D076F5">
              <w:rPr>
                <w:rFonts w:asciiTheme="majorHAnsi" w:hAnsiTheme="majorHAnsi" w:cs="Times New Roman"/>
                <w:b/>
                <w:color w:val="1F497D" w:themeColor="text2"/>
                <w:lang w:eastAsia="ru-RU"/>
              </w:rPr>
              <w:t>.</w:t>
            </w:r>
            <w:proofErr w:type="spellStart"/>
            <w:r w:rsidRPr="00D076F5">
              <w:rPr>
                <w:rFonts w:asciiTheme="majorHAnsi" w:hAnsiTheme="majorHAnsi" w:cs="Times New Roman"/>
                <w:b/>
                <w:color w:val="1F497D" w:themeColor="text2"/>
                <w:lang w:val="en-US" w:eastAsia="ru-RU"/>
              </w:rPr>
              <w:t>ru</w:t>
            </w:r>
            <w:proofErr w:type="spellEnd"/>
            <w:r w:rsidRPr="00861B93">
              <w:rPr>
                <w:color w:val="000033"/>
                <w:lang w:eastAsia="ru-RU"/>
              </w:rPr>
              <w:t xml:space="preserve"> </w:t>
            </w:r>
            <w:proofErr w:type="gramStart"/>
            <w:r w:rsidRPr="00861B93">
              <w:rPr>
                <w:color w:val="000033"/>
                <w:lang w:eastAsia="ru-RU"/>
              </w:rPr>
              <w:t>-</w:t>
            </w:r>
            <w:r>
              <w:rPr>
                <w:color w:val="000033"/>
                <w:lang w:eastAsia="ru-RU"/>
              </w:rPr>
              <w:t xml:space="preserve">  Дистанционные</w:t>
            </w:r>
            <w:proofErr w:type="gramEnd"/>
            <w:r>
              <w:rPr>
                <w:color w:val="000033"/>
                <w:lang w:eastAsia="ru-RU"/>
              </w:rPr>
              <w:t xml:space="preserve"> олимпиады, творческие конкурсы.</w:t>
            </w:r>
            <w:r w:rsidRPr="00861B93">
              <w:rPr>
                <w:color w:val="000033"/>
                <w:lang w:eastAsia="ru-RU"/>
              </w:rPr>
              <w:t xml:space="preserve">  </w:t>
            </w:r>
          </w:p>
          <w:p w:rsidR="003B6088" w:rsidRDefault="003B6088" w:rsidP="00861B93">
            <w:pPr>
              <w:pStyle w:val="a7"/>
              <w:rPr>
                <w:color w:val="000033"/>
                <w:lang w:eastAsia="ru-RU"/>
              </w:rPr>
            </w:pPr>
          </w:p>
          <w:p w:rsidR="00D076F5" w:rsidRDefault="00861B93" w:rsidP="00861B93">
            <w:pPr>
              <w:pStyle w:val="a7"/>
              <w:rPr>
                <w:color w:val="000033"/>
                <w:lang w:eastAsia="ru-RU"/>
              </w:rPr>
            </w:pPr>
            <w:r w:rsidRPr="00D076F5">
              <w:rPr>
                <w:rFonts w:asciiTheme="majorHAnsi" w:hAnsiTheme="majorHAnsi" w:cs="Times New Roman"/>
                <w:b/>
                <w:color w:val="1F497D" w:themeColor="text2"/>
                <w:lang w:eastAsia="ru-RU"/>
              </w:rPr>
              <w:t xml:space="preserve">  </w:t>
            </w:r>
            <w:proofErr w:type="gramStart"/>
            <w:r w:rsidR="003B6088" w:rsidRPr="00D076F5">
              <w:rPr>
                <w:rFonts w:asciiTheme="majorHAnsi" w:hAnsiTheme="majorHAnsi" w:cs="Times New Roman"/>
                <w:b/>
                <w:color w:val="1F497D" w:themeColor="text2"/>
                <w:lang w:val="en-US" w:eastAsia="ru-RU"/>
              </w:rPr>
              <w:t>Lib</w:t>
            </w:r>
            <w:r w:rsidR="003B6088" w:rsidRPr="00D076F5">
              <w:rPr>
                <w:rFonts w:asciiTheme="majorHAnsi" w:hAnsiTheme="majorHAnsi" w:cs="Times New Roman"/>
                <w:b/>
                <w:color w:val="1F497D" w:themeColor="text2"/>
                <w:lang w:eastAsia="ru-RU"/>
              </w:rPr>
              <w:t>.</w:t>
            </w:r>
            <w:proofErr w:type="spellStart"/>
            <w:r w:rsidR="003B6088" w:rsidRPr="00D076F5">
              <w:rPr>
                <w:rFonts w:asciiTheme="majorHAnsi" w:hAnsiTheme="majorHAnsi" w:cs="Times New Roman"/>
                <w:b/>
                <w:color w:val="1F497D" w:themeColor="text2"/>
                <w:lang w:val="en-US" w:eastAsia="ru-RU"/>
              </w:rPr>
              <w:t>rus</w:t>
            </w:r>
            <w:proofErr w:type="spellEnd"/>
            <w:r w:rsidR="003B6088" w:rsidRPr="00D076F5">
              <w:rPr>
                <w:rFonts w:asciiTheme="majorHAnsi" w:hAnsiTheme="majorHAnsi" w:cs="Times New Roman"/>
                <w:b/>
                <w:color w:val="1F497D" w:themeColor="text2"/>
                <w:lang w:eastAsia="ru-RU"/>
              </w:rPr>
              <w:t>.</w:t>
            </w:r>
            <w:proofErr w:type="spellStart"/>
            <w:r w:rsidR="003B6088" w:rsidRPr="00D076F5">
              <w:rPr>
                <w:rFonts w:asciiTheme="majorHAnsi" w:hAnsiTheme="majorHAnsi" w:cs="Times New Roman"/>
                <w:b/>
                <w:color w:val="1F497D" w:themeColor="text2"/>
                <w:lang w:val="en-US" w:eastAsia="ru-RU"/>
              </w:rPr>
              <w:t>ec</w:t>
            </w:r>
            <w:proofErr w:type="spellEnd"/>
            <w:r w:rsidR="003B6088" w:rsidRPr="003B6088">
              <w:rPr>
                <w:color w:val="000033"/>
                <w:lang w:eastAsia="ru-RU"/>
              </w:rPr>
              <w:t xml:space="preserve"> </w:t>
            </w:r>
            <w:r w:rsidR="003B6088">
              <w:rPr>
                <w:color w:val="000033"/>
                <w:lang w:eastAsia="ru-RU"/>
              </w:rPr>
              <w:t xml:space="preserve"> </w:t>
            </w:r>
            <w:r w:rsidR="003B6088" w:rsidRPr="003B6088">
              <w:rPr>
                <w:color w:val="000033"/>
                <w:lang w:eastAsia="ru-RU"/>
              </w:rPr>
              <w:t>–</w:t>
            </w:r>
            <w:proofErr w:type="gramEnd"/>
            <w:r w:rsidR="003B6088">
              <w:rPr>
                <w:color w:val="000033"/>
                <w:lang w:eastAsia="ru-RU"/>
              </w:rPr>
              <w:t xml:space="preserve"> </w:t>
            </w:r>
            <w:r w:rsidR="003B6088" w:rsidRPr="003B6088">
              <w:rPr>
                <w:color w:val="000033"/>
                <w:lang w:eastAsia="ru-RU"/>
              </w:rPr>
              <w:t xml:space="preserve"> Электронная библиот</w:t>
            </w:r>
            <w:r w:rsidR="003B6088">
              <w:rPr>
                <w:color w:val="000033"/>
                <w:lang w:eastAsia="ru-RU"/>
              </w:rPr>
              <w:t>е</w:t>
            </w:r>
            <w:r w:rsidR="003B6088" w:rsidRPr="003B6088">
              <w:rPr>
                <w:color w:val="000033"/>
                <w:lang w:eastAsia="ru-RU"/>
              </w:rPr>
              <w:t xml:space="preserve">ка </w:t>
            </w:r>
            <w:proofErr w:type="spellStart"/>
            <w:r w:rsidR="003B6088" w:rsidRPr="003B6088">
              <w:rPr>
                <w:color w:val="000033"/>
                <w:lang w:eastAsia="ru-RU"/>
              </w:rPr>
              <w:t>Либрусек</w:t>
            </w:r>
            <w:proofErr w:type="spellEnd"/>
            <w:r w:rsidR="003B6088">
              <w:rPr>
                <w:color w:val="000033"/>
                <w:lang w:eastAsia="ru-RU"/>
              </w:rPr>
              <w:t xml:space="preserve">.          </w:t>
            </w:r>
            <w:r w:rsidR="00D076F5">
              <w:rPr>
                <w:color w:val="000033"/>
                <w:lang w:eastAsia="ru-RU"/>
              </w:rPr>
              <w:t xml:space="preserve"> </w:t>
            </w:r>
          </w:p>
          <w:p w:rsidR="00D076F5" w:rsidRDefault="00D076F5" w:rsidP="00861B93">
            <w:pPr>
              <w:pStyle w:val="a7"/>
              <w:rPr>
                <w:color w:val="000033"/>
                <w:lang w:eastAsia="ru-RU"/>
              </w:rPr>
            </w:pPr>
          </w:p>
          <w:p w:rsidR="00D076F5" w:rsidRDefault="003B6088" w:rsidP="00861B93">
            <w:pPr>
              <w:pStyle w:val="a7"/>
              <w:rPr>
                <w:color w:val="000033"/>
                <w:lang w:val="en-US" w:eastAsia="ru-RU"/>
              </w:rPr>
            </w:pPr>
            <w:r>
              <w:rPr>
                <w:color w:val="000033"/>
                <w:lang w:eastAsia="ru-RU"/>
              </w:rPr>
              <w:t xml:space="preserve"> </w:t>
            </w:r>
            <w:proofErr w:type="spellStart"/>
            <w:r w:rsidRPr="00D076F5">
              <w:rPr>
                <w:rFonts w:asciiTheme="majorHAnsi" w:hAnsiTheme="majorHAnsi" w:cs="Times New Roman"/>
                <w:b/>
                <w:color w:val="1F497D" w:themeColor="text2"/>
                <w:lang w:val="en-US" w:eastAsia="ru-RU"/>
              </w:rPr>
              <w:t>Stihi</w:t>
            </w:r>
            <w:proofErr w:type="spellEnd"/>
            <w:r w:rsidRPr="00D076F5">
              <w:rPr>
                <w:rFonts w:asciiTheme="majorHAnsi" w:hAnsiTheme="majorHAnsi" w:cs="Times New Roman"/>
                <w:b/>
                <w:color w:val="1F497D" w:themeColor="text2"/>
                <w:lang w:eastAsia="ru-RU"/>
              </w:rPr>
              <w:t>-</w:t>
            </w:r>
            <w:proofErr w:type="spellStart"/>
            <w:r w:rsidRPr="00D076F5">
              <w:rPr>
                <w:rFonts w:asciiTheme="majorHAnsi" w:hAnsiTheme="majorHAnsi" w:cs="Times New Roman"/>
                <w:b/>
                <w:color w:val="1F497D" w:themeColor="text2"/>
                <w:lang w:val="en-US" w:eastAsia="ru-RU"/>
              </w:rPr>
              <w:t>rus</w:t>
            </w:r>
            <w:proofErr w:type="spellEnd"/>
            <w:r w:rsidRPr="00D076F5">
              <w:rPr>
                <w:rFonts w:asciiTheme="majorHAnsi" w:hAnsiTheme="majorHAnsi" w:cs="Times New Roman"/>
                <w:b/>
                <w:color w:val="1F497D" w:themeColor="text2"/>
                <w:lang w:eastAsia="ru-RU"/>
              </w:rPr>
              <w:t>.</w:t>
            </w:r>
            <w:proofErr w:type="spellStart"/>
            <w:r w:rsidRPr="00D076F5">
              <w:rPr>
                <w:rFonts w:asciiTheme="majorHAnsi" w:hAnsiTheme="majorHAnsi" w:cs="Times New Roman"/>
                <w:b/>
                <w:color w:val="1F497D" w:themeColor="text2"/>
                <w:lang w:val="en-US" w:eastAsia="ru-RU"/>
              </w:rPr>
              <w:t>ru</w:t>
            </w:r>
            <w:proofErr w:type="spellEnd"/>
            <w:r w:rsidRPr="003B6088">
              <w:rPr>
                <w:color w:val="000033"/>
                <w:lang w:eastAsia="ru-RU"/>
              </w:rPr>
              <w:t xml:space="preserve"> – Антология </w:t>
            </w:r>
            <w:r>
              <w:rPr>
                <w:color w:val="000033"/>
                <w:lang w:eastAsia="ru-RU"/>
              </w:rPr>
              <w:t>русской поэзии.</w:t>
            </w:r>
            <w:r w:rsidR="00D076F5">
              <w:rPr>
                <w:color w:val="000033"/>
                <w:lang w:eastAsia="ru-RU"/>
              </w:rPr>
              <w:t xml:space="preserve">            </w:t>
            </w:r>
          </w:p>
          <w:p w:rsidR="00D076F5" w:rsidRDefault="00D076F5" w:rsidP="00861B93">
            <w:pPr>
              <w:pStyle w:val="a7"/>
              <w:rPr>
                <w:color w:val="000033"/>
                <w:lang w:val="en-US" w:eastAsia="ru-RU"/>
              </w:rPr>
            </w:pPr>
          </w:p>
          <w:p w:rsidR="001E0599" w:rsidRPr="003B6088" w:rsidRDefault="00D076F5" w:rsidP="00861B93">
            <w:pPr>
              <w:pStyle w:val="a7"/>
              <w:rPr>
                <w:rFonts w:cs="Times New Roman"/>
                <w:color w:val="000033"/>
                <w:sz w:val="16"/>
                <w:szCs w:val="16"/>
                <w:lang w:eastAsia="ru-RU"/>
              </w:rPr>
            </w:pPr>
            <w:r w:rsidRPr="00D076F5">
              <w:rPr>
                <w:rFonts w:asciiTheme="majorHAnsi" w:hAnsiTheme="majorHAnsi" w:cs="Times New Roman"/>
                <w:b/>
                <w:color w:val="1F497D" w:themeColor="text2"/>
                <w:lang w:eastAsia="ru-RU"/>
              </w:rPr>
              <w:t xml:space="preserve"> B</w:t>
            </w:r>
            <w:proofErr w:type="spellStart"/>
            <w:r w:rsidRPr="00D076F5">
              <w:rPr>
                <w:rFonts w:asciiTheme="majorHAnsi" w:hAnsiTheme="majorHAnsi" w:cs="Times New Roman"/>
                <w:b/>
                <w:color w:val="1F497D" w:themeColor="text2"/>
                <w:lang w:val="en-US" w:eastAsia="ru-RU"/>
              </w:rPr>
              <w:t>ukinist</w:t>
            </w:r>
            <w:proofErr w:type="spellEnd"/>
            <w:r w:rsidRPr="00D076F5">
              <w:rPr>
                <w:rFonts w:asciiTheme="majorHAnsi" w:hAnsiTheme="majorHAnsi" w:cs="Times New Roman"/>
                <w:b/>
                <w:color w:val="1F497D" w:themeColor="text2"/>
                <w:lang w:eastAsia="ru-RU"/>
              </w:rPr>
              <w:t xml:space="preserve"> – </w:t>
            </w:r>
            <w:proofErr w:type="spellStart"/>
            <w:r w:rsidRPr="00D076F5">
              <w:rPr>
                <w:rFonts w:asciiTheme="majorHAnsi" w:hAnsiTheme="majorHAnsi" w:cs="Times New Roman"/>
                <w:b/>
                <w:color w:val="1F497D" w:themeColor="text2"/>
                <w:lang w:val="en-US" w:eastAsia="ru-RU"/>
              </w:rPr>
              <w:t>agava</w:t>
            </w:r>
            <w:proofErr w:type="spellEnd"/>
            <w:r w:rsidRPr="00D076F5">
              <w:rPr>
                <w:rFonts w:asciiTheme="majorHAnsi" w:hAnsiTheme="majorHAnsi" w:cs="Times New Roman"/>
                <w:b/>
                <w:color w:val="1F497D" w:themeColor="text2"/>
                <w:lang w:eastAsia="ru-RU"/>
              </w:rPr>
              <w:t>.</w:t>
            </w:r>
            <w:proofErr w:type="spellStart"/>
            <w:r w:rsidRPr="00D076F5">
              <w:rPr>
                <w:rFonts w:asciiTheme="majorHAnsi" w:hAnsiTheme="majorHAnsi" w:cs="Times New Roman"/>
                <w:b/>
                <w:color w:val="1F497D" w:themeColor="text2"/>
                <w:lang w:val="en-US" w:eastAsia="ru-RU"/>
              </w:rPr>
              <w:t>ru</w:t>
            </w:r>
            <w:proofErr w:type="spellEnd"/>
            <w:r w:rsidRPr="00D076F5">
              <w:rPr>
                <w:color w:val="000033"/>
                <w:lang w:eastAsia="ru-RU"/>
              </w:rPr>
              <w:t xml:space="preserve"> -</w:t>
            </w:r>
            <w:r>
              <w:rPr>
                <w:color w:val="000033"/>
                <w:lang w:eastAsia="ru-RU"/>
              </w:rPr>
              <w:t xml:space="preserve"> Библиографическая поисковая система «Букинист»</w:t>
            </w:r>
          </w:p>
          <w:p w:rsidR="001E0599" w:rsidRPr="00D85DD9" w:rsidRDefault="00D8132F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hyperlink r:id="rId14" w:history="1">
              <w:r w:rsidR="001E0599"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http://www.hermitage.ru/</w:t>
              </w:r>
            </w:hyperlink>
            <w:r w:rsidR="001E0599"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 - </w:t>
            </w:r>
            <w:r w:rsidR="001E0599"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Эрмитаж.</w:t>
            </w:r>
          </w:p>
          <w:p w:rsidR="001E0599" w:rsidRPr="00D85DD9" w:rsidRDefault="00D8132F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hyperlink r:id="rId15" w:history="1">
              <w:r w:rsidR="001E0599"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http://www.rusmuseum.ru/</w:t>
              </w:r>
            </w:hyperlink>
            <w:r w:rsidR="001E0599"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- </w:t>
            </w:r>
            <w:r w:rsidR="001E0599"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Русский музей.</w:t>
            </w:r>
          </w:p>
          <w:p w:rsidR="001E0599" w:rsidRPr="00D85DD9" w:rsidRDefault="00D8132F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hyperlink r:id="rId16" w:history="1">
              <w:r w:rsidR="001E0599"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http://www.museum.ru/gmii</w:t>
              </w:r>
            </w:hyperlink>
            <w:r w:rsidR="001E0599"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- </w:t>
            </w:r>
            <w:r w:rsidR="001E0599"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Пушкинский музей изобразительных искусств.</w:t>
            </w:r>
          </w:p>
          <w:p w:rsidR="001E0599" w:rsidRPr="00212DE3" w:rsidRDefault="00D8132F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hyperlink r:id="rId17" w:tgtFrame="_blank" w:history="1">
              <w:r w:rsidR="001E0599"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http://www.tretyakov.ru</w:t>
              </w:r>
            </w:hyperlink>
            <w:r w:rsidR="001E0599"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- </w:t>
            </w:r>
            <w:r w:rsidR="001E0599"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Третьяковская галерея.</w:t>
            </w:r>
          </w:p>
          <w:p w:rsidR="001E0599" w:rsidRPr="00D85DD9" w:rsidRDefault="00D8132F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hyperlink r:id="rId18" w:history="1">
              <w:r w:rsidR="001E0599"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http://www.museum.ru</w:t>
              </w:r>
            </w:hyperlink>
            <w:r w:rsidR="001E0599"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- </w:t>
            </w:r>
            <w:r w:rsidR="001E0599"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музеи и галереи России.</w:t>
            </w:r>
          </w:p>
          <w:p w:rsidR="001E0599" w:rsidRPr="00D85DD9" w:rsidRDefault="00D8132F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hyperlink r:id="rId19" w:history="1">
              <w:r w:rsidR="001E0599"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http://www.megabook.ru/</w:t>
              </w:r>
            </w:hyperlink>
            <w:r w:rsidR="001E0599"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- </w:t>
            </w:r>
            <w:proofErr w:type="spellStart"/>
            <w:r w:rsidR="001E0599"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мегаэнциклопедия</w:t>
            </w:r>
            <w:proofErr w:type="spellEnd"/>
            <w:r w:rsidR="001E0599"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 xml:space="preserve"> портала «Кирилл и </w:t>
            </w:r>
            <w:proofErr w:type="spellStart"/>
            <w:r w:rsidR="001E0599"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Мефодий</w:t>
            </w:r>
            <w:proofErr w:type="spellEnd"/>
            <w:r w:rsidR="001E0599"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».</w:t>
            </w:r>
          </w:p>
          <w:p w:rsidR="001E0599" w:rsidRPr="00D85DD9" w:rsidRDefault="00D8132F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hyperlink r:id="rId20" w:tgtFrame="_blank" w:history="1">
              <w:r w:rsidR="001E0599"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http://www.lib.ru</w:t>
              </w:r>
            </w:hyperlink>
            <w:r w:rsidR="001E0599"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- </w:t>
            </w:r>
            <w:r w:rsidR="001E0599"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библиотека Максима Мошкова.</w:t>
            </w:r>
          </w:p>
          <w:p w:rsidR="001E0599" w:rsidRPr="00D85DD9" w:rsidRDefault="00D8132F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hyperlink r:id="rId21" w:history="1">
              <w:r w:rsidR="001E0599"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http://feb-web.ru/</w:t>
              </w:r>
            </w:hyperlink>
            <w:r w:rsidR="001E0599"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- </w:t>
            </w:r>
            <w:r w:rsidR="001E0599"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 xml:space="preserve">Фундаментальная электронная библиотека «Русская литература и фольклор» (ФЭБ) - полнотекстовая информационная система по произведениям русской словесности, библиографии, научным исследованиям и историко-биографическим работам. ФЭБ была создана совместными усилиями Института мировой литературы </w:t>
            </w:r>
            <w:proofErr w:type="spellStart"/>
            <w:r w:rsidR="001E0599"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им.А.М.Горького</w:t>
            </w:r>
            <w:proofErr w:type="spellEnd"/>
            <w:r w:rsidR="001E0599"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 xml:space="preserve"> РАН и Научно-технического центра «Информационный регистр». Основное содержание ФЭБ представлено в электронных научных изданиях, каждое из которых посвящено отдельному автору, жанру, произведению. На сайте можно поработать со словарями и энциклопедиями, такими как </w:t>
            </w:r>
            <w:proofErr w:type="spellStart"/>
            <w:r w:rsidR="001E0599" w:rsidRPr="00D85DD9">
              <w:rPr>
                <w:rFonts w:eastAsia="Times New Roman" w:cs="Arial"/>
                <w:i/>
                <w:iCs/>
                <w:color w:val="000033"/>
                <w:sz w:val="24"/>
                <w:szCs w:val="24"/>
                <w:lang w:eastAsia="ru-RU"/>
              </w:rPr>
              <w:t>Лермонтовская</w:t>
            </w:r>
            <w:proofErr w:type="spellEnd"/>
            <w:r w:rsidR="001E0599" w:rsidRPr="00D85DD9">
              <w:rPr>
                <w:rFonts w:eastAsia="Times New Roman" w:cs="Arial"/>
                <w:i/>
                <w:iCs/>
                <w:color w:val="000033"/>
                <w:sz w:val="24"/>
                <w:szCs w:val="24"/>
                <w:lang w:eastAsia="ru-RU"/>
              </w:rPr>
              <w:t xml:space="preserve"> энциклопедия, Литературный энциклопедический словарь</w:t>
            </w:r>
            <w:r w:rsidR="001E0599"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 и др.</w:t>
            </w:r>
          </w:p>
          <w:p w:rsidR="001E0599" w:rsidRPr="00D85DD9" w:rsidRDefault="00D8132F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hyperlink r:id="rId22" w:tgtFrame="_blank" w:history="1">
              <w:r w:rsidR="001E0599"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http://www.likt590.ru/project/museum/</w:t>
              </w:r>
            </w:hyperlink>
            <w:r w:rsidR="001E0599"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- </w:t>
            </w:r>
            <w:r w:rsidR="001E0599"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виртуальный музей литературных героев.</w:t>
            </w:r>
          </w:p>
          <w:p w:rsidR="001E0599" w:rsidRPr="00D85DD9" w:rsidRDefault="00D8132F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hyperlink r:id="rId23" w:history="1">
              <w:r w:rsidR="001E0599"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http://www.rvb.ru/</w:t>
              </w:r>
            </w:hyperlink>
            <w:r w:rsidR="001E0599"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- </w:t>
            </w:r>
            <w:r w:rsidR="001E0599"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русская виртуальная библиотека.</w:t>
            </w:r>
          </w:p>
          <w:p w:rsidR="001E0599" w:rsidRPr="00D85DD9" w:rsidRDefault="00D8132F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hyperlink r:id="rId24" w:history="1">
              <w:r w:rsidR="001E0599"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http://www.kidsbook.narod.ru</w:t>
              </w:r>
            </w:hyperlink>
            <w:r w:rsidR="001E0599"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- </w:t>
            </w:r>
            <w:r w:rsidR="001E0599"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библиотека детской литературы.</w:t>
            </w:r>
          </w:p>
          <w:p w:rsidR="001E0599" w:rsidRPr="00D85DD9" w:rsidRDefault="00D8132F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hyperlink r:id="rId25" w:tgtFrame="_blank" w:history="1">
              <w:r w:rsidR="001E0599"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http://litera.ru/stixiya/</w:t>
              </w:r>
            </w:hyperlink>
            <w:r w:rsidR="001E0599"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- </w:t>
            </w:r>
            <w:r w:rsidR="001E0599"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Стихия: классическая русская/ советская поэзия.</w:t>
            </w:r>
          </w:p>
          <w:p w:rsidR="001E0599" w:rsidRPr="00D85DD9" w:rsidRDefault="00D8132F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hyperlink r:id="rId26" w:tgtFrame="_blank" w:history="1">
              <w:r w:rsidR="001E0599"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http://www.foxdesign.ru/legend/</w:t>
              </w:r>
            </w:hyperlink>
            <w:r w:rsidR="001E0599"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- </w:t>
            </w:r>
            <w:r w:rsidR="001E0599"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мифология Греции, Рима, Египта, Индии: иллюстрированная энциклопедия.</w:t>
            </w:r>
          </w:p>
          <w:p w:rsidR="001E0599" w:rsidRPr="00D85DD9" w:rsidRDefault="00D8132F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hyperlink r:id="rId27" w:history="1">
              <w:r w:rsidR="001E0599"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http://www.bibliotekar.ru/mif/</w:t>
              </w:r>
            </w:hyperlink>
            <w:r w:rsidR="001E0599"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- </w:t>
            </w:r>
            <w:r w:rsidR="001E0599"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 xml:space="preserve">Мифологический словарь под </w:t>
            </w:r>
            <w:proofErr w:type="spellStart"/>
            <w:r w:rsidR="001E0599"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ред.Е.М.Мелетинского</w:t>
            </w:r>
            <w:proofErr w:type="spellEnd"/>
            <w:r w:rsidR="001E0599"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.</w:t>
            </w:r>
          </w:p>
          <w:p w:rsidR="001E0599" w:rsidRPr="00D85DD9" w:rsidRDefault="00D8132F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hyperlink r:id="rId28" w:history="1">
              <w:r w:rsidR="001E0599"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http://www.mify.org/dictionary.shml</w:t>
              </w:r>
            </w:hyperlink>
            <w:r w:rsidR="001E0599"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- </w:t>
            </w:r>
            <w:r w:rsidR="001E0599"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древнегреческая мифология.</w:t>
            </w:r>
          </w:p>
          <w:p w:rsidR="001E0599" w:rsidRPr="00D85DD9" w:rsidRDefault="00D8132F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hyperlink r:id="rId29" w:history="1">
              <w:r w:rsidR="001E0599"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http://www.slovar.lib.ru/</w:t>
              </w:r>
            </w:hyperlink>
            <w:r w:rsidR="001E0599"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- </w:t>
            </w:r>
            <w:r w:rsidR="001E0599"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Словарь литературоведческих терминов.</w:t>
            </w:r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 </w:t>
            </w:r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А.С.Пушкин</w:t>
            </w:r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     </w:t>
            </w:r>
            <w:hyperlink r:id="rId30" w:tgtFrame="_blank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http://pushkin.niv.ru/</w:t>
              </w:r>
            </w:hyperlink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      </w:t>
            </w:r>
            <w:hyperlink r:id="rId31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http://pushkin.novgorod.ru/</w:t>
              </w:r>
            </w:hyperlink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 </w:t>
            </w:r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 </w:t>
            </w: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А.С.Грибоедов</w:t>
            </w:r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 </w:t>
            </w:r>
            <w:hyperlink r:id="rId32" w:tgtFrame="_blank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http://www.griboedow.net.ru/</w:t>
              </w:r>
            </w:hyperlink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 </w:t>
            </w:r>
            <w:hyperlink r:id="rId33" w:tgtFrame="_blank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http://www.griboedov.net/</w:t>
              </w:r>
            </w:hyperlink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 </w:t>
            </w:r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М.Ю.Лермонтов</w:t>
            </w:r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  </w:t>
            </w:r>
            <w:hyperlink r:id="rId34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http://www.lermontov.info/</w:t>
              </w:r>
            </w:hyperlink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   </w:t>
            </w:r>
            <w:hyperlink r:id="rId35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http://www.tarhany.ru/museum/</w:t>
              </w:r>
            </w:hyperlink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  </w:t>
            </w:r>
            <w:hyperlink r:id="rId36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http://www.lermontov.name/</w:t>
              </w:r>
            </w:hyperlink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lastRenderedPageBreak/>
              <w:t>   </w:t>
            </w:r>
            <w:hyperlink r:id="rId37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http://www.vrubel-lermontov.ru/</w:t>
              </w:r>
            </w:hyperlink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  </w:t>
            </w:r>
            <w:hyperlink r:id="rId38" w:tgtFrame="_blank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http://lermontov.niv.ru/</w:t>
              </w:r>
            </w:hyperlink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 </w:t>
            </w:r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Н.В.Гоголь</w:t>
            </w:r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  </w:t>
            </w:r>
            <w:hyperlink r:id="rId39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http://www.ngogol.ru/</w:t>
              </w:r>
            </w:hyperlink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  </w:t>
            </w:r>
            <w:hyperlink r:id="rId40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http://www.nicolaygogol.org.ru/</w:t>
              </w:r>
            </w:hyperlink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   </w:t>
            </w:r>
            <w:hyperlink r:id="rId41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http://www.domgogolya.ru/</w:t>
              </w:r>
            </w:hyperlink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   </w:t>
            </w:r>
            <w:hyperlink r:id="rId42" w:tgtFrame="_blank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http://nikolay-gogol.ru/</w:t>
              </w:r>
            </w:hyperlink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                                       </w:t>
            </w:r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   </w:t>
            </w:r>
            <w:hyperlink r:id="rId43" w:tgtFrame="_blank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http://gogol.lit-info.ru/</w:t>
              </w:r>
            </w:hyperlink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</w:t>
            </w:r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   </w:t>
            </w:r>
            <w:hyperlink r:id="rId44" w:tgtFrame="_blank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http://www.nikolay.gogol.ru</w:t>
              </w:r>
            </w:hyperlink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 </w:t>
            </w:r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Н.А.Некрасов</w:t>
            </w:r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  </w:t>
            </w:r>
            <w:hyperlink r:id="rId45" w:tgtFrame="_blank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http://nekrasov.niv.ru/</w:t>
              </w:r>
            </w:hyperlink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  </w:t>
            </w:r>
            <w:hyperlink r:id="rId46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http://www.nekrasow.org.ru/</w:t>
              </w:r>
            </w:hyperlink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</w:t>
            </w:r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Ф.И.Тютчев</w:t>
            </w:r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   </w:t>
            </w:r>
            <w:hyperlink r:id="rId47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http://www.tutchev.com/</w:t>
              </w:r>
            </w:hyperlink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   </w:t>
            </w:r>
            <w:hyperlink r:id="rId48" w:tgtFrame="_blank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http://tutchev.lit-info.ru/</w:t>
              </w:r>
            </w:hyperlink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 </w:t>
            </w:r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proofErr w:type="spellStart"/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М.Е.Салтыков-Щедрин</w:t>
            </w:r>
            <w:proofErr w:type="spellEnd"/>
          </w:p>
          <w:p w:rsidR="001E0599" w:rsidRPr="00D85DD9" w:rsidRDefault="00D8132F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hyperlink r:id="rId49" w:history="1">
              <w:r w:rsidR="001E0599"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http://www.saltykov.net.ru/</w:t>
              </w:r>
            </w:hyperlink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 </w:t>
            </w:r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И.С.Тургенев</w:t>
            </w:r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  </w:t>
            </w:r>
            <w:hyperlink r:id="rId50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http://www.turgenev.org.ru/</w:t>
              </w:r>
            </w:hyperlink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  </w:t>
            </w:r>
            <w:hyperlink r:id="rId51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http://www.turgenev.net.ru/</w:t>
              </w:r>
            </w:hyperlink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 </w:t>
            </w:r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Гончаров</w:t>
            </w:r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   </w:t>
            </w:r>
            <w:hyperlink r:id="rId52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http://www.goncharov.spb.ru/</w:t>
              </w:r>
            </w:hyperlink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                                 </w:t>
            </w:r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   </w:t>
            </w:r>
            <w:hyperlink r:id="rId53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http://www.goncharow.net.ru/</w:t>
              </w:r>
            </w:hyperlink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                                         </w:t>
            </w:r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 </w:t>
            </w:r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Ф.М.Достоевский</w:t>
            </w:r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  </w:t>
            </w:r>
            <w:hyperlink r:id="rId54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http://www.fdostoevsky.ru/</w:t>
              </w:r>
            </w:hyperlink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   </w:t>
            </w:r>
            <w:hyperlink r:id="rId55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http://www.dostoevskiifm.narod.ru/</w:t>
              </w:r>
            </w:hyperlink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 </w:t>
            </w:r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Л.Н.Толстой</w:t>
            </w:r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  </w:t>
            </w:r>
            <w:hyperlink r:id="rId56" w:tgtFrame="_blank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http://tolstoy.lit-info.ru/</w:t>
              </w:r>
            </w:hyperlink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   </w:t>
            </w:r>
            <w:hyperlink r:id="rId57" w:tgtFrame="_blank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http://levtolstoy.ru/</w:t>
              </w:r>
            </w:hyperlink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   </w:t>
            </w:r>
            <w:hyperlink r:id="rId58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http://www.voynaimir.org/</w:t>
              </w:r>
            </w:hyperlink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 </w:t>
            </w:r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А.П.Чехов</w:t>
            </w:r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  </w:t>
            </w:r>
            <w:hyperlink r:id="rId59" w:tgtFrame="_blank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http://www.my-chekhov.com/ru/</w:t>
              </w:r>
            </w:hyperlink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 </w:t>
            </w:r>
            <w:r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 </w:t>
            </w:r>
            <w:hyperlink r:id="rId60" w:tgtFrame="_blank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http://www.library.taganrog.ru/chehov/date.html</w:t>
              </w:r>
            </w:hyperlink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  </w:t>
            </w:r>
            <w:hyperlink r:id="rId61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http://chehov.niv.ru/</w:t>
              </w:r>
            </w:hyperlink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  </w:t>
            </w:r>
            <w:hyperlink r:id="rId62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http://www.anton-chehov.ru/</w:t>
              </w:r>
            </w:hyperlink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  </w:t>
            </w:r>
            <w:hyperlink r:id="rId63" w:tgtFrame="_blank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http://www.antonchekhov.ru/</w:t>
              </w:r>
            </w:hyperlink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 </w:t>
            </w:r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И.А.Бунин</w:t>
            </w:r>
          </w:p>
          <w:p w:rsidR="001E0599" w:rsidRPr="00D85DD9" w:rsidRDefault="00D8132F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hyperlink r:id="rId64" w:history="1">
              <w:r w:rsidR="001E0599"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http://bunin.niv.ru/</w:t>
              </w:r>
            </w:hyperlink>
          </w:p>
          <w:p w:rsidR="001E0599" w:rsidRPr="00D85DD9" w:rsidRDefault="00D8132F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hyperlink r:id="rId65" w:history="1">
              <w:r w:rsidR="001E0599"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http://www.persons.ru/</w:t>
              </w:r>
            </w:hyperlink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 </w:t>
            </w:r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А.М.Горький</w:t>
            </w:r>
          </w:p>
          <w:p w:rsidR="001E0599" w:rsidRPr="00D85DD9" w:rsidRDefault="00D8132F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hyperlink r:id="rId66" w:history="1">
              <w:r w:rsidR="001E0599"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http://www.maximgorkiy.narod.ru/</w:t>
              </w:r>
            </w:hyperlink>
          </w:p>
          <w:p w:rsidR="001E0599" w:rsidRPr="00D85DD9" w:rsidRDefault="00D8132F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hyperlink r:id="rId67" w:tgtFrame="_blank" w:history="1">
              <w:r w:rsidR="001E0599"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http://www.hrono.info/biograf/gorkyi.html</w:t>
              </w:r>
            </w:hyperlink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 </w:t>
            </w:r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С.А.Есенин</w:t>
            </w:r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  </w:t>
            </w:r>
            <w:hyperlink r:id="rId68" w:tgtFrame="_blank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http://esenin.niv.ru/</w:t>
              </w:r>
            </w:hyperlink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  </w:t>
            </w:r>
            <w:hyperlink r:id="rId69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http://www.slova.org.ru/esenin/index/</w:t>
              </w:r>
            </w:hyperlink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 </w:t>
            </w:r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А.А.Ахматова</w:t>
            </w:r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  </w:t>
            </w:r>
            <w:hyperlink r:id="rId70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http://www.akhmatova.org/</w:t>
              </w:r>
            </w:hyperlink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  </w:t>
            </w:r>
            <w:hyperlink r:id="rId71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http://ahmatova.niv.ru/</w:t>
              </w:r>
            </w:hyperlink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  </w:t>
            </w:r>
            <w:hyperlink r:id="rId72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http://www.ahmatova.ru/</w:t>
              </w:r>
            </w:hyperlink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 </w:t>
            </w:r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М.Цветаева</w:t>
            </w:r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  </w:t>
            </w:r>
            <w:hyperlink r:id="rId73" w:tgtFrame="_blank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http://www.ipmce.su/~tsvet/</w:t>
              </w:r>
            </w:hyperlink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 </w:t>
            </w:r>
            <w:hyperlink r:id="rId74" w:tgtFrame="_blank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http://tsvetaeva.lit-info.ru/</w:t>
              </w:r>
            </w:hyperlink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 </w:t>
            </w:r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М.А.Булгаков</w:t>
            </w:r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</w:t>
            </w:r>
            <w:hyperlink r:id="rId75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http://www.bulgakov.km.ru/</w:t>
              </w:r>
            </w:hyperlink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</w:t>
            </w:r>
            <w:hyperlink r:id="rId76" w:tgtFrame="_blank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http://www.bulgakov.ru/smibulgakov/</w:t>
              </w:r>
            </w:hyperlink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 </w:t>
            </w:r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</w:t>
            </w:r>
            <w:hyperlink r:id="rId77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http://www.bulgakov.ru/</w:t>
              </w:r>
            </w:hyperlink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            </w:t>
            </w:r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</w:t>
            </w:r>
            <w:hyperlink r:id="rId78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http://www.bulgakovmuseum.ru/</w:t>
              </w:r>
            </w:hyperlink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</w:t>
            </w:r>
            <w:hyperlink r:id="rId79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http://dombulgakova.ru/</w:t>
              </w:r>
            </w:hyperlink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              </w:t>
            </w:r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</w:t>
            </w:r>
            <w:hyperlink r:id="rId80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http://masterapera.ru/</w:t>
              </w:r>
            </w:hyperlink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color w:val="000033"/>
                <w:sz w:val="24"/>
                <w:szCs w:val="24"/>
                <w:lang w:eastAsia="ru-RU"/>
              </w:rPr>
              <w:t> </w:t>
            </w:r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А.И.Солженицын</w:t>
            </w:r>
          </w:p>
          <w:p w:rsidR="001E0599" w:rsidRPr="00D85DD9" w:rsidRDefault="001E0599" w:rsidP="001E05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33"/>
                <w:sz w:val="16"/>
                <w:szCs w:val="16"/>
                <w:lang w:eastAsia="ru-RU"/>
              </w:rPr>
            </w:pPr>
            <w:r w:rsidRPr="00D85DD9">
              <w:rPr>
                <w:rFonts w:eastAsia="Times New Roman" w:cs="Arial"/>
                <w:b/>
                <w:bCs/>
                <w:color w:val="000033"/>
                <w:sz w:val="24"/>
                <w:szCs w:val="24"/>
                <w:lang w:eastAsia="ru-RU"/>
              </w:rPr>
              <w:t>   </w:t>
            </w:r>
            <w:hyperlink r:id="rId81" w:tgtFrame="_blank" w:history="1">
              <w:r w:rsidRPr="00D85DD9">
                <w:rPr>
                  <w:rFonts w:eastAsia="Times New Roman" w:cs="Arial"/>
                  <w:b/>
                  <w:bCs/>
                  <w:color w:val="255CAD"/>
                  <w:sz w:val="24"/>
                  <w:szCs w:val="24"/>
                  <w:lang w:eastAsia="ru-RU"/>
                </w:rPr>
                <w:t>http://www.solgenizin.net.ru/</w:t>
              </w:r>
            </w:hyperlink>
          </w:p>
        </w:tc>
      </w:tr>
    </w:tbl>
    <w:p w:rsidR="00AD7F58" w:rsidRDefault="00AD7F58"/>
    <w:sectPr w:rsidR="00AD7F58" w:rsidSect="00D85D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0599"/>
    <w:rsid w:val="001E0599"/>
    <w:rsid w:val="00212DE3"/>
    <w:rsid w:val="003B6088"/>
    <w:rsid w:val="00861B93"/>
    <w:rsid w:val="00AD7F58"/>
    <w:rsid w:val="00D076F5"/>
    <w:rsid w:val="00D8132F"/>
    <w:rsid w:val="00D8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599"/>
    <w:rPr>
      <w:b/>
      <w:bCs/>
    </w:rPr>
  </w:style>
  <w:style w:type="character" w:styleId="a5">
    <w:name w:val="Hyperlink"/>
    <w:basedOn w:val="a0"/>
    <w:uiPriority w:val="99"/>
    <w:semiHidden/>
    <w:unhideWhenUsed/>
    <w:rsid w:val="001E0599"/>
    <w:rPr>
      <w:color w:val="0000FF"/>
      <w:u w:val="single"/>
    </w:rPr>
  </w:style>
  <w:style w:type="character" w:styleId="a6">
    <w:name w:val="Emphasis"/>
    <w:basedOn w:val="a0"/>
    <w:uiPriority w:val="20"/>
    <w:qFormat/>
    <w:rsid w:val="001E0599"/>
    <w:rPr>
      <w:i/>
      <w:iCs/>
    </w:rPr>
  </w:style>
  <w:style w:type="paragraph" w:styleId="a7">
    <w:name w:val="No Spacing"/>
    <w:uiPriority w:val="1"/>
    <w:qFormat/>
    <w:rsid w:val="00861B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rator.biz.ua/" TargetMode="External"/><Relationship Id="rId18" Type="http://schemas.openxmlformats.org/officeDocument/2006/relationships/hyperlink" Target="http://www.museum.ru/" TargetMode="External"/><Relationship Id="rId26" Type="http://schemas.openxmlformats.org/officeDocument/2006/relationships/hyperlink" Target="http://www.foxdesign.ru/legend/" TargetMode="External"/><Relationship Id="rId39" Type="http://schemas.openxmlformats.org/officeDocument/2006/relationships/hyperlink" Target="http://www.ngogol.ru/" TargetMode="External"/><Relationship Id="rId21" Type="http://schemas.openxmlformats.org/officeDocument/2006/relationships/hyperlink" Target="http://feb-web.ru/" TargetMode="External"/><Relationship Id="rId34" Type="http://schemas.openxmlformats.org/officeDocument/2006/relationships/hyperlink" Target="http://www.lermontov.info/" TargetMode="External"/><Relationship Id="rId42" Type="http://schemas.openxmlformats.org/officeDocument/2006/relationships/hyperlink" Target="http://nikolay-gogol.ru/" TargetMode="External"/><Relationship Id="rId47" Type="http://schemas.openxmlformats.org/officeDocument/2006/relationships/hyperlink" Target="http://www.tutchev.com/" TargetMode="External"/><Relationship Id="rId50" Type="http://schemas.openxmlformats.org/officeDocument/2006/relationships/hyperlink" Target="http://www.turgenev.org.ru/" TargetMode="External"/><Relationship Id="rId55" Type="http://schemas.openxmlformats.org/officeDocument/2006/relationships/hyperlink" Target="http://www.dostoevskiifm.narod.ru/" TargetMode="External"/><Relationship Id="rId63" Type="http://schemas.openxmlformats.org/officeDocument/2006/relationships/hyperlink" Target="http://www.antonchekhov.ru/" TargetMode="External"/><Relationship Id="rId68" Type="http://schemas.openxmlformats.org/officeDocument/2006/relationships/hyperlink" Target="http://esenin.niv.ru/" TargetMode="External"/><Relationship Id="rId76" Type="http://schemas.openxmlformats.org/officeDocument/2006/relationships/hyperlink" Target="http://www.bulgakov.ru/smibulgakov/" TargetMode="External"/><Relationship Id="rId7" Type="http://schemas.openxmlformats.org/officeDocument/2006/relationships/hyperlink" Target="http://www.apkppro.ru/" TargetMode="External"/><Relationship Id="rId71" Type="http://schemas.openxmlformats.org/officeDocument/2006/relationships/hyperlink" Target="http://ahmatova.niv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useum.ru/gmii" TargetMode="External"/><Relationship Id="rId29" Type="http://schemas.openxmlformats.org/officeDocument/2006/relationships/hyperlink" Target="http://www.slovar.lib.ru/" TargetMode="External"/><Relationship Id="rId11" Type="http://schemas.openxmlformats.org/officeDocument/2006/relationships/hyperlink" Target="http://www.gramma.ru/" TargetMode="External"/><Relationship Id="rId24" Type="http://schemas.openxmlformats.org/officeDocument/2006/relationships/hyperlink" Target="http://www.kidsbook.narod.ru/" TargetMode="External"/><Relationship Id="rId32" Type="http://schemas.openxmlformats.org/officeDocument/2006/relationships/hyperlink" Target="http://www.griboedow.net.ru/" TargetMode="External"/><Relationship Id="rId37" Type="http://schemas.openxmlformats.org/officeDocument/2006/relationships/hyperlink" Target="http://www.vrubel-lermontov.ru/" TargetMode="External"/><Relationship Id="rId40" Type="http://schemas.openxmlformats.org/officeDocument/2006/relationships/hyperlink" Target="http://www.nicolaygogol.org.ru/" TargetMode="External"/><Relationship Id="rId45" Type="http://schemas.openxmlformats.org/officeDocument/2006/relationships/hyperlink" Target="http://nekrasov.niv.ru/" TargetMode="External"/><Relationship Id="rId53" Type="http://schemas.openxmlformats.org/officeDocument/2006/relationships/hyperlink" Target="http://www.goncharow.net.ru/" TargetMode="External"/><Relationship Id="rId58" Type="http://schemas.openxmlformats.org/officeDocument/2006/relationships/hyperlink" Target="http://www.voynaimir.org/" TargetMode="External"/><Relationship Id="rId66" Type="http://schemas.openxmlformats.org/officeDocument/2006/relationships/hyperlink" Target="http://www.maximgorkiy.narod.ru/" TargetMode="External"/><Relationship Id="rId74" Type="http://schemas.openxmlformats.org/officeDocument/2006/relationships/hyperlink" Target="http://tsvetaeva.lit-info.ru/" TargetMode="External"/><Relationship Id="rId79" Type="http://schemas.openxmlformats.org/officeDocument/2006/relationships/hyperlink" Target="http://dombulgakova.ru/" TargetMode="External"/><Relationship Id="rId5" Type="http://schemas.openxmlformats.org/officeDocument/2006/relationships/hyperlink" Target="http://www.edu.ru/" TargetMode="External"/><Relationship Id="rId61" Type="http://schemas.openxmlformats.org/officeDocument/2006/relationships/hyperlink" Target="http://chehov.niv.ru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philologos.narod.ru/" TargetMode="External"/><Relationship Id="rId19" Type="http://schemas.openxmlformats.org/officeDocument/2006/relationships/hyperlink" Target="http://www.megabook.ru/" TargetMode="External"/><Relationship Id="rId31" Type="http://schemas.openxmlformats.org/officeDocument/2006/relationships/hyperlink" Target="http://pushkin.novgorod.ru/" TargetMode="External"/><Relationship Id="rId44" Type="http://schemas.openxmlformats.org/officeDocument/2006/relationships/hyperlink" Target="http://nikolay.gogol.ru/" TargetMode="External"/><Relationship Id="rId52" Type="http://schemas.openxmlformats.org/officeDocument/2006/relationships/hyperlink" Target="http://www.goncharov.spb.ru/" TargetMode="External"/><Relationship Id="rId60" Type="http://schemas.openxmlformats.org/officeDocument/2006/relationships/hyperlink" Target="http://www.library.taganrog.ru/chehov/date.html" TargetMode="External"/><Relationship Id="rId65" Type="http://schemas.openxmlformats.org/officeDocument/2006/relationships/hyperlink" Target="http://www.persons.ru/" TargetMode="External"/><Relationship Id="rId73" Type="http://schemas.openxmlformats.org/officeDocument/2006/relationships/hyperlink" Target="http://www.ipmce.su/~tsvet/" TargetMode="External"/><Relationship Id="rId78" Type="http://schemas.openxmlformats.org/officeDocument/2006/relationships/hyperlink" Target="http://www.bulgakovmuseum.ru/" TargetMode="External"/><Relationship Id="rId81" Type="http://schemas.openxmlformats.org/officeDocument/2006/relationships/hyperlink" Target="http://www.solgenizin.net.ru/" TargetMode="External"/><Relationship Id="rId4" Type="http://schemas.openxmlformats.org/officeDocument/2006/relationships/hyperlink" Target="http://www.ed.gov.ru/" TargetMode="External"/><Relationship Id="rId9" Type="http://schemas.openxmlformats.org/officeDocument/2006/relationships/hyperlink" Target="http://www.ug.ru/" TargetMode="External"/><Relationship Id="rId14" Type="http://schemas.openxmlformats.org/officeDocument/2006/relationships/hyperlink" Target="http://www.hermitage.ru/" TargetMode="External"/><Relationship Id="rId22" Type="http://schemas.openxmlformats.org/officeDocument/2006/relationships/hyperlink" Target="http://www.likt590.ru/project/museum/" TargetMode="External"/><Relationship Id="rId27" Type="http://schemas.openxmlformats.org/officeDocument/2006/relationships/hyperlink" Target="http://www.bibliotekar.ru/mif/" TargetMode="External"/><Relationship Id="rId30" Type="http://schemas.openxmlformats.org/officeDocument/2006/relationships/hyperlink" Target="http://pushkin.niv.ru/" TargetMode="External"/><Relationship Id="rId35" Type="http://schemas.openxmlformats.org/officeDocument/2006/relationships/hyperlink" Target="http://www.tarhany.ru/museum/" TargetMode="External"/><Relationship Id="rId43" Type="http://schemas.openxmlformats.org/officeDocument/2006/relationships/hyperlink" Target="http://gogol.lit-info.ru/" TargetMode="External"/><Relationship Id="rId48" Type="http://schemas.openxmlformats.org/officeDocument/2006/relationships/hyperlink" Target="http://tutchev.lit-info.ru/" TargetMode="External"/><Relationship Id="rId56" Type="http://schemas.openxmlformats.org/officeDocument/2006/relationships/hyperlink" Target="http://tolstoy.lit-info.ru/" TargetMode="External"/><Relationship Id="rId64" Type="http://schemas.openxmlformats.org/officeDocument/2006/relationships/hyperlink" Target="http://bunin.niv.ru/" TargetMode="External"/><Relationship Id="rId69" Type="http://schemas.openxmlformats.org/officeDocument/2006/relationships/hyperlink" Target="http://www.slova.org.ru/esenin/index/" TargetMode="External"/><Relationship Id="rId77" Type="http://schemas.openxmlformats.org/officeDocument/2006/relationships/hyperlink" Target="http://www.bulgakov.ru/" TargetMode="External"/><Relationship Id="rId8" Type="http://schemas.openxmlformats.org/officeDocument/2006/relationships/hyperlink" Target="http://ps.1september.ru/" TargetMode="External"/><Relationship Id="rId51" Type="http://schemas.openxmlformats.org/officeDocument/2006/relationships/hyperlink" Target="http://www.turgenev.net.ru/" TargetMode="External"/><Relationship Id="rId72" Type="http://schemas.openxmlformats.org/officeDocument/2006/relationships/hyperlink" Target="http://www.ahmatova.ru/" TargetMode="External"/><Relationship Id="rId80" Type="http://schemas.openxmlformats.org/officeDocument/2006/relationships/hyperlink" Target="http://masterapera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ramota.ru/" TargetMode="External"/><Relationship Id="rId17" Type="http://schemas.openxmlformats.org/officeDocument/2006/relationships/hyperlink" Target="http://www.tretyakov.ru/" TargetMode="External"/><Relationship Id="rId25" Type="http://schemas.openxmlformats.org/officeDocument/2006/relationships/hyperlink" Target="http://litera.ru/stixiya/" TargetMode="External"/><Relationship Id="rId33" Type="http://schemas.openxmlformats.org/officeDocument/2006/relationships/hyperlink" Target="http://www.griboedov.net/" TargetMode="External"/><Relationship Id="rId38" Type="http://schemas.openxmlformats.org/officeDocument/2006/relationships/hyperlink" Target="http://lermontov.niv.ru/" TargetMode="External"/><Relationship Id="rId46" Type="http://schemas.openxmlformats.org/officeDocument/2006/relationships/hyperlink" Target="http://www.nekrasow.org.ru/" TargetMode="External"/><Relationship Id="rId59" Type="http://schemas.openxmlformats.org/officeDocument/2006/relationships/hyperlink" Target="http://www.my-chekhov.com/ru/" TargetMode="External"/><Relationship Id="rId67" Type="http://schemas.openxmlformats.org/officeDocument/2006/relationships/hyperlink" Target="http://www.hrono.info/biograf/gorkyi.html" TargetMode="External"/><Relationship Id="rId20" Type="http://schemas.openxmlformats.org/officeDocument/2006/relationships/hyperlink" Target="http://www.lib.ru/" TargetMode="External"/><Relationship Id="rId41" Type="http://schemas.openxmlformats.org/officeDocument/2006/relationships/hyperlink" Target="http://www.domgogolya.ru/" TargetMode="External"/><Relationship Id="rId54" Type="http://schemas.openxmlformats.org/officeDocument/2006/relationships/hyperlink" Target="http://www.fdostoevsky.ru/" TargetMode="External"/><Relationship Id="rId62" Type="http://schemas.openxmlformats.org/officeDocument/2006/relationships/hyperlink" Target="http://www.anton-chehov.ru/" TargetMode="External"/><Relationship Id="rId70" Type="http://schemas.openxmlformats.org/officeDocument/2006/relationships/hyperlink" Target="http://www.akhmatova.org/" TargetMode="External"/><Relationship Id="rId75" Type="http://schemas.openxmlformats.org/officeDocument/2006/relationships/hyperlink" Target="http://www.bulgakov.km.ru/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chool.edu.ru/" TargetMode="External"/><Relationship Id="rId15" Type="http://schemas.openxmlformats.org/officeDocument/2006/relationships/hyperlink" Target="http://www.rusmuseum.ru/" TargetMode="External"/><Relationship Id="rId23" Type="http://schemas.openxmlformats.org/officeDocument/2006/relationships/hyperlink" Target="http://www.rvb.ru/" TargetMode="External"/><Relationship Id="rId28" Type="http://schemas.openxmlformats.org/officeDocument/2006/relationships/hyperlink" Target="http://www.mify.org/dictionary.shml" TargetMode="External"/><Relationship Id="rId36" Type="http://schemas.openxmlformats.org/officeDocument/2006/relationships/hyperlink" Target="http://www.lermontov.name/" TargetMode="External"/><Relationship Id="rId49" Type="http://schemas.openxmlformats.org/officeDocument/2006/relationships/hyperlink" Target="http://www.saltykov.net.ru/" TargetMode="External"/><Relationship Id="rId57" Type="http://schemas.openxmlformats.org/officeDocument/2006/relationships/hyperlink" Target="http://levtolsto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2015-03-22T08:21:00Z</dcterms:created>
  <dcterms:modified xsi:type="dcterms:W3CDTF">2015-04-05T08:21:00Z</dcterms:modified>
</cp:coreProperties>
</file>