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9" w:rsidRPr="000E36A9" w:rsidRDefault="000E36A9" w:rsidP="000E36A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«Курумканский район»</w:t>
      </w:r>
    </w:p>
    <w:p w:rsidR="000E36A9" w:rsidRPr="000E36A9" w:rsidRDefault="000E36A9" w:rsidP="000E36A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Курумканское РУО</w:t>
      </w:r>
    </w:p>
    <w:p w:rsidR="000E36A9" w:rsidRPr="000E36A9" w:rsidRDefault="000E36A9" w:rsidP="000E36A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E36A9" w:rsidRPr="000E36A9" w:rsidRDefault="000E36A9" w:rsidP="000E36A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«Улюнханская средняя общеобразовательная школа</w:t>
      </w:r>
    </w:p>
    <w:p w:rsidR="000E36A9" w:rsidRPr="000E36A9" w:rsidRDefault="000E36A9" w:rsidP="000E36A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A9" w:rsidRPr="000E36A9" w:rsidRDefault="000E36A9" w:rsidP="000E36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«Согласовано»                                                                         «Согласовано»                                                          «Утверждено»                                         </w:t>
      </w:r>
    </w:p>
    <w:p w:rsidR="000E36A9" w:rsidRPr="000E36A9" w:rsidRDefault="000E36A9" w:rsidP="000E36A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МО                                                            Заместитель директора по УВР                                Директор школа</w:t>
      </w:r>
    </w:p>
    <w:p w:rsidR="000E36A9" w:rsidRPr="000E36A9" w:rsidRDefault="000E36A9" w:rsidP="000E36A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______/______________/                                                  _________/ ________________/                                  _________/______________/</w:t>
      </w:r>
    </w:p>
    <w:p w:rsidR="000E36A9" w:rsidRPr="000E36A9" w:rsidRDefault="000E36A9" w:rsidP="000E36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                                                                                     </w:t>
      </w:r>
      <w:proofErr w:type="gramStart"/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</w:p>
    <w:p w:rsidR="000E36A9" w:rsidRPr="000E36A9" w:rsidRDefault="000E36A9" w:rsidP="000E36A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Протокол№_____от                                                        </w:t>
      </w:r>
      <w:r w:rsidR="007C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«_______»______________2013</w:t>
      </w:r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Приказ №________</w:t>
      </w:r>
      <w:proofErr w:type="gramStart"/>
      <w:r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0E36A9" w:rsidRPr="000E36A9" w:rsidRDefault="007C514D" w:rsidP="000E36A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«______»____________2013</w:t>
      </w:r>
      <w:r w:rsidR="000E36A9"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«______»________________2013</w:t>
      </w:r>
      <w:r w:rsidR="000E36A9" w:rsidRP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E36A9" w:rsidRPr="000E36A9" w:rsidRDefault="000E36A9" w:rsidP="000E36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A9" w:rsidRPr="000E36A9" w:rsidRDefault="000E36A9" w:rsidP="000E3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A9">
        <w:rPr>
          <w:rFonts w:ascii="Times New Roman" w:hAnsi="Times New Roman" w:cs="Times New Roman"/>
          <w:b/>
          <w:bCs/>
          <w:sz w:val="28"/>
          <w:szCs w:val="28"/>
        </w:rPr>
        <w:t>Рабочая программа:</w:t>
      </w:r>
    </w:p>
    <w:p w:rsidR="000E36A9" w:rsidRPr="000E36A9" w:rsidRDefault="000E36A9" w:rsidP="000E3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6A9">
        <w:rPr>
          <w:rFonts w:ascii="Times New Roman" w:hAnsi="Times New Roman" w:cs="Times New Roman"/>
          <w:sz w:val="28"/>
          <w:szCs w:val="28"/>
        </w:rPr>
        <w:t>Учебный курс: Бурятский язык</w:t>
      </w:r>
    </w:p>
    <w:p w:rsidR="000E36A9" w:rsidRPr="000E36A9" w:rsidRDefault="00650A7C" w:rsidP="000E3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0E36A9" w:rsidRPr="000E36A9">
        <w:rPr>
          <w:rFonts w:ascii="Times New Roman" w:hAnsi="Times New Roman" w:cs="Times New Roman"/>
          <w:sz w:val="28"/>
          <w:szCs w:val="28"/>
        </w:rPr>
        <w:t xml:space="preserve"> обучения, класс:</w:t>
      </w:r>
      <w:r w:rsidR="0067001C">
        <w:rPr>
          <w:rFonts w:ascii="Times New Roman" w:hAnsi="Times New Roman" w:cs="Times New Roman"/>
          <w:sz w:val="28"/>
          <w:szCs w:val="28"/>
          <w:u w:val="single"/>
        </w:rPr>
        <w:t xml:space="preserve"> основное общее, 6 </w:t>
      </w:r>
      <w:r w:rsidR="000E36A9" w:rsidRPr="000E36A9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0E36A9" w:rsidRPr="000E36A9" w:rsidRDefault="007C514D" w:rsidP="000E3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разработчика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убеева М.В</w:t>
      </w:r>
      <w:r w:rsidR="000E36A9" w:rsidRPr="000E36A9">
        <w:rPr>
          <w:rFonts w:ascii="Times New Roman" w:hAnsi="Times New Roman" w:cs="Times New Roman"/>
          <w:sz w:val="28"/>
          <w:szCs w:val="28"/>
        </w:rPr>
        <w:t>., учитель бурятского языка и литературы</w:t>
      </w:r>
    </w:p>
    <w:p w:rsidR="000E36A9" w:rsidRPr="000E36A9" w:rsidRDefault="000E36A9" w:rsidP="000E3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6A9">
        <w:rPr>
          <w:rFonts w:ascii="Times New Roman" w:hAnsi="Times New Roman" w:cs="Times New Roman"/>
          <w:sz w:val="28"/>
          <w:szCs w:val="28"/>
        </w:rPr>
        <w:t xml:space="preserve">Срок действия программы: </w:t>
      </w:r>
      <w:r w:rsidRPr="000E36A9">
        <w:rPr>
          <w:rFonts w:ascii="Times New Roman" w:hAnsi="Times New Roman" w:cs="Times New Roman"/>
          <w:sz w:val="28"/>
          <w:szCs w:val="28"/>
          <w:u w:val="single"/>
        </w:rPr>
        <w:t>1 год</w:t>
      </w:r>
    </w:p>
    <w:p w:rsidR="000E36A9" w:rsidRPr="000E36A9" w:rsidRDefault="000E36A9" w:rsidP="000E3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36A9" w:rsidRPr="000E36A9" w:rsidRDefault="000E36A9" w:rsidP="000E3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6A9" w:rsidRDefault="000E36A9" w:rsidP="000E3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6A9" w:rsidRDefault="000E36A9" w:rsidP="000E3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36A9">
        <w:rPr>
          <w:rFonts w:ascii="Times New Roman" w:hAnsi="Times New Roman" w:cs="Times New Roman"/>
          <w:sz w:val="24"/>
          <w:szCs w:val="24"/>
        </w:rPr>
        <w:t>. Улюнхан</w:t>
      </w:r>
    </w:p>
    <w:p w:rsidR="000E36A9" w:rsidRDefault="007C514D" w:rsidP="000E3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E36A9">
        <w:rPr>
          <w:rFonts w:ascii="Times New Roman" w:hAnsi="Times New Roman" w:cs="Times New Roman"/>
          <w:sz w:val="24"/>
          <w:szCs w:val="24"/>
        </w:rPr>
        <w:t>г.</w:t>
      </w:r>
    </w:p>
    <w:p w:rsidR="000E36A9" w:rsidRDefault="000E36A9" w:rsidP="000E3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E36A9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14D" w:rsidRPr="007C514D" w:rsidRDefault="007C514D" w:rsidP="007C5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бурятскому языку</w:t>
      </w: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составлена на основе: 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Закона РФ  «Об образовании» (в действующей редакции);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базисного учебного плана для образовательных учреждений, реализующих программы общего образования, утвержденного  приказом МО и Н РФ №1312 от 09 марта 2004г.;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-Приказа МО и Н РФ №241 от 20.08.2008 «О внесении изменений в </w:t>
      </w:r>
      <w:proofErr w:type="gramStart"/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БУП и примерные учебные планы для ОУ РФ, реализующих программы общего образования МО РФ от 09.03.2004 № 1312»;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МО и Н РБ №1168 от 03.09.2008 «Об утверждении регионального базисного учебного плана и примерных учебных планов для ОУ РБ, реализующих программы общего образования»;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 МО и Н РФ № 1994 от 03 июня 2011 года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МО и Н РБ № 1093 от 12 июля 2011 года  «О внесении изменений в региональный базисный учебный план примерные учебные планы для образовательных учреждений, реализующих программы общего образования»;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Приказа МО и Н РФ от 1 февраля </w:t>
      </w:r>
      <w:smartTag w:uri="urn:schemas-microsoft-com:office:smarttags" w:element="metricconverter">
        <w:smartTagPr>
          <w:attr w:name="ProductID" w:val="2012 г"/>
        </w:smartTagPr>
        <w:r w:rsidRPr="007C51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2012 г</w:t>
        </w:r>
      </w:smartTag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№74 «Изменения, которые вносятся в федеральный БУП и примерные учебные планы для ОУ РФ, реализующих программы общего образования, утвержденные приказом МО и Н РФ от 9 марта 2004г. №1312»;</w:t>
      </w:r>
      <w:proofErr w:type="gramEnd"/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-Приказа МО и Н РФ от 19 декабря 2012 года №1067 «Об утверждении федеральных перечней учебников, рекомендованных (допущенных)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2013-2014уч.г.»;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C514D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>«Санитарно-гигиенических       требований       к       условиям        обучения        в общеобразовательных     учреждениях» (Постановление    Главного    государственного    санитарного врача Российской Федерации от 29  декабря  2010 года № 189);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Образовательной программы МБОУ «Улюнханская СОШ» на 2013-2014 уч.г.;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-Устава МБОУ «Улюнханская СОШ»;</w:t>
      </w:r>
    </w:p>
    <w:p w:rsidR="007C514D" w:rsidRPr="007C514D" w:rsidRDefault="007C514D" w:rsidP="007C51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51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Приказа № 1 по школе от  30 августа 2013 года «Об утверждении учебного плана школы на 2013-2014 уч.г.»</w:t>
      </w:r>
    </w:p>
    <w:p w:rsidR="000E36A9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2  часа в неделю (всего 68ч. в год) и реализуется в рамках  национально-регионального компонента образовательного учреждения.</w:t>
      </w:r>
    </w:p>
    <w:p w:rsidR="000E36A9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УМК «Буряад хэлэн», 6-7 кл.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(Цыдыпов Ц-Ж.Ц., Базарова Д.Б., Жамьянова Ц.Ж.,Улан-Удэ, « Буряад номой хэблэл», 1993г. </w:t>
      </w:r>
      <w:proofErr w:type="gramEnd"/>
    </w:p>
    <w:p w:rsidR="000E36A9" w:rsidRDefault="000E36A9" w:rsidP="000E36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A9" w:rsidRDefault="000E36A9" w:rsidP="000E36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C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C514D" w:rsidRDefault="007C514D" w:rsidP="007C5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A9" w:rsidRPr="003645B5" w:rsidRDefault="000E36A9" w:rsidP="007C51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ПРЕДМЕТА «БУРЯТСКИЙ  ЯЗЫК»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Бурятский язык входит в общеобразовательную область «Язык и литература».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Бурятский язык является одним из главных элементов культу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бурятского народа - носителя данного языка. Он открывает учащимся непосредственный доступ к  духовному богатству бурятского народа, повышает уровень их общего гума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нитарного образования, а также является средством межкультурной коммуникации. Поэтому ему отводится существенная роль в решении важных задач, стоящих перед современной школой в плане формирования толерантной личности, развития  ее  национального самосознания. </w:t>
      </w:r>
    </w:p>
    <w:p w:rsidR="000E36A9" w:rsidRPr="003645B5" w:rsidRDefault="000E36A9" w:rsidP="000E3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 ОБУЧЕНИЯ  БУРЯТСКОМУ ЯЗЫКУ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бурятскому  языку направлено на достижение следующих целей:</w:t>
      </w:r>
    </w:p>
    <w:p w:rsidR="000E36A9" w:rsidRPr="003645B5" w:rsidRDefault="000E36A9" w:rsidP="000E3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-формирование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общаться на бурятском языке с учетом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речевых возможностей и потребностей  школьников: элемен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коммуникативных умений в говорении, аудировании, чтении и письме;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ребенка, его речевых способностей, внимания, мышления, памяти и воображения; мотивации к дальнейшему овладению  бурятским языком;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обеспечение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коммуникативно-психологической адаптации  школьников к новому языковому миру для преодоления психологических барьеров в использовании  бурятского языка как средства общения;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лингвистических представлений, доступ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 школьникам и необходимых для овладения устной и письменной речью на  бурятском языке;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 бурятского языка: знакомство  школьников с  культурой бурятского народа, с  фольклором и дос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тупными образцами  бурятской литературы;  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формирование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речевых, интеллектуальных и познавательных спо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 школьников, а также их общеучебных умений.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 бурятскому  языку на ступени основного общего образова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направлено на достижение следующих целей: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коммуникативной компетенции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бурятском языке в совокупности ее составляющих - речевой, языковой, социокультурной, компенсаторной, учебно-познавательной;</w:t>
      </w:r>
    </w:p>
    <w:p w:rsidR="000E36A9" w:rsidRPr="003645B5" w:rsidRDefault="000E36A9" w:rsidP="000E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 основных видах речевой деятельности (говорении, аудировании, чтении, письме);</w:t>
      </w:r>
    </w:p>
    <w:p w:rsidR="000E36A9" w:rsidRPr="003645B5" w:rsidRDefault="000E36A9" w:rsidP="000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новыми языковыми средст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(фонетическими, орфографическими, лексическими, граммати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ческими) в соответствии с темами, сферами и ситуациями общения, отобранными для основной школы; освоение знаний о языковых яв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лениях  бурятского языка, разных способах выражения мысли в русском и бурятском языке;</w:t>
      </w:r>
    </w:p>
    <w:p w:rsidR="000E36A9" w:rsidRDefault="000E36A9" w:rsidP="000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приобщение учащихся к куль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традициям  бурятского народа, с учетом социально-экономических, этнокультурных, этнонациональных и других особенностей региона, в рамках тем, сфер и ситуаций общения, отвечающих опыту, интере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психологическим особенностям учащихся основной школы на разных ее этапах (V-VII и VIII-IX классы); формирование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представлять свою республи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культуру ее народов в условиях  межкультурного общения;</w:t>
      </w:r>
      <w:proofErr w:type="gramEnd"/>
    </w:p>
    <w:p w:rsidR="000E36A9" w:rsidRPr="003645B5" w:rsidRDefault="000E36A9" w:rsidP="000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выходить из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в условиях дефицита языковых сре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•ценностно-смысловые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-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     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и воспитание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у школьников важности изучения  бурятского языка в современных условиях развития нашего общества и потребности пользоваться им как средством общения, познания, самореализации и соци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адаптации; воспитание каче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национального самосознания, стремления к взаимопониманию ме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людьми разных национальностей, толерантного отношения к проявле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иной культуры.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валеологические: 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надлежащей  обстановки и гигиенических условий в классе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чередование количества и видов преподавания (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аудиовизуальный, самостоятельная работа и т.д.)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длительности применения ТСО (в соответствии с гигиеническими нормами)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 урока оздоровительных моментов на уроке: физкультминутки, динамические паузы, минуты релаксации, дыхательная гимнастика, гимнастика для глаз.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комфортного психологического климата на уроке.</w:t>
      </w:r>
    </w:p>
    <w:p w:rsidR="000E36A9" w:rsidRPr="003645B5" w:rsidRDefault="000E36A9" w:rsidP="005E6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здоровый психологический климат на уроках, повышать мотивацию учащихся.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принципы.</w:t>
      </w:r>
    </w:p>
    <w:p w:rsidR="000E36A9" w:rsidRPr="003645B5" w:rsidRDefault="000E36A9" w:rsidP="005E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принципом конструирования содержания курса является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гуманистическая направленность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суть которой состоит в 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 которую изучают для того, чтобы понимать и правильно решать проблемы каждого человека и общества в целом, а также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использовании учителем педагогических технологий сотрудничества и личностно-ориентированного обучения.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принципами являются следующие дидактические принципы:</w:t>
      </w:r>
    </w:p>
    <w:p w:rsidR="000E36A9" w:rsidRPr="003645B5" w:rsidRDefault="000E36A9" w:rsidP="005E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и структуры предмета положен дидактический принцип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личностно-ориентированного обучения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главного объекта учебно-воспитательного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умений;</w:t>
      </w:r>
    </w:p>
    <w:p w:rsidR="000E36A9" w:rsidRPr="003645B5" w:rsidRDefault="000E36A9" w:rsidP="005E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обеспечено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содержательной и процессуальной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 обучения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подразумевает не только передачу учащимся определенной системы научных знаний и умений,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процесса;</w:t>
      </w:r>
    </w:p>
    <w:p w:rsidR="000E36A9" w:rsidRPr="003645B5" w:rsidRDefault="000E36A9" w:rsidP="005E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компетентностного подхода,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конечный результат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не столько суммой приобретенных знаний, сколько умением применять их на практике, в повседневной жизни, использовать для развития чувственных, волевых, интеллектуальных и других качеств личности учащегося. </w:t>
      </w:r>
    </w:p>
    <w:p w:rsidR="000E36A9" w:rsidRPr="003645B5" w:rsidRDefault="000E36A9" w:rsidP="005E6A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●Для организации учебного процесса учитываются следующие принципы</w:t>
      </w:r>
      <w:proofErr w:type="gramStart"/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убъектный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подход,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реализуется через использование принципа                 свободы выбора и создание ситуации, где каждый ученик оказывается в субъектной позиции( ему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самостоятельно ставить цели, самостоятельно выбрать способы своей деятельности, анализировать и оценивать результаты).</w:t>
      </w:r>
    </w:p>
    <w:p w:rsidR="000E36A9" w:rsidRPr="003645B5" w:rsidRDefault="000E36A9" w:rsidP="000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подход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ученик и учитель являются партнерами в проектировании, подготовке и осуществлении деятельности.</w:t>
      </w:r>
    </w:p>
    <w:p w:rsidR="000E36A9" w:rsidRPr="003645B5" w:rsidRDefault="000E36A9" w:rsidP="005E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5E6A01" w:rsidRDefault="005E6A01" w:rsidP="005E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0D" w:rsidRPr="004E4D9B" w:rsidRDefault="00C806B3" w:rsidP="005E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08"/>
        <w:gridCol w:w="2694"/>
        <w:gridCol w:w="2693"/>
        <w:gridCol w:w="2551"/>
        <w:gridCol w:w="1843"/>
        <w:gridCol w:w="2062"/>
      </w:tblGrid>
      <w:tr w:rsidR="00C806B3" w:rsidTr="004E4D9B">
        <w:tc>
          <w:tcPr>
            <w:tcW w:w="534" w:type="dxa"/>
          </w:tcPr>
          <w:p w:rsidR="00C806B3" w:rsidRPr="00C806B3" w:rsidRDefault="00C806B3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806B3" w:rsidRPr="00C806B3" w:rsidRDefault="00C806B3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</w:p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чески проведено</w:t>
            </w:r>
          </w:p>
        </w:tc>
        <w:tc>
          <w:tcPr>
            <w:tcW w:w="708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51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Система заданий</w:t>
            </w:r>
          </w:p>
        </w:tc>
        <w:tc>
          <w:tcPr>
            <w:tcW w:w="1843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Понятийный минимум</w:t>
            </w:r>
          </w:p>
        </w:tc>
        <w:tc>
          <w:tcPr>
            <w:tcW w:w="2062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06B3" w:rsidRPr="00342EEB" w:rsidTr="004E4D9B">
        <w:tc>
          <w:tcPr>
            <w:tcW w:w="534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C806B3" w:rsidRPr="00342EEB" w:rsidRDefault="00342EEB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806B3" w:rsidRPr="004061E5" w:rsidRDefault="004130E9" w:rsidP="00C80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Темэ</w:t>
      </w:r>
      <w:r w:rsidR="004061E5">
        <w:rPr>
          <w:rFonts w:ascii="Times New Roman" w:hAnsi="Times New Roman" w:cs="Times New Roman"/>
          <w:sz w:val="24"/>
          <w:szCs w:val="24"/>
        </w:rPr>
        <w:t xml:space="preserve"> 1. 5 –дахи класста </w:t>
      </w:r>
      <w:r w:rsidR="004061E5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4061E5">
        <w:rPr>
          <w:rFonts w:ascii="Times New Roman" w:hAnsi="Times New Roman" w:cs="Times New Roman"/>
          <w:sz w:val="24"/>
          <w:szCs w:val="24"/>
        </w:rPr>
        <w:t>зэ</w:t>
      </w:r>
      <w:proofErr w:type="gramStart"/>
      <w:r w:rsidR="004061E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4061E5">
        <w:rPr>
          <w:rFonts w:ascii="Times New Roman" w:hAnsi="Times New Roman" w:cs="Times New Roman"/>
          <w:sz w:val="24"/>
          <w:szCs w:val="24"/>
        </w:rPr>
        <w:t>эн</w:t>
      </w:r>
      <w:r w:rsidR="004061E5">
        <w:rPr>
          <w:rFonts w:ascii="Times New Roman" w:hAnsi="Times New Roman" w:cs="Times New Roman"/>
          <w:sz w:val="24"/>
          <w:szCs w:val="24"/>
          <w:lang w:val="mn-MN"/>
        </w:rPr>
        <w:t>өө</w:t>
      </w:r>
      <w:r w:rsidR="0005183C">
        <w:rPr>
          <w:rFonts w:ascii="Times New Roman" w:hAnsi="Times New Roman" w:cs="Times New Roman"/>
          <w:sz w:val="24"/>
          <w:szCs w:val="24"/>
        </w:rPr>
        <w:t xml:space="preserve"> дабталга(7ч</w:t>
      </w:r>
      <w:r w:rsidR="004061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10"/>
        <w:gridCol w:w="2692"/>
        <w:gridCol w:w="2691"/>
        <w:gridCol w:w="2549"/>
        <w:gridCol w:w="1842"/>
        <w:gridCol w:w="2068"/>
      </w:tblGrid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40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 эб найрамдал хэрэгтэй</w:t>
            </w:r>
          </w:p>
          <w:p w:rsidR="00577B04" w:rsidRDefault="00577B04" w:rsidP="0040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Сентябриин 1 –эрдэм мэдэсын жабхаланта </w:t>
            </w:r>
          </w:p>
        </w:tc>
        <w:tc>
          <w:tcPr>
            <w:tcW w:w="2691" w:type="dxa"/>
          </w:tcPr>
          <w:p w:rsidR="00577B04" w:rsidRDefault="00577B04" w:rsidP="00A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 эб найрамдал хэрэгтэй. Эб найрамдалай хэрэгтэ ажал ябуулха.</w:t>
            </w:r>
          </w:p>
        </w:tc>
        <w:tc>
          <w:tcPr>
            <w:tcW w:w="2549" w:type="dxa"/>
          </w:tcPr>
          <w:p w:rsidR="00577B04" w:rsidRDefault="00577B04" w:rsidP="003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зураг зураха, рассказ бэшэхэ.</w:t>
            </w:r>
          </w:p>
          <w:p w:rsidR="00577B04" w:rsidRDefault="00577B04" w:rsidP="003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 стр.3.</w:t>
            </w:r>
          </w:p>
        </w:tc>
        <w:tc>
          <w:tcPr>
            <w:tcW w:w="1842" w:type="dxa"/>
          </w:tcPr>
          <w:p w:rsidR="00577B04" w:rsidRDefault="00577B04" w:rsidP="003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 найрамдал, дайнай удха шанар мэдэрхэ</w:t>
            </w:r>
          </w:p>
        </w:tc>
        <w:tc>
          <w:tcPr>
            <w:tcW w:w="2068" w:type="dxa"/>
          </w:tcPr>
          <w:p w:rsidR="00577B04" w:rsidRDefault="00577B04" w:rsidP="003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 бэшэхэ: «Хододоо наран байг лэ!»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Pr="00397E33" w:rsidRDefault="00577B04" w:rsidP="003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Фонетикэ (Аялган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хашалган 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бэшэлгэ)</w:t>
            </w:r>
          </w:p>
        </w:tc>
        <w:tc>
          <w:tcPr>
            <w:tcW w:w="2691" w:type="dxa"/>
          </w:tcPr>
          <w:p w:rsidR="00577B04" w:rsidRPr="00972763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ЭЭ-Эй,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ы, ии-ы аялгануудые бэшэлгэ. Анхан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ууриин дундахи тодо бэшэ аялгануудые бэшэлгэ.</w:t>
            </w:r>
          </w:p>
        </w:tc>
        <w:tc>
          <w:tcPr>
            <w:tcW w:w="2549" w:type="dxa"/>
          </w:tcPr>
          <w:p w:rsidR="00577B04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фонетикэ</w:t>
            </w:r>
          </w:p>
          <w:p w:rsidR="00577B04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Асуудалда харюу §1,Упр.2,3.стр.7</w:t>
            </w:r>
          </w:p>
        </w:tc>
        <w:tc>
          <w:tcPr>
            <w:tcW w:w="1842" w:type="dxa"/>
          </w:tcPr>
          <w:p w:rsidR="00577B04" w:rsidRPr="00972763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Аялган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хашалганай илгаа.  Фонетическэ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лбэри.</w:t>
            </w:r>
          </w:p>
        </w:tc>
        <w:tc>
          <w:tcPr>
            <w:tcW w:w="2068" w:type="dxa"/>
          </w:tcPr>
          <w:p w:rsidR="00577B04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577B04" w:rsidRPr="00972763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3">
              <w:rPr>
                <w:rFonts w:ascii="Times New Roman" w:hAnsi="Times New Roman" w:cs="Times New Roman"/>
                <w:sz w:val="24"/>
                <w:szCs w:val="24"/>
              </w:rPr>
              <w:t>суудалнуудта</w:t>
            </w:r>
          </w:p>
          <w:p w:rsidR="00577B04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харюу бэлдэхэ: стр.25;</w:t>
            </w:r>
          </w:p>
          <w:p w:rsidR="00577B04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бэшэхэ «Зунай амаралта»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Pr="00972763" w:rsidRDefault="00312A39" w:rsidP="005B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Аялгануудай тааралдал, </w:t>
            </w:r>
            <w:r w:rsidR="00577B04">
              <w:rPr>
                <w:rFonts w:ascii="Times New Roman" w:hAnsi="Times New Roman" w:cs="Times New Roman"/>
                <w:sz w:val="24"/>
                <w:szCs w:val="24"/>
              </w:rPr>
              <w:t xml:space="preserve">нугарал , </w:t>
            </w:r>
            <w:proofErr w:type="gramStart"/>
            <w:r w:rsidR="0057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="00577B04">
              <w:rPr>
                <w:rFonts w:ascii="Times New Roman" w:hAnsi="Times New Roman" w:cs="Times New Roman"/>
                <w:sz w:val="24"/>
                <w:szCs w:val="24"/>
              </w:rPr>
              <w:t xml:space="preserve">убарил </w:t>
            </w:r>
          </w:p>
          <w:p w:rsidR="00577B04" w:rsidRPr="00972763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B04" w:rsidRPr="00972763" w:rsidRDefault="00577B04" w:rsidP="0097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Анхан ба гара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уури.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ба суффикс.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ргэн аялган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тогтууриг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 хашалганай уналга.</w:t>
            </w:r>
          </w:p>
        </w:tc>
        <w:tc>
          <w:tcPr>
            <w:tcW w:w="2549" w:type="dxa"/>
          </w:tcPr>
          <w:p w:rsidR="00577B04" w:rsidRPr="00631FB5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байгуулгаарнь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лбэри: Упр.8,11., стр.10-11.</w:t>
            </w:r>
          </w:p>
        </w:tc>
        <w:tc>
          <w:tcPr>
            <w:tcW w:w="1842" w:type="dxa"/>
          </w:tcPr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Анхан ба гара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уури.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ба суффикс.</w:t>
            </w:r>
          </w:p>
        </w:tc>
        <w:tc>
          <w:tcPr>
            <w:tcW w:w="2068" w:type="dxa"/>
          </w:tcPr>
          <w:p w:rsidR="00577B04" w:rsidRDefault="00577B04" w:rsidP="0075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стр.30 кроссворд тааха, стр.20.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Омоним, синоним,</w:t>
            </w: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 </w:t>
            </w: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04" w:rsidRPr="00631FB5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B04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лэлэй шухала 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д: нэрл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лэгшэ. Хэлэгшэ;</w:t>
            </w:r>
          </w:p>
          <w:p w:rsidR="00577B04" w:rsidRPr="00631FB5" w:rsidRDefault="00577B04" w:rsidP="0063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лэлэй юрын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д: элирхэйлэгшэ,  нэмэлтэ, ушарлагша.</w:t>
            </w:r>
          </w:p>
        </w:tc>
        <w:tc>
          <w:tcPr>
            <w:tcW w:w="2549" w:type="dxa"/>
          </w:tcPr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Шухала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юрын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мэдэхэ.</w:t>
            </w:r>
          </w:p>
          <w:p w:rsidR="00577B04" w:rsidRPr="007E767B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Упр.15,18.стр.13</w:t>
            </w:r>
          </w:p>
        </w:tc>
        <w:tc>
          <w:tcPr>
            <w:tcW w:w="1842" w:type="dxa"/>
          </w:tcPr>
          <w:p w:rsidR="00577B04" w:rsidRPr="007E767B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Шухала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юрын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илгаа.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соо илгажа шадаха</w:t>
            </w:r>
          </w:p>
        </w:tc>
        <w:tc>
          <w:tcPr>
            <w:tcW w:w="2068" w:type="dxa"/>
          </w:tcPr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зураха,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сээжэлдэхэ.</w:t>
            </w:r>
          </w:p>
          <w:p w:rsidR="00577B04" w:rsidRPr="007E767B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Упр.30.стр.25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Холбуулал</w:t>
            </w:r>
          </w:p>
        </w:tc>
        <w:tc>
          <w:tcPr>
            <w:tcW w:w="2691" w:type="dxa"/>
          </w:tcPr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Нэрэ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йлэ холбуулал. </w:t>
            </w:r>
          </w:p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Тогтомол ба с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холбуулал. </w:t>
            </w:r>
          </w:p>
          <w:p w:rsidR="00577B04" w:rsidRDefault="00577B04" w:rsidP="007E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77B04" w:rsidRPr="005A0650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Схемэдэ тааруулжа,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 хэхэ.</w:t>
            </w:r>
          </w:p>
        </w:tc>
        <w:tc>
          <w:tcPr>
            <w:tcW w:w="1842" w:type="dxa"/>
          </w:tcPr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Холбуулал тухай мэдэсэ абаха</w:t>
            </w:r>
          </w:p>
        </w:tc>
        <w:tc>
          <w:tcPr>
            <w:tcW w:w="2068" w:type="dxa"/>
          </w:tcPr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Нэрэ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йлэ холбуулалнуудые</w:t>
            </w:r>
          </w:p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ээ абаха.</w:t>
            </w:r>
          </w:p>
          <w:p w:rsidR="00577B04" w:rsidRPr="005A0650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Упр.22,стр.19  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1" w:type="dxa"/>
          </w:tcPr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Бэшэмэл дадал шалгалга.</w:t>
            </w:r>
          </w:p>
        </w:tc>
        <w:tc>
          <w:tcPr>
            <w:tcW w:w="2549" w:type="dxa"/>
          </w:tcPr>
          <w:p w:rsidR="00577B04" w:rsidRPr="005A0650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Фонетическэ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лбэри: нютаг, мяхан</w:t>
            </w:r>
          </w:p>
        </w:tc>
        <w:tc>
          <w:tcPr>
            <w:tcW w:w="1842" w:type="dxa"/>
          </w:tcPr>
          <w:p w:rsidR="00577B04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77B04" w:rsidRPr="005A0650" w:rsidRDefault="00577B04" w:rsidP="005A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дабтаха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Pr="00036166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рэлхи хэлэнэй удха шанар </w:t>
            </w:r>
          </w:p>
        </w:tc>
        <w:tc>
          <w:tcPr>
            <w:tcW w:w="2691" w:type="dxa"/>
          </w:tcPr>
          <w:p w:rsidR="00577B04" w:rsidRPr="00036166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Хэлэн тухай юрэнхы ойлгосо. Литературна хэлэн тухай мэдэсэ. Буряад хэлэнэй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гжэлтын мэдээн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49" w:type="dxa"/>
          </w:tcPr>
          <w:p w:rsidR="00577B04" w:rsidRPr="00036166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«Хэлэеэ алда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ара</w:t>
            </w:r>
            <w:r w:rsidR="002E7493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арад бэшэ» найруулга бэшэхэ</w:t>
            </w:r>
          </w:p>
        </w:tc>
        <w:tc>
          <w:tcPr>
            <w:tcW w:w="1842" w:type="dxa"/>
          </w:tcPr>
          <w:p w:rsidR="00577B04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рэл хэлэнэй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ргэ.</w:t>
            </w:r>
          </w:p>
          <w:p w:rsidR="00577B04" w:rsidRPr="00036166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буряадби гэжэ омогорхол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лхэ.</w:t>
            </w:r>
          </w:p>
        </w:tc>
        <w:tc>
          <w:tcPr>
            <w:tcW w:w="2068" w:type="dxa"/>
          </w:tcPr>
          <w:p w:rsidR="00577B04" w:rsidRPr="00036166" w:rsidRDefault="00577B04" w:rsidP="0003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Упр.18, 21 Буряад хэлэнэйнгээ баялиг мэдэржэ,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бэшэжэ туршаха.</w:t>
            </w:r>
          </w:p>
        </w:tc>
      </w:tr>
      <w:tr w:rsidR="00577B04" w:rsidTr="002F79D2">
        <w:tc>
          <w:tcPr>
            <w:tcW w:w="14787" w:type="dxa"/>
            <w:gridSpan w:val="9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 2.  Лексикэ(4ч)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B04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хэлэнэй лексикэ</w:t>
            </w:r>
          </w:p>
        </w:tc>
        <w:tc>
          <w:tcPr>
            <w:tcW w:w="2691" w:type="dxa"/>
          </w:tcPr>
          <w:p w:rsidR="00577B04" w:rsidRPr="002A0ABB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буряад хэлэнэй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д.Буряад хэлэнэй лексикын баялиг.</w:t>
            </w:r>
          </w:p>
        </w:tc>
        <w:tc>
          <w:tcPr>
            <w:tcW w:w="2549" w:type="dxa"/>
          </w:tcPr>
          <w:p w:rsidR="00577B04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</w:t>
            </w:r>
            <w:r w:rsidR="002E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стр.21 упр. 25. Таблица зураха стр.22.</w:t>
            </w:r>
          </w:p>
        </w:tc>
        <w:tc>
          <w:tcPr>
            <w:tcW w:w="1842" w:type="dxa"/>
          </w:tcPr>
          <w:p w:rsidR="00577B04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хэлэнэйнгээ </w:t>
            </w:r>
          </w:p>
          <w:p w:rsidR="00577B04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илгаха мэдэсэ </w:t>
            </w:r>
          </w:p>
        </w:tc>
        <w:tc>
          <w:tcPr>
            <w:tcW w:w="2068" w:type="dxa"/>
          </w:tcPr>
          <w:p w:rsidR="00577B04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зохёохо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пр.27.стр.24.</w:t>
            </w:r>
          </w:p>
          <w:p w:rsidR="00577B04" w:rsidRPr="002A0ABB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сээжэлдэхэ стр.18 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Pr="002A0ABB" w:rsidRDefault="00577B04" w:rsidP="002A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Нютаг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Мэргэжэлтэдэй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буряад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1" w:type="dxa"/>
          </w:tcPr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буряад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Нютаг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Мэргэжэлтэдэй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хэлэндэ хэрэглэдэг  нютагай  </w:t>
            </w:r>
          </w:p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бэшэхэ.</w:t>
            </w:r>
          </w:p>
          <w:p w:rsidR="00577B04" w:rsidRPr="009107FC" w:rsidRDefault="00577B04" w:rsidP="009107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Мэргэжэлтэдэй абажа ябадаг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илгаха.</w:t>
            </w:r>
          </w:p>
        </w:tc>
        <w:tc>
          <w:tcPr>
            <w:tcW w:w="1842" w:type="dxa"/>
          </w:tcPr>
          <w:p w:rsidR="00577B04" w:rsidRPr="003645B5" w:rsidRDefault="00577B04" w:rsidP="009107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Нютагай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9107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дые</w:t>
            </w:r>
          </w:p>
          <w:p w:rsidR="00577B04" w:rsidRPr="00794F86" w:rsidRDefault="00577B04" w:rsidP="009107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107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бэе бэеhээнь илгаха.</w:t>
            </w:r>
          </w:p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Мэргэжэлтэдэй</w:t>
            </w:r>
          </w:p>
          <w:p w:rsidR="00577B04" w:rsidRPr="009107FC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Хэрэгсэлн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 ойлгохо.</w:t>
            </w:r>
          </w:p>
        </w:tc>
        <w:tc>
          <w:tcPr>
            <w:tcW w:w="2068" w:type="dxa"/>
          </w:tcPr>
          <w:p w:rsidR="00577B04" w:rsidRPr="009107FC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Уланхаанай, Хурамхаанай буряадуудай нютаг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бэшээд абаха.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Pr="009107FC" w:rsidRDefault="00312A39" w:rsidP="003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B04" w:rsidRP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577B04" w:rsidRP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39" w:rsidRPr="009107FC" w:rsidRDefault="00312A39" w:rsidP="0031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Ондоо хэлэн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ээ абта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77B04" w:rsidRPr="009107FC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Хуушар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ба шэнэ 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691" w:type="dxa"/>
          </w:tcPr>
          <w:p w:rsidR="00577B04" w:rsidRDefault="00577B04" w:rsidP="0091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77B04" w:rsidRPr="009107FC" w:rsidRDefault="00577B04" w:rsidP="009107FC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Хуушан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шэнэ 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577B04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§5,6</w:t>
            </w:r>
          </w:p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Упр.33, 35.стр. 37-38.</w:t>
            </w:r>
          </w:p>
        </w:tc>
        <w:tc>
          <w:tcPr>
            <w:tcW w:w="1842" w:type="dxa"/>
          </w:tcPr>
          <w:p w:rsidR="00577B04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шэнэ хэрэглэгдэдэг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 зурагаар рассказ: «Ондоо планетэ дээрэ» </w:t>
            </w:r>
          </w:p>
        </w:tc>
      </w:tr>
      <w:tr w:rsidR="00577B04" w:rsidRPr="009107FC" w:rsidTr="00312A39">
        <w:tc>
          <w:tcPr>
            <w:tcW w:w="534" w:type="dxa"/>
          </w:tcPr>
          <w:p w:rsidR="00577B04" w:rsidRPr="00B57A2A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577B04" w:rsidRP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577B04" w:rsidRPr="009107FC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77B04" w:rsidRPr="00B57A2A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 тухай ойлгосо</w:t>
            </w:r>
          </w:p>
        </w:tc>
        <w:tc>
          <w:tcPr>
            <w:tcW w:w="2691" w:type="dxa"/>
          </w:tcPr>
          <w:p w:rsidR="00577B04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Фразеологическа холбуулал</w:t>
            </w:r>
            <w:r w:rsidR="00312A3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Фразеологическа тааралнууд.</w:t>
            </w:r>
          </w:p>
        </w:tc>
        <w:tc>
          <w:tcPr>
            <w:tcW w:w="2549" w:type="dxa"/>
          </w:tcPr>
          <w:p w:rsidR="00577B04" w:rsidRPr="00B57A2A" w:rsidRDefault="00577B04" w:rsidP="00B5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Фразеологическа холбуулалнуудай удха дээрэ ажал. Упр.39.стр.30. </w:t>
            </w:r>
          </w:p>
        </w:tc>
        <w:tc>
          <w:tcPr>
            <w:tcW w:w="1842" w:type="dxa"/>
          </w:tcPr>
          <w:p w:rsidR="00577B04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Фразеологиин  удха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04" w:rsidRPr="00E352A0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 тайлбарил</w:t>
            </w:r>
          </w:p>
        </w:tc>
        <w:tc>
          <w:tcPr>
            <w:tcW w:w="2068" w:type="dxa"/>
          </w:tcPr>
          <w:p w:rsidR="00577B04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Фразеологиин удхыень тайлбарилха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дабтаха§7</w:t>
            </w:r>
          </w:p>
          <w:p w:rsidR="00577B04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Стр.28-29.</w:t>
            </w:r>
          </w:p>
          <w:p w:rsidR="00577B04" w:rsidRPr="00E352A0" w:rsidRDefault="00577B04" w:rsidP="00E3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Упр.30,36.стр.30</w:t>
            </w:r>
          </w:p>
        </w:tc>
      </w:tr>
      <w:tr w:rsidR="00577B04" w:rsidRPr="009107FC" w:rsidTr="002F79D2">
        <w:tc>
          <w:tcPr>
            <w:tcW w:w="14787" w:type="dxa"/>
            <w:gridSpan w:val="9"/>
          </w:tcPr>
          <w:p w:rsidR="00577B04" w:rsidRPr="00E352A0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Тема3. Морфологи (3</w:t>
            </w:r>
            <w:r w:rsidR="00577B0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P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577B04" w:rsidRP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Pr="00E352A0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5B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Шалгалтын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дэлмэри</w:t>
            </w:r>
          </w:p>
          <w:p w:rsidR="00577B04" w:rsidRPr="00E352A0" w:rsidRDefault="00577B04" w:rsidP="005B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Хэлэлгын хубинууд </w:t>
            </w:r>
          </w:p>
        </w:tc>
        <w:tc>
          <w:tcPr>
            <w:tcW w:w="2691" w:type="dxa"/>
          </w:tcPr>
          <w:p w:rsidR="00577B04" w:rsidRPr="00E352A0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Бэеэ даа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ан, 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алагша хэлэлгын хубинуудай илгарал.</w:t>
            </w:r>
          </w:p>
        </w:tc>
        <w:tc>
          <w:tcPr>
            <w:tcW w:w="2549" w:type="dxa"/>
          </w:tcPr>
          <w:p w:rsidR="00577B04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§8 стр.33 упр.40.</w:t>
            </w:r>
          </w:p>
          <w:p w:rsidR="00577B04" w:rsidRPr="00E352A0" w:rsidRDefault="00577B04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Таблицаар ажал</w:t>
            </w:r>
          </w:p>
        </w:tc>
        <w:tc>
          <w:tcPr>
            <w:tcW w:w="1842" w:type="dxa"/>
          </w:tcPr>
          <w:p w:rsidR="00577B04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хэлэлгын хубинууд.</w:t>
            </w:r>
          </w:p>
          <w:p w:rsidR="00577B04" w:rsidRPr="00C77761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Тэрэнэй асуудалнууд </w:t>
            </w:r>
          </w:p>
        </w:tc>
        <w:tc>
          <w:tcPr>
            <w:tcW w:w="2068" w:type="dxa"/>
          </w:tcPr>
          <w:p w:rsidR="00577B04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дабтаха</w:t>
            </w:r>
          </w:p>
          <w:p w:rsidR="00577B04" w:rsidRPr="009107FC" w:rsidRDefault="00577B04" w:rsidP="00C7776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Упр.41.стр.33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Pr="00C77761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7B04" w:rsidRP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577B04" w:rsidRPr="00577B04" w:rsidRDefault="00577B04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77B04" w:rsidRPr="00C77761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77B04" w:rsidRDefault="00577B04" w:rsidP="0074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Оршуулга</w:t>
            </w:r>
          </w:p>
          <w:p w:rsidR="00577B04" w:rsidRPr="005B0F94" w:rsidRDefault="00577B04" w:rsidP="0074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бэшэмэл хэлэ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</w:t>
            </w:r>
          </w:p>
          <w:p w:rsidR="00577B04" w:rsidRPr="00C77761" w:rsidRDefault="00577B04" w:rsidP="0074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B04" w:rsidRPr="00C77761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Бэхиж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лгын упражненин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577B04" w:rsidRPr="00C77761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стр.34 упр.42; тестовэ ажал</w:t>
            </w:r>
          </w:p>
        </w:tc>
        <w:tc>
          <w:tcPr>
            <w:tcW w:w="1842" w:type="dxa"/>
          </w:tcPr>
          <w:p w:rsidR="00577B04" w:rsidRPr="00C77761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Хэлэлгын хубинуудай хэлэлгэ соохи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</w:t>
            </w:r>
          </w:p>
        </w:tc>
        <w:tc>
          <w:tcPr>
            <w:tcW w:w="2068" w:type="dxa"/>
          </w:tcPr>
          <w:p w:rsidR="00577B04" w:rsidRDefault="00577B04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44,стр.36.</w:t>
            </w:r>
          </w:p>
          <w:p w:rsidR="00577B04" w:rsidRDefault="00577B04" w:rsidP="00C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«Буряад хэлэмни»</w:t>
            </w:r>
          </w:p>
          <w:p w:rsidR="00577B04" w:rsidRPr="00C77761" w:rsidRDefault="00577B04" w:rsidP="00C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лэг сээжэлдэхэ стр.36,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</w:tr>
      <w:tr w:rsidR="00577B04" w:rsidRPr="009107FC" w:rsidTr="002F79D2">
        <w:tc>
          <w:tcPr>
            <w:tcW w:w="14787" w:type="dxa"/>
            <w:gridSpan w:val="9"/>
          </w:tcPr>
          <w:p w:rsidR="00577B04" w:rsidRDefault="00312A39" w:rsidP="004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Юумэнэй нэрэ (20</w:t>
            </w:r>
            <w:r w:rsidR="00577B0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77B04" w:rsidRPr="009107FC" w:rsidTr="004E4D9B">
        <w:tc>
          <w:tcPr>
            <w:tcW w:w="534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B04" w:rsidRPr="004627C6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7B04" w:rsidRPr="004627C6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577B04" w:rsidRDefault="00577B04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577B04" w:rsidRDefault="00577B04" w:rsidP="004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577B04" w:rsidRDefault="00577B04" w:rsidP="004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77B04" w:rsidRDefault="00577B04" w:rsidP="004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77B04" w:rsidRDefault="00577B04" w:rsidP="004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509" w:rsidRPr="009107FC" w:rsidTr="005B0F94">
        <w:trPr>
          <w:trHeight w:val="555"/>
        </w:trPr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9C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Хэлэлгын хубинууд тухай ойлгосо</w:t>
            </w:r>
          </w:p>
          <w:p w:rsidR="00BE2509" w:rsidRDefault="00BE2509" w:rsidP="009C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E2509" w:rsidRPr="009C01A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 тухай мэдэсэ 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хэхэ 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2509" w:rsidRDefault="00BE2509" w:rsidP="005B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Хэлэлгын хубинууд тухай ойлгосо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Схемэжэ мэд-ые зохёохо </w:t>
            </w:r>
          </w:p>
          <w:p w:rsidR="00BE2509" w:rsidRPr="00DA1CD7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09" w:rsidRPr="009107FC" w:rsidTr="004E4D9B">
        <w:trPr>
          <w:trHeight w:val="1650"/>
        </w:trPr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2509" w:rsidRDefault="00BE2509" w:rsidP="009C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нэрэ. Юумэнэй нэрын удха шанар.</w:t>
            </w: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нэрын грамматическа гол шэнжэн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ргэнь.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§9стр. 34. Упр. 44, 45(1 бадаг);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нэрэ.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 шэнжэ. 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 </w:t>
            </w: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 нэрэ хэрэглэжэ 6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 зохёохо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DA1CD7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C03BDC" w:rsidRDefault="00BE2509" w:rsidP="00DA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ниие ба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 юумэ тэмдэглэ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Хэн? Юун? Асуудалнуудта харюу.</w:t>
            </w:r>
          </w:p>
          <w:p w:rsidR="00BE2509" w:rsidRPr="00C03BDC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Амитай,  амиг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§10 стр.37. упр. 46, 47.</w:t>
            </w: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Амитай,  амиг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хэн? юун? Асуудалнууд </w:t>
            </w: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Зурагаар рассказ «Ойн барилга» стр.39.Упр.48 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C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тусхайта </w:t>
            </w:r>
          </w:p>
          <w:p w:rsidR="00BE2509" w:rsidRDefault="00BE2509" w:rsidP="00C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Тусхайта 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бэшэхэ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BE2509" w:rsidRPr="0004734E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Географическа, газетэ, сэтг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лэй, зурагай, кинофильмын  нэрэ ехэ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бэшэлгэ</w:t>
            </w:r>
          </w:p>
        </w:tc>
        <w:tc>
          <w:tcPr>
            <w:tcW w:w="2549" w:type="dxa"/>
          </w:tcPr>
          <w:p w:rsidR="00BE2509" w:rsidRPr="0004734E" w:rsidRDefault="00BE2509" w:rsidP="000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Республикымнай газар дайда хэр баян бэ? Аймагайнгаа нютагай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бэшэхэ.</w:t>
            </w:r>
          </w:p>
        </w:tc>
        <w:tc>
          <w:tcPr>
            <w:tcW w:w="1842" w:type="dxa"/>
          </w:tcPr>
          <w:p w:rsidR="00BE2509" w:rsidRDefault="00BE2509" w:rsidP="000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Тусхайта 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юрын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 илгаха   </w:t>
            </w: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Тусхайта 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карта дээрэ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ээ буулгаха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пр.49(1).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стр.41., 50.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2509" w:rsidRDefault="00BE2509" w:rsidP="000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«Тэжээмэл галуун»</w:t>
            </w:r>
          </w:p>
          <w:p w:rsidR="00BE2509" w:rsidRPr="003373C7" w:rsidRDefault="00BE2509" w:rsidP="000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Бэшэмэл шадал шалгаха.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2509" w:rsidRPr="003373C7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  соо 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олохо </w:t>
            </w: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дабтаха: §11.Упр. 49 (2)</w:t>
            </w:r>
          </w:p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нэрые хандалга болон хэрэглэлгэ</w:t>
            </w:r>
          </w:p>
          <w:p w:rsidR="00BE2509" w:rsidRDefault="00BE2509" w:rsidP="006B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E250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хандалга бололго.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ажал: стр. 44 упр. 52,53 </w:t>
            </w: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Хандалга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схемэдэ тааруулжа бэшэлгэ</w:t>
            </w: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Упр.51стр.44.</w:t>
            </w:r>
          </w:p>
          <w:p w:rsidR="00BE2509" w:rsidRPr="003373C7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Хандалгатай 3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 зохёохо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6B05D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Хандалга.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лэлэй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дээр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лбэри </w:t>
            </w:r>
          </w:p>
        </w:tc>
        <w:tc>
          <w:tcPr>
            <w:tcW w:w="2691" w:type="dxa"/>
          </w:tcPr>
          <w:p w:rsidR="00BE2509" w:rsidRPr="006B05D9" w:rsidRDefault="00BE2509" w:rsidP="0033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лэл соо хандалга хэрэглэлгэ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тэрэнэй сэглэлтэн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ажал: стр. 45 упр.54 </w:t>
            </w: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Хандалгын сэглэлтэн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Хандалга зохёохо 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F36AC9" w:rsidRDefault="00BE2509" w:rsidP="00F3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нэгэнэй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тоо</w:t>
            </w: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Нэгэнэй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тоо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Залгалтануудые мэдэхэ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Падежэй залгалтанууд. 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ажал: Упр. 54, 57,стр. 46-47. 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Падежэй залгалтанууд</w:t>
            </w:r>
          </w:p>
          <w:p w:rsidR="00BE2509" w:rsidRDefault="00BE2509" w:rsidP="00F3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Нэгэнэй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тоо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 «Баярта уулзалга» эжы абатаяа бэшэхэ 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F36AC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221ADC" w:rsidRDefault="00BE2509" w:rsidP="00F3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олоной тоогой залгалтануудые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бэшэлгэ </w:t>
            </w:r>
          </w:p>
        </w:tc>
        <w:tc>
          <w:tcPr>
            <w:tcW w:w="2691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зохилдол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Падежэй асуудалнууд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залгалтанууд. </w:t>
            </w:r>
          </w:p>
        </w:tc>
        <w:tc>
          <w:tcPr>
            <w:tcW w:w="2549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Таблицаар ажал: §14 стр.49.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Упр.58.стр.50.</w:t>
            </w:r>
          </w:p>
        </w:tc>
        <w:tc>
          <w:tcPr>
            <w:tcW w:w="1842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зохилдуулха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Залгалтануудые бэшэхэ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сээжэлдэхэ</w:t>
            </w:r>
          </w:p>
          <w:p w:rsidR="00BE2509" w:rsidRDefault="00BE2509" w:rsidP="00C7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Упр.61.стр.52.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4F41DE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E2509" w:rsidRPr="004F41DE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4F41DE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олоной тоогой залгалтануудые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бэшэлгэ</w:t>
            </w:r>
          </w:p>
        </w:tc>
        <w:tc>
          <w:tcPr>
            <w:tcW w:w="2691" w:type="dxa"/>
          </w:tcPr>
          <w:p w:rsidR="00BE2509" w:rsidRPr="004F41DE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Падежэй залгалтануудай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ууриин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 хашалганай, дифтонгын, удаан ба сохилтотой аялганай. Хэлэнэй узуурай Н хашалганай удаа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хэлэй хубилгадаг ушарнууд. </w:t>
            </w:r>
          </w:p>
        </w:tc>
        <w:tc>
          <w:tcPr>
            <w:tcW w:w="2549" w:type="dxa"/>
          </w:tcPr>
          <w:p w:rsidR="00BE2509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Упр.63, 64.стр.53-54.</w:t>
            </w:r>
          </w:p>
          <w:p w:rsidR="00BE2509" w:rsidRPr="004F41DE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зураха</w:t>
            </w:r>
          </w:p>
        </w:tc>
        <w:tc>
          <w:tcPr>
            <w:tcW w:w="1842" w:type="dxa"/>
          </w:tcPr>
          <w:p w:rsidR="00BE2509" w:rsidRPr="004F41DE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Залгалтануудые табиха. Падеж мэдэхэ.</w:t>
            </w:r>
          </w:p>
        </w:tc>
        <w:tc>
          <w:tcPr>
            <w:tcW w:w="2068" w:type="dxa"/>
          </w:tcPr>
          <w:p w:rsidR="00BE2509" w:rsidRDefault="00BE2509" w:rsidP="0022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Газетэ, журналнуудай нэрэ бэшэхэ</w:t>
            </w:r>
          </w:p>
          <w:p w:rsidR="00BE2509" w:rsidRPr="004F41DE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 бэшэхэ  «Минии нютаг баян даа!»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4F41DE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0" w:type="dxa"/>
          </w:tcPr>
          <w:p w:rsidR="00BE2509" w:rsidRPr="004F41DE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521069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Юумэнэй нэрын зохилдол </w:t>
            </w:r>
          </w:p>
        </w:tc>
        <w:tc>
          <w:tcPr>
            <w:tcW w:w="2691" w:type="dxa"/>
          </w:tcPr>
          <w:p w:rsidR="00BE2509" w:rsidRPr="00521069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Юумэнэй нэрын зохилдол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тэрэнэй хубилалтанууд </w:t>
            </w:r>
          </w:p>
        </w:tc>
        <w:tc>
          <w:tcPr>
            <w:tcW w:w="2549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§16</w:t>
            </w:r>
          </w:p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65, 66,стр.54-55</w:t>
            </w:r>
          </w:p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хэлэнэй 7 падеж мэдэхэ, асуудалнуудые илгаха </w:t>
            </w:r>
          </w:p>
        </w:tc>
        <w:tc>
          <w:tcPr>
            <w:tcW w:w="2068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Падеждэ зохилдуулха </w:t>
            </w:r>
          </w:p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упр.71.</w:t>
            </w:r>
          </w:p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уран гоёор уншаха «Орбита» стр. 59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хамаанай 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</w:p>
        </w:tc>
        <w:tc>
          <w:tcPr>
            <w:tcW w:w="2691" w:type="dxa"/>
          </w:tcPr>
          <w:p w:rsidR="00BE2509" w:rsidRDefault="00BE2509" w:rsidP="004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Нэрын, хамаанай,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гэй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Тэдэнэй залгалтанууд.</w:t>
            </w:r>
          </w:p>
        </w:tc>
        <w:tc>
          <w:tcPr>
            <w:tcW w:w="2549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бэшэхэ </w:t>
            </w:r>
          </w:p>
        </w:tc>
        <w:tc>
          <w:tcPr>
            <w:tcW w:w="1842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хамаанай 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асуудалнууд </w:t>
            </w:r>
          </w:p>
        </w:tc>
        <w:tc>
          <w:tcPr>
            <w:tcW w:w="2068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Падеждэ зохилдууулха 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52106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10" w:type="dxa"/>
          </w:tcPr>
          <w:p w:rsidR="00BE2509" w:rsidRPr="0052106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122D0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гэй ба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йлын,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E2509" w:rsidRPr="006C423E" w:rsidRDefault="00BE2509" w:rsidP="00122D0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691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асуудалнуудай илгаа.</w:t>
            </w:r>
          </w:p>
          <w:p w:rsidR="00BE2509" w:rsidRPr="009107FC" w:rsidRDefault="00BE2509" w:rsidP="00404B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49" w:type="dxa"/>
          </w:tcPr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ажал: Зураг 74, стр.59 рассказ бэшэхэ </w:t>
            </w:r>
          </w:p>
        </w:tc>
        <w:tc>
          <w:tcPr>
            <w:tcW w:w="1842" w:type="dxa"/>
          </w:tcPr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йлын, зэбсэгэй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8" w:type="dxa"/>
          </w:tcPr>
          <w:p w:rsidR="00BE2509" w:rsidRPr="00404B02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Таблицаар ажал стр.76, упр.60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6C423E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12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Шалгалта </w:t>
            </w:r>
          </w:p>
        </w:tc>
        <w:tc>
          <w:tcPr>
            <w:tcW w:w="2691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шадабари шалгалта </w:t>
            </w:r>
          </w:p>
        </w:tc>
        <w:tc>
          <w:tcPr>
            <w:tcW w:w="2549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Асуудалда харюу</w:t>
            </w:r>
          </w:p>
        </w:tc>
        <w:tc>
          <w:tcPr>
            <w:tcW w:w="1842" w:type="dxa"/>
          </w:tcPr>
          <w:p w:rsidR="00BE2509" w:rsidRPr="006C423E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мэдэхэ </w:t>
            </w:r>
          </w:p>
        </w:tc>
        <w:tc>
          <w:tcPr>
            <w:tcW w:w="2068" w:type="dxa"/>
          </w:tcPr>
          <w:p w:rsidR="00BE2509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 мэдэхэ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52106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0" w:type="dxa"/>
          </w:tcPr>
          <w:p w:rsidR="00BE2509" w:rsidRPr="0052106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Зэбсэгэй, хамтын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гаралай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312A39" w:rsidRPr="00521069" w:rsidRDefault="00312A3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E2509" w:rsidRPr="009107FC" w:rsidRDefault="00BE2509" w:rsidP="00404B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Хамтын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гаралай 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549" w:type="dxa"/>
          </w:tcPr>
          <w:p w:rsidR="00BE2509" w:rsidRPr="009470ED" w:rsidRDefault="00BE2509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стр.61. Упр.77, 78.</w:t>
            </w:r>
          </w:p>
        </w:tc>
        <w:tc>
          <w:tcPr>
            <w:tcW w:w="1842" w:type="dxa"/>
          </w:tcPr>
          <w:p w:rsidR="00BE2509" w:rsidRPr="009470ED" w:rsidRDefault="00BE2509" w:rsidP="009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Хамтын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8" w:type="dxa"/>
          </w:tcPr>
          <w:p w:rsidR="00BE2509" w:rsidRDefault="002E7493" w:rsidP="009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Зб. Хм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2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E2509">
              <w:rPr>
                <w:rFonts w:ascii="Times New Roman" w:hAnsi="Times New Roman" w:cs="Times New Roman"/>
                <w:sz w:val="24"/>
                <w:szCs w:val="24"/>
              </w:rPr>
              <w:t>адеждэ зохилдуулха</w:t>
            </w:r>
          </w:p>
          <w:p w:rsidR="00BE2509" w:rsidRPr="00E43A0E" w:rsidRDefault="00BE2509" w:rsidP="009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Стр.62.Упр..79,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сээжэлдэхэ.</w:t>
            </w:r>
          </w:p>
        </w:tc>
      </w:tr>
      <w:tr w:rsidR="00312A39" w:rsidRPr="009107FC" w:rsidTr="004E4D9B">
        <w:tc>
          <w:tcPr>
            <w:tcW w:w="534" w:type="dxa"/>
          </w:tcPr>
          <w:p w:rsidR="00312A3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312A39" w:rsidRDefault="000B26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312A39" w:rsidRDefault="000B26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0" w:type="dxa"/>
          </w:tcPr>
          <w:p w:rsidR="00312A39" w:rsidRDefault="000B26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12A39" w:rsidRDefault="000B26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илгарал </w:t>
            </w:r>
          </w:p>
          <w:p w:rsidR="000B26F8" w:rsidRDefault="000B26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12A39" w:rsidRDefault="000B26F8" w:rsidP="0040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асуудалнуудай илгаа</w:t>
            </w:r>
          </w:p>
        </w:tc>
        <w:tc>
          <w:tcPr>
            <w:tcW w:w="2549" w:type="dxa"/>
          </w:tcPr>
          <w:p w:rsidR="00312A39" w:rsidRDefault="000B26F8" w:rsidP="000B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ажал: Упр.75, стр.59 </w:t>
            </w:r>
          </w:p>
        </w:tc>
        <w:tc>
          <w:tcPr>
            <w:tcW w:w="1842" w:type="dxa"/>
          </w:tcPr>
          <w:p w:rsidR="00312A39" w:rsidRDefault="000B26F8" w:rsidP="009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асуудалнуудай илгаа</w:t>
            </w:r>
          </w:p>
        </w:tc>
        <w:tc>
          <w:tcPr>
            <w:tcW w:w="2068" w:type="dxa"/>
          </w:tcPr>
          <w:p w:rsidR="00312A39" w:rsidRDefault="000B26F8" w:rsidP="009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Падеждэ  зохилдуулха 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E43A0E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6C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Юумэнэй нэрын нюурта хамаадал </w:t>
            </w:r>
          </w:p>
          <w:p w:rsidR="00BE2509" w:rsidRPr="00BE2509" w:rsidRDefault="00BE2509" w:rsidP="006C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Ээ-эй залгалтануудые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бэшэлгэ </w:t>
            </w:r>
          </w:p>
        </w:tc>
        <w:tc>
          <w:tcPr>
            <w:tcW w:w="2691" w:type="dxa"/>
          </w:tcPr>
          <w:p w:rsidR="00BE2509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Нюурта хамаадал</w:t>
            </w:r>
          </w:p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Нэгэнэй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нюур.</w:t>
            </w:r>
          </w:p>
        </w:tc>
        <w:tc>
          <w:tcPr>
            <w:tcW w:w="2549" w:type="dxa"/>
          </w:tcPr>
          <w:p w:rsidR="00BE2509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§17 стр.65. Упр.84, 85.</w:t>
            </w:r>
          </w:p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бэшэхэ</w:t>
            </w:r>
          </w:p>
        </w:tc>
        <w:tc>
          <w:tcPr>
            <w:tcW w:w="1842" w:type="dxa"/>
          </w:tcPr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Нэгэнэй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нюур</w:t>
            </w:r>
          </w:p>
        </w:tc>
        <w:tc>
          <w:tcPr>
            <w:tcW w:w="2068" w:type="dxa"/>
          </w:tcPr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68, упр.86,87.бэшэхэ, доогуурнь зураха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6C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нэрын нюурта хамаадал</w:t>
            </w:r>
          </w:p>
        </w:tc>
        <w:tc>
          <w:tcPr>
            <w:tcW w:w="2691" w:type="dxa"/>
          </w:tcPr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3-дахи нюурта хамаадалай илгарал. </w:t>
            </w:r>
          </w:p>
        </w:tc>
        <w:tc>
          <w:tcPr>
            <w:tcW w:w="2549" w:type="dxa"/>
          </w:tcPr>
          <w:p w:rsidR="00BE2509" w:rsidRPr="00E43A0E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Хамаадалай залгалтануудые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бэшэлгэ. Таблица зураха стр. 67.</w:t>
            </w:r>
          </w:p>
        </w:tc>
        <w:tc>
          <w:tcPr>
            <w:tcW w:w="1842" w:type="dxa"/>
          </w:tcPr>
          <w:p w:rsidR="00BE2509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3-дахи нюурта хамаадал,</w:t>
            </w:r>
          </w:p>
          <w:p w:rsidR="00BE2509" w:rsidRPr="008C1114" w:rsidRDefault="00BE2509" w:rsidP="00E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тэрэнэй асуудалнууд</w:t>
            </w:r>
          </w:p>
        </w:tc>
        <w:tc>
          <w:tcPr>
            <w:tcW w:w="2068" w:type="dxa"/>
          </w:tcPr>
          <w:p w:rsidR="00BE2509" w:rsidRDefault="00BE2509" w:rsidP="008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Морфологическа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</w:t>
            </w:r>
          </w:p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Стр.63.Упр.88, 89.д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ргэхэ.</w:t>
            </w:r>
          </w:p>
        </w:tc>
      </w:tr>
      <w:tr w:rsidR="00BE2509" w:rsidRPr="005B0F94" w:rsidTr="004E4D9B">
        <w:tc>
          <w:tcPr>
            <w:tcW w:w="534" w:type="dxa"/>
          </w:tcPr>
          <w:p w:rsidR="00BE2509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6C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BE2509" w:rsidRPr="006C423E" w:rsidRDefault="00BE2509" w:rsidP="006C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нэрын морфологическа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лбэри </w:t>
            </w:r>
          </w:p>
        </w:tc>
        <w:tc>
          <w:tcPr>
            <w:tcW w:w="2691" w:type="dxa"/>
          </w:tcPr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Нюурта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ртэ хамаадал. Тэдэнэй асуудалнуудба залгалтанууд</w:t>
            </w:r>
          </w:p>
        </w:tc>
        <w:tc>
          <w:tcPr>
            <w:tcW w:w="2549" w:type="dxa"/>
          </w:tcPr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Таблица буулгаха, стр. 70, упр.90, 92.</w:t>
            </w:r>
          </w:p>
        </w:tc>
        <w:tc>
          <w:tcPr>
            <w:tcW w:w="1842" w:type="dxa"/>
          </w:tcPr>
          <w:p w:rsidR="00BE2509" w:rsidRPr="009107FC" w:rsidRDefault="00BE2509" w:rsidP="008C11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Нюурта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ртэ хамаадал</w:t>
            </w:r>
          </w:p>
        </w:tc>
        <w:tc>
          <w:tcPr>
            <w:tcW w:w="2068" w:type="dxa"/>
          </w:tcPr>
          <w:p w:rsidR="00BE2509" w:rsidRDefault="00BE2509" w:rsidP="006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 </w:t>
            </w:r>
          </w:p>
          <w:p w:rsidR="00BE2509" w:rsidRDefault="00BE2509" w:rsidP="006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лбэри</w:t>
            </w:r>
          </w:p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C111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Стр.71.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 w:rsidRPr="008C111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реэл сээжэлдэхэ.</w:t>
            </w:r>
          </w:p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C111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Упр.93,94,стр.73.</w:t>
            </w:r>
          </w:p>
        </w:tc>
      </w:tr>
      <w:tr w:rsidR="00BE2509" w:rsidRPr="009107FC" w:rsidTr="004E4D9B">
        <w:tc>
          <w:tcPr>
            <w:tcW w:w="534" w:type="dxa"/>
          </w:tcPr>
          <w:p w:rsidR="00BE2509" w:rsidRPr="008C1114" w:rsidRDefault="00312A3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0" w:type="dxa"/>
          </w:tcPr>
          <w:p w:rsidR="00BE2509" w:rsidRPr="008C1114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нэрын бии бололго</w:t>
            </w:r>
          </w:p>
          <w:p w:rsidR="00BE2509" w:rsidRPr="008C1114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E2509" w:rsidRPr="008C1114" w:rsidRDefault="00BE2509" w:rsidP="008C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Юумэнэй нэрын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бии бололго, арганууд </w:t>
            </w: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Тэрэнэй сэглэлтын тэмдэг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</w:t>
            </w:r>
            <w:r w:rsidRPr="00A65F5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</w:p>
        </w:tc>
        <w:tc>
          <w:tcPr>
            <w:tcW w:w="2549" w:type="dxa"/>
          </w:tcPr>
          <w:p w:rsidR="00BE2509" w:rsidRPr="00045E01" w:rsidRDefault="00BE2509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стр.79, упр. 106, 107</w:t>
            </w:r>
          </w:p>
        </w:tc>
        <w:tc>
          <w:tcPr>
            <w:tcW w:w="1842" w:type="dxa"/>
          </w:tcPr>
          <w:p w:rsidR="00BE2509" w:rsidRPr="00045E01" w:rsidRDefault="00BE2509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Суффикснууд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залгалтануудай илгарал мэдэхэ</w:t>
            </w:r>
          </w:p>
        </w:tc>
        <w:tc>
          <w:tcPr>
            <w:tcW w:w="2068" w:type="dxa"/>
          </w:tcPr>
          <w:p w:rsidR="00BE2509" w:rsidRDefault="00BE2509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 </w:t>
            </w:r>
          </w:p>
          <w:p w:rsidR="00BE2509" w:rsidRDefault="00BE2509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 w:rsidRPr="00045E0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лбэри</w:t>
            </w:r>
          </w:p>
          <w:p w:rsidR="00BE2509" w:rsidRPr="004130E9" w:rsidRDefault="00BE2509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областиин, ангуушадта, Уланхаамни) </w:t>
            </w:r>
          </w:p>
        </w:tc>
      </w:tr>
      <w:tr w:rsidR="00BE2509" w:rsidRPr="00045E01" w:rsidTr="002F79D2">
        <w:tc>
          <w:tcPr>
            <w:tcW w:w="14787" w:type="dxa"/>
            <w:gridSpan w:val="9"/>
          </w:tcPr>
          <w:p w:rsidR="00BE250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Темэ5. Тэмдэгэй нэрэ (7ч) 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4130E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2509" w:rsidRPr="004130E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BE250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BE2509" w:rsidRPr="004130E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BE250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250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BE2509" w:rsidRDefault="00BE2509" w:rsidP="004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8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нэрын удха шанар. 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ргэнь  </w:t>
            </w:r>
          </w:p>
        </w:tc>
        <w:tc>
          <w:tcPr>
            <w:tcW w:w="2691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нэрэ.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 щэнжэ.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харилсаата </w:t>
            </w:r>
          </w:p>
          <w:p w:rsidR="00BE2509" w:rsidRPr="004130E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49" w:type="dxa"/>
          </w:tcPr>
          <w:p w:rsidR="00BE2509" w:rsidRPr="00B10E2F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стр. 85.упр. 114, таблица зураха, тэрэнээ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ргэхэ.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илгажа шадаха.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Асуудалнуудые табижа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ураха. 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87, упр.114, 115.</w:t>
            </w:r>
          </w:p>
          <w:p w:rsidR="00BE2509" w:rsidRPr="00B10E2F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Зурагаар рассказ зохёохо «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бэл»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харилсаата 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691" w:type="dxa"/>
          </w:tcPr>
          <w:p w:rsidR="00BE2509" w:rsidRPr="00C92C7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харилсаа тухай мэдэсэ.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Асуудалнуудые табиха Сасуулгын зэргэн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BE2509" w:rsidRPr="00B10E2F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шанарта , 5 харилсаата тэмдэгэй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бэшэхэ. Упр. 117, стр.88.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Шанарта тэмдэгэй нэрэ.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Суффиксын аргаар бии болодог  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Упр.116, стр. 87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нэрын бии бололго</w:t>
            </w:r>
          </w:p>
        </w:tc>
        <w:tc>
          <w:tcPr>
            <w:tcW w:w="2691" w:type="dxa"/>
          </w:tcPr>
          <w:p w:rsidR="00BE2509" w:rsidRPr="00045E0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Суффиксын аргаар бии болодог  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пр.122, 123 стр.91, 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 илгажа шадаха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сээжэлдэхэ.</w:t>
            </w:r>
          </w:p>
          <w:p w:rsidR="00BE2509" w:rsidRPr="008F2D9B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Стр.89.упр.119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лэг анализ хэхэ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Pr="008F2D9B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8F2D9B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уурида боло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хубилалтанууд</w:t>
            </w:r>
          </w:p>
        </w:tc>
        <w:tc>
          <w:tcPr>
            <w:tcW w:w="2691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нэрэ бии болгодог залгабаринууд ба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ууриин хубилалтанууд.</w:t>
            </w:r>
          </w:p>
          <w:p w:rsidR="00BE2509" w:rsidRPr="008F2D9B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2509" w:rsidRDefault="00BE2509" w:rsidP="00E1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стр.91 упр.124,125.</w:t>
            </w:r>
          </w:p>
        </w:tc>
        <w:tc>
          <w:tcPr>
            <w:tcW w:w="1842" w:type="dxa"/>
          </w:tcPr>
          <w:p w:rsidR="00BE2509" w:rsidRPr="00C92C7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Ондоо хэлэлгын хуби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 гара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тэмдэгэй нэрэ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 ажал: тэмдэгэй нэрэ суффиксын аргаар гаргаха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нэрые юумэнэй нэрын орондо хэрэглэлгэ</w:t>
            </w:r>
          </w:p>
        </w:tc>
        <w:tc>
          <w:tcPr>
            <w:tcW w:w="2691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юумэнэй нэрын удхатай боло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тэмдэгэй нэрэ.</w:t>
            </w:r>
          </w:p>
          <w:p w:rsidR="00BE2509" w:rsidRPr="00C92C7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нэрые хэрэглэжэ шадаха. 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§25, стр.93,упр. 127, 128.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нэрын удха шанар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тэрэнэй хэрэглэлгэ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стр.93,упр.124, 126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E108A4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дабталга </w:t>
            </w:r>
          </w:p>
        </w:tc>
        <w:tc>
          <w:tcPr>
            <w:tcW w:w="2691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хэлэлгэ соогоо хэрэглэжэ абалга.</w:t>
            </w:r>
          </w:p>
          <w:p w:rsidR="00BE2509" w:rsidRPr="00045E0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Тэмдэгэй нэрын шанарта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харилсаата илгаа. 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E2509" w:rsidRPr="00D32EB0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Номоор ажал, таблица зураха. Тестовэ ажал 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Тэмдэгэй нэрэ хэлэлгэдэ анхарал табиха</w:t>
            </w:r>
          </w:p>
        </w:tc>
        <w:tc>
          <w:tcPr>
            <w:tcW w:w="2068" w:type="dxa"/>
          </w:tcPr>
          <w:p w:rsidR="00BE2509" w:rsidRDefault="00BE2509" w:rsidP="002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Зурагаар «минии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дэр» гэ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  рассказ бэшэхэ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Pr="00D32EB0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691" w:type="dxa"/>
          </w:tcPr>
          <w:p w:rsidR="00BE2509" w:rsidRPr="00FC4BBA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Бэшэмэл дадал хурсадхаха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ойлгохо, 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2068" w:type="dxa"/>
          </w:tcPr>
          <w:p w:rsidR="00BE2509" w:rsidRPr="00FC4BBA" w:rsidRDefault="00BE2509" w:rsidP="00F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дабтаха </w:t>
            </w:r>
          </w:p>
        </w:tc>
      </w:tr>
      <w:tr w:rsidR="00BE2509" w:rsidRPr="00045E01" w:rsidTr="002F79D2">
        <w:tc>
          <w:tcPr>
            <w:tcW w:w="14787" w:type="dxa"/>
            <w:gridSpan w:val="9"/>
          </w:tcPr>
          <w:p w:rsidR="00BE2509" w:rsidRDefault="00BE2509" w:rsidP="00D3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 6. Тоогой нэрэ (8 ч)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D32EB0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2509" w:rsidRPr="00D32EB0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BE2509" w:rsidRDefault="00BE2509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BE2509" w:rsidRPr="00DC404A" w:rsidRDefault="00BE2509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BE2509" w:rsidRDefault="00BE2509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2509" w:rsidRDefault="00BE2509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BE2509" w:rsidRDefault="00BE2509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1C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нэрэ.</w:t>
            </w:r>
          </w:p>
        </w:tc>
        <w:tc>
          <w:tcPr>
            <w:tcW w:w="2691" w:type="dxa"/>
          </w:tcPr>
          <w:p w:rsidR="00BE2509" w:rsidRPr="001C3AB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шэнжэ. Тоогой нэрэ тухай мэдэсэ абалга.</w:t>
            </w:r>
          </w:p>
        </w:tc>
        <w:tc>
          <w:tcPr>
            <w:tcW w:w="2549" w:type="dxa"/>
          </w:tcPr>
          <w:p w:rsidR="00BE2509" w:rsidRPr="0011429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Тоогой нэрын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илгаралай таблица зураха.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дээрэ ажал хэхэ 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Тоогой нэрын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илгарал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Стр.98, упр. 136,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нэрын удха шанар</w:t>
            </w:r>
          </w:p>
        </w:tc>
        <w:tc>
          <w:tcPr>
            <w:tcW w:w="2691" w:type="dxa"/>
          </w:tcPr>
          <w:p w:rsidR="00BE2509" w:rsidRPr="001C3AB1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ргэ.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Стр. 102 упр.141. 142.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Хэлэлгэдэ тоогой нэрын удха шанар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тэрэнэй илгаа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103, упр.135, 136.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Тоогой нэрын илгарал </w:t>
            </w:r>
          </w:p>
        </w:tc>
        <w:tc>
          <w:tcPr>
            <w:tcW w:w="2691" w:type="dxa"/>
          </w:tcPr>
          <w:p w:rsidR="00BE2509" w:rsidRPr="00DB0284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он, дугаарла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баглуул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суглуул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илгарал.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Таблицаар ажал, стр. 104, упр. 143, 144.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янзын 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илгарал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Упр.142, 143 стр. 105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BE2509" w:rsidRPr="00DB0284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«Улаан-Удэ урдань 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саашань удхадань тааруулжа бэшэхэ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Pr="00DB0284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тоогой нэрын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хашалганиие уналга </w:t>
            </w:r>
          </w:p>
        </w:tc>
        <w:tc>
          <w:tcPr>
            <w:tcW w:w="2691" w:type="dxa"/>
          </w:tcPr>
          <w:p w:rsidR="00BE2509" w:rsidRPr="0054425A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тоогой нэрын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хашалган. Тоогой нэрын илгарал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хэлэлгэдэ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хэрэглэлгэ.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Упр.144, стр.105.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табилга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 тоогой нэрые хэлэлгэдэ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хэрэглэлгэ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Упр.144, 145,стр.105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нэрын зохилдол</w:t>
            </w:r>
          </w:p>
        </w:tc>
        <w:tc>
          <w:tcPr>
            <w:tcW w:w="2691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зохилдол</w:t>
            </w:r>
          </w:p>
          <w:p w:rsidR="00BE2509" w:rsidRPr="0054425A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янзын илгаралай тоогой нэрые хэрэглэлгэ.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 28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Упр.146, 147, стр.107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зохилдол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харюу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бэшэлгэ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«Минии гэртэхин» тоогой нэрэ хэрэглэхэ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Тоогой нэрын хамаадал </w:t>
            </w:r>
          </w:p>
        </w:tc>
        <w:tc>
          <w:tcPr>
            <w:tcW w:w="2691" w:type="dxa"/>
          </w:tcPr>
          <w:p w:rsidR="00BE2509" w:rsidRPr="004E6FA3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Нюурта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ртэ хамаадал, тоогой нэрын хамаадал. </w:t>
            </w:r>
          </w:p>
          <w:p w:rsidR="00BE2509" w:rsidRPr="0054425A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хамаадуулха</w:t>
            </w:r>
          </w:p>
          <w:p w:rsidR="00BE2509" w:rsidRPr="004E6FA3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3-дахи нюурай 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(табан, арбан гурбан, наян найман)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Хамаадал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</w:t>
            </w:r>
          </w:p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Упр.148,стр.110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 хэрэглэжэ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ураха  </w:t>
            </w:r>
          </w:p>
        </w:tc>
        <w:tc>
          <w:tcPr>
            <w:tcW w:w="2691" w:type="dxa"/>
          </w:tcPr>
          <w:p w:rsidR="00BE2509" w:rsidRPr="004E6FA3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хэлэлгэдээ хэрэглэхэ,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бэшэхэ шадабари олохо. </w:t>
            </w:r>
          </w:p>
        </w:tc>
        <w:tc>
          <w:tcPr>
            <w:tcW w:w="2549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Зурагаар рассказ зохёохо Стр. 111,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150.Тестовэ ажал хэхэ.</w:t>
            </w:r>
          </w:p>
        </w:tc>
        <w:tc>
          <w:tcPr>
            <w:tcW w:w="1842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Тоогой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хэлэлгэдээ  хэрэглэжэ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ураха,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лэлэй гэш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бологохо   </w:t>
            </w:r>
          </w:p>
        </w:tc>
        <w:tc>
          <w:tcPr>
            <w:tcW w:w="2068" w:type="dxa"/>
          </w:tcPr>
          <w:p w:rsidR="00BE2509" w:rsidRDefault="00BE2509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Упр.152, 153 стр. 114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BE2509" w:rsidRP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</w:tcPr>
          <w:p w:rsidR="00BE2509" w:rsidRPr="00BE2509" w:rsidRDefault="00BE2509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E2509" w:rsidRDefault="00BE2509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1" w:type="dxa"/>
          </w:tcPr>
          <w:p w:rsidR="00BE2509" w:rsidRPr="00FC4BBA" w:rsidRDefault="00BE2509" w:rsidP="00F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Бэшэмэл дадал хурсадхаха</w:t>
            </w:r>
          </w:p>
        </w:tc>
        <w:tc>
          <w:tcPr>
            <w:tcW w:w="2549" w:type="dxa"/>
          </w:tcPr>
          <w:p w:rsidR="00BE2509" w:rsidRDefault="00BE2509" w:rsidP="00F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1842" w:type="dxa"/>
          </w:tcPr>
          <w:p w:rsidR="00BE2509" w:rsidRDefault="00BE2509" w:rsidP="00F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ойлгохо, 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2068" w:type="dxa"/>
          </w:tcPr>
          <w:p w:rsidR="00BE2509" w:rsidRDefault="00BE2509" w:rsidP="00F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Упр.156, 157</w:t>
            </w:r>
          </w:p>
          <w:p w:rsidR="00BE2509" w:rsidRPr="00FC4BBA" w:rsidRDefault="00BE2509" w:rsidP="00F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дабтаха </w:t>
            </w:r>
          </w:p>
        </w:tc>
      </w:tr>
      <w:tr w:rsidR="00BE2509" w:rsidRPr="00045E01" w:rsidTr="002F79D2">
        <w:tc>
          <w:tcPr>
            <w:tcW w:w="14787" w:type="dxa"/>
            <w:gridSpan w:val="9"/>
          </w:tcPr>
          <w:p w:rsidR="00BE2509" w:rsidRPr="0005183C" w:rsidRDefault="00BE2509" w:rsidP="0005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 7.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 (6ч)</w:t>
            </w:r>
          </w:p>
        </w:tc>
      </w:tr>
      <w:tr w:rsidR="00BE2509" w:rsidRPr="00045E01" w:rsidTr="004E4D9B">
        <w:tc>
          <w:tcPr>
            <w:tcW w:w="534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509" w:rsidRPr="007A41CF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2509" w:rsidRPr="007A41CF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E2509" w:rsidRDefault="00BE2509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BE2509" w:rsidRDefault="00BE2509" w:rsidP="007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BE2509" w:rsidRPr="007A41CF" w:rsidRDefault="00BE2509" w:rsidP="007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BE2509" w:rsidRDefault="00BE2509" w:rsidP="007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2509" w:rsidRDefault="00BE2509" w:rsidP="007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BE2509" w:rsidRDefault="00BE2509" w:rsidP="007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0BF8" w:rsidRPr="00BE2509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1" w:type="dxa"/>
          </w:tcPr>
          <w:p w:rsidR="00340BF8" w:rsidRPr="00BE2509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нэй нэрын удха шанар </w:t>
            </w:r>
          </w:p>
        </w:tc>
        <w:tc>
          <w:tcPr>
            <w:tcW w:w="2691" w:type="dxa"/>
          </w:tcPr>
          <w:p w:rsidR="00340BF8" w:rsidRPr="00F66752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 тухай юрэнхы ойлгосо. Тэрэнэй морфологическа гол шэнжэн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ргэ.</w:t>
            </w:r>
          </w:p>
        </w:tc>
        <w:tc>
          <w:tcPr>
            <w:tcW w:w="2549" w:type="dxa"/>
          </w:tcPr>
          <w:p w:rsidR="00340BF8" w:rsidRPr="00F66752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хэрт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сониндо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 бэшэлгэ.</w:t>
            </w:r>
          </w:p>
        </w:tc>
        <w:tc>
          <w:tcPr>
            <w:tcW w:w="1842" w:type="dxa"/>
          </w:tcPr>
          <w:p w:rsidR="00340BF8" w:rsidRPr="00F66752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 тухай юрэнхы ойлгосо абаха. Бэшэ хэлэлгын хубинууд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 илгажа шадаха</w:t>
            </w:r>
          </w:p>
        </w:tc>
        <w:tc>
          <w:tcPr>
            <w:tcW w:w="2068" w:type="dxa"/>
          </w:tcPr>
          <w:p w:rsidR="00340BF8" w:rsidRPr="00F66752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 упр.163,169,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дабтаха § 30, стр.112. 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0BF8" w:rsidRPr="00BE2509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340BF8" w:rsidRPr="00BE2509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нэй нэрын илгарал </w:t>
            </w:r>
          </w:p>
        </w:tc>
        <w:tc>
          <w:tcPr>
            <w:tcW w:w="2691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нэрын 6 янза болон хубаарилга.</w:t>
            </w:r>
          </w:p>
          <w:p w:rsidR="00340BF8" w:rsidRPr="00045E01" w:rsidRDefault="00340BF8" w:rsidP="00045E0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Тэдэниие хэрэглэлгэ, илгарал хадуун абалга.</w:t>
            </w:r>
          </w:p>
        </w:tc>
        <w:tc>
          <w:tcPr>
            <w:tcW w:w="2549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 §31стр. 113, таблица зураха, сээжэлдэхэ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пр.153, стр.115</w:t>
            </w:r>
          </w:p>
        </w:tc>
        <w:tc>
          <w:tcPr>
            <w:tcW w:w="1842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янзын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нэй нэрын илгарал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хэрэглэлгэ</w:t>
            </w:r>
          </w:p>
        </w:tc>
        <w:tc>
          <w:tcPr>
            <w:tcW w:w="2068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«Урбаха гээшэ аймшагтай» стр.125, упр.169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0BF8" w:rsidRPr="00BE2509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340BF8" w:rsidRPr="00BE2509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Pr="00AB4CB7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олоной тоо</w:t>
            </w:r>
          </w:p>
        </w:tc>
        <w:tc>
          <w:tcPr>
            <w:tcW w:w="2691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Нюурай 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нэрын хуряамжалагдан хубилалга, нюурай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йр  </w:t>
            </w:r>
          </w:p>
          <w:p w:rsidR="00340BF8" w:rsidRPr="00AB4CB7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хэрэглэлгэ.</w:t>
            </w:r>
          </w:p>
        </w:tc>
        <w:tc>
          <w:tcPr>
            <w:tcW w:w="2549" w:type="dxa"/>
          </w:tcPr>
          <w:p w:rsidR="00340BF8" w:rsidRPr="00AB4CB7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араднай ямар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айхан заншалтай байнаб? бодомжолго бэшэхэ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 дээрэ ажал, стр.116, упр.155</w:t>
            </w:r>
          </w:p>
        </w:tc>
        <w:tc>
          <w:tcPr>
            <w:tcW w:w="1842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Нэгэнэй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олоной тоо </w:t>
            </w:r>
          </w:p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Тэдэнэй залгалтануудые 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хэрэглэхэ</w:t>
            </w:r>
          </w:p>
        </w:tc>
        <w:tc>
          <w:tcPr>
            <w:tcW w:w="2068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Упр.174, стр. 130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0BF8" w:rsidRPr="00BE2509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340BF8" w:rsidRPr="00BE2509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дэй зохилдол</w:t>
            </w:r>
          </w:p>
        </w:tc>
        <w:tc>
          <w:tcPr>
            <w:tcW w:w="2691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Падеждэ зохилдуулха.</w:t>
            </w:r>
          </w:p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Асуудалнуудта анхарал хандуулха.</w:t>
            </w:r>
          </w:p>
          <w:p w:rsidR="00340BF8" w:rsidRPr="00B006E0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Залгалтануудые хэрэглэхэ.</w:t>
            </w:r>
          </w:p>
        </w:tc>
        <w:tc>
          <w:tcPr>
            <w:tcW w:w="2549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таблица буулгаха.1, 2, 3-дахи нюурай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зохилдуулха</w:t>
            </w:r>
          </w:p>
        </w:tc>
        <w:tc>
          <w:tcPr>
            <w:tcW w:w="1842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зохилдол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тэдэнэй залгалтанууд</w:t>
            </w:r>
          </w:p>
        </w:tc>
        <w:tc>
          <w:tcPr>
            <w:tcW w:w="2068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Упр.171, 172, стр. 128.</w:t>
            </w:r>
          </w:p>
          <w:p w:rsidR="00340BF8" w:rsidRPr="00B006E0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0BF8" w:rsidRPr="00BE2509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340BF8" w:rsidRPr="00BE2509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хамаадал </w:t>
            </w:r>
          </w:p>
        </w:tc>
        <w:tc>
          <w:tcPr>
            <w:tcW w:w="2691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хэлэлгэдээ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хэрэглэлгэ.</w:t>
            </w:r>
          </w:p>
          <w:p w:rsidR="00340BF8" w:rsidRPr="00A65F5A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Хамаадалай залгалтануудые бэе бэе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ээнь илгаха. </w:t>
            </w:r>
          </w:p>
        </w:tc>
        <w:tc>
          <w:tcPr>
            <w:tcW w:w="2549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§34 стр.122,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таблицаар ажал. Шалгалтын асуудалнуудта харюу олохо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125 </w:t>
            </w:r>
          </w:p>
        </w:tc>
        <w:tc>
          <w:tcPr>
            <w:tcW w:w="1842" w:type="dxa"/>
          </w:tcPr>
          <w:p w:rsidR="00340BF8" w:rsidRPr="007D2640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Хамаадал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зохилдол хоёрой илгаа, залгалтануудыень з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хэрэглэхэ</w:t>
            </w:r>
          </w:p>
        </w:tc>
        <w:tc>
          <w:tcPr>
            <w:tcW w:w="2068" w:type="dxa"/>
          </w:tcPr>
          <w:p w:rsidR="00340BF8" w:rsidRDefault="00340BF8" w:rsidP="0034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упр.176. Зурагай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удхаар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рэлд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нгэргэхэ, зураг зураха стр.121, 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340BF8" w:rsidRP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340BF8" w:rsidRPr="00340BF8" w:rsidRDefault="00340BF8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0BF8" w:rsidRPr="007B125D" w:rsidRDefault="00340BF8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Буряад литератураар унша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зохёолой  геройдо дэлгэрэнгы найруулга бэшэхэ </w:t>
            </w:r>
          </w:p>
        </w:tc>
        <w:tc>
          <w:tcPr>
            <w:tcW w:w="2691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бэшэмэл хэлэ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лгэ.</w:t>
            </w:r>
          </w:p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сэб табилга.</w:t>
            </w:r>
          </w:p>
          <w:p w:rsidR="00340BF8" w:rsidRPr="007B125D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рэжэ, тэрэнээ гоёор бэшэхэ </w:t>
            </w:r>
          </w:p>
        </w:tc>
        <w:tc>
          <w:tcPr>
            <w:tcW w:w="2549" w:type="dxa"/>
          </w:tcPr>
          <w:p w:rsidR="00340BF8" w:rsidRPr="007B125D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урагша б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геройео шэлэжэ,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сээжээр,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лдэнь бэшэмэлээр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рэхэ</w:t>
            </w:r>
          </w:p>
        </w:tc>
        <w:tc>
          <w:tcPr>
            <w:tcW w:w="1842" w:type="dxa"/>
          </w:tcPr>
          <w:p w:rsidR="00340BF8" w:rsidRPr="007B125D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юумэеэ мэдэхэболохо, муу ба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 талыень илгаха</w:t>
            </w:r>
          </w:p>
        </w:tc>
        <w:tc>
          <w:tcPr>
            <w:tcW w:w="2068" w:type="dxa"/>
          </w:tcPr>
          <w:p w:rsidR="00340BF8" w:rsidRDefault="00340BF8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Дэбтэртээ уран гоёор найруулга 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  бэшээд ерэхэ.</w:t>
            </w:r>
          </w:p>
        </w:tc>
      </w:tr>
      <w:tr w:rsidR="00340BF8" w:rsidRPr="00045E01" w:rsidTr="002F79D2">
        <w:tc>
          <w:tcPr>
            <w:tcW w:w="14787" w:type="dxa"/>
            <w:gridSpan w:val="9"/>
          </w:tcPr>
          <w:p w:rsidR="00340BF8" w:rsidRPr="007B125D" w:rsidRDefault="005305A7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Темэ 8. </w:t>
            </w:r>
            <w:r w:rsidR="0031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(6ч)</w:t>
            </w:r>
          </w:p>
        </w:tc>
      </w:tr>
      <w:tr w:rsidR="00340BF8" w:rsidRPr="00045E01" w:rsidTr="004E4D9B">
        <w:tc>
          <w:tcPr>
            <w:tcW w:w="534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0BF8" w:rsidRPr="007B125D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0BF8" w:rsidRPr="007B125D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40BF8" w:rsidRDefault="00340BF8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340BF8" w:rsidRDefault="00340BF8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340BF8" w:rsidRPr="007B125D" w:rsidRDefault="00340BF8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340BF8" w:rsidRDefault="00340BF8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40BF8" w:rsidRDefault="00340BF8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340BF8" w:rsidRDefault="00340BF8" w:rsidP="007B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гын удха шанар </w:t>
            </w: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Морфологическа шэнжэн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ргэ.</w:t>
            </w:r>
          </w:p>
          <w:p w:rsidR="00511B27" w:rsidRPr="00647811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гын удха.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§ 35, стр.126. Таблица буулгаха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пр.170 , стр.128.</w:t>
            </w:r>
          </w:p>
        </w:tc>
        <w:tc>
          <w:tcPr>
            <w:tcW w:w="1842" w:type="dxa"/>
          </w:tcPr>
          <w:p w:rsidR="00511B27" w:rsidRDefault="00511B27" w:rsidP="0020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янзын 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гын илгаа, асуудалнууд    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дабтаха, сээжэлдэхэ стр. 126. </w:t>
            </w:r>
          </w:p>
          <w:p w:rsidR="00511B27" w:rsidRPr="00203A74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Упр.173, стр. 129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гын бии болодог арганууд</w:t>
            </w:r>
          </w:p>
        </w:tc>
        <w:tc>
          <w:tcPr>
            <w:tcW w:w="2691" w:type="dxa"/>
          </w:tcPr>
          <w:p w:rsidR="00511B27" w:rsidRPr="00203A74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Бии болодог арганууд, тэдэнэй сэгнэлтын залгалтанууд 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Упр.181, 183стр.134.</w:t>
            </w:r>
          </w:p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Тестовэ ажал 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Ямар аргаар бии болоноб, тэдэнэй илгарал</w:t>
            </w:r>
          </w:p>
        </w:tc>
        <w:tc>
          <w:tcPr>
            <w:tcW w:w="2068" w:type="dxa"/>
          </w:tcPr>
          <w:p w:rsidR="00511B27" w:rsidRPr="00C84A7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Эжы абынгаа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ургаалнуудые бэшэхэ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Pr="00C84A7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хамаадал </w:t>
            </w: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Нюурта хамаадалай залгалтанууд</w:t>
            </w:r>
          </w:p>
          <w:p w:rsidR="00511B27" w:rsidRPr="00C84A7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Тэдэнэй илгарал</w:t>
            </w:r>
          </w:p>
        </w:tc>
        <w:tc>
          <w:tcPr>
            <w:tcW w:w="2549" w:type="dxa"/>
          </w:tcPr>
          <w:p w:rsidR="00511B27" w:rsidRPr="00C84A7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стр.132 упр. 179(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Хамаадал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зохилдол, тэдэнэй илгарал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Упр.178, стр. 132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C8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511B27" w:rsidRDefault="00511B27" w:rsidP="00C8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Хабарай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1" w:type="dxa"/>
          </w:tcPr>
          <w:p w:rsidR="00511B27" w:rsidRPr="00C84A7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Бэшэмэл хэлэ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</w:t>
            </w:r>
          </w:p>
        </w:tc>
        <w:tc>
          <w:tcPr>
            <w:tcW w:w="2549" w:type="dxa"/>
          </w:tcPr>
          <w:p w:rsidR="00511B27" w:rsidRDefault="00511B27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1842" w:type="dxa"/>
          </w:tcPr>
          <w:p w:rsidR="00511B27" w:rsidRDefault="00511B27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Удхыень ойлгохо, текст алдууг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бэшэхэ  </w:t>
            </w:r>
          </w:p>
        </w:tc>
        <w:tc>
          <w:tcPr>
            <w:tcW w:w="2068" w:type="dxa"/>
          </w:tcPr>
          <w:p w:rsidR="00511B27" w:rsidRPr="00FC4BBA" w:rsidRDefault="00511B27" w:rsidP="007C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дабтаха </w:t>
            </w:r>
          </w:p>
        </w:tc>
      </w:tr>
      <w:tr w:rsidR="00511B27" w:rsidRPr="00045E01" w:rsidTr="004E4D9B">
        <w:trPr>
          <w:trHeight w:val="1545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Дайбар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хэрэглэлгэ </w:t>
            </w: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тэрхы удхатай 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мэд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лэлн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хэлэлгэдэ хэрэглэлгэ дадал шадабари.</w:t>
            </w:r>
          </w:p>
          <w:p w:rsidR="00511B27" w:rsidRPr="007552EC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упр.174, стр.130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илгарал </w:t>
            </w:r>
          </w:p>
        </w:tc>
        <w:tc>
          <w:tcPr>
            <w:tcW w:w="2068" w:type="dxa"/>
          </w:tcPr>
          <w:p w:rsidR="00511B27" w:rsidRDefault="00511B27" w:rsidP="0075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135,1,2, 3. Шалгалтын асуудалнуудта харюу бэлдэхэ.</w:t>
            </w:r>
          </w:p>
        </w:tc>
      </w:tr>
      <w:tr w:rsidR="00511B27" w:rsidRPr="00045E01" w:rsidTr="004E4D9B">
        <w:trPr>
          <w:trHeight w:val="930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1B27" w:rsidRPr="00340BF8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11B27" w:rsidRPr="00340BF8" w:rsidRDefault="00511B27" w:rsidP="007C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7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Зэргын, хэмжээгэй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зорилгын дайбар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511B27" w:rsidRPr="002E102C" w:rsidRDefault="00511B27" w:rsidP="0077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1B27" w:rsidRPr="002874DE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Ойлгосо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мэдэсэеэ хадуун абажа, тэрэнээ бэхиж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</w:t>
            </w:r>
          </w:p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Номоор ажал: Упр.187, 188,190,стр.138-139.</w:t>
            </w:r>
          </w:p>
        </w:tc>
        <w:tc>
          <w:tcPr>
            <w:tcW w:w="1842" w:type="dxa"/>
          </w:tcPr>
          <w:p w:rsidR="00511B27" w:rsidRPr="002874DE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Ойлго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оноо хадуун абаха </w:t>
            </w:r>
          </w:p>
        </w:tc>
        <w:tc>
          <w:tcPr>
            <w:tcW w:w="2068" w:type="dxa"/>
          </w:tcPr>
          <w:p w:rsidR="00511B27" w:rsidRPr="002874DE" w:rsidRDefault="00511B27" w:rsidP="005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140, §14, упр.45 табан хушуун малай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 тухай бэшэхэ. Гэртэхин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ээ 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абаха.</w:t>
            </w:r>
          </w:p>
        </w:tc>
      </w:tr>
      <w:tr w:rsidR="00511B27" w:rsidRPr="00045E01" w:rsidTr="002F79D2">
        <w:tc>
          <w:tcPr>
            <w:tcW w:w="14787" w:type="dxa"/>
            <w:gridSpan w:val="9"/>
          </w:tcPr>
          <w:p w:rsidR="00511B27" w:rsidRDefault="000063BC" w:rsidP="0075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 9.Дабталга(7</w:t>
            </w:r>
            <w:r w:rsidR="00511B2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B27" w:rsidRPr="002E102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1B27" w:rsidRPr="002E102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511B27" w:rsidRDefault="00511B27" w:rsidP="002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511B27" w:rsidRPr="002E102C" w:rsidRDefault="00511B27" w:rsidP="002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511B27" w:rsidRDefault="00511B27" w:rsidP="002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11B27" w:rsidRDefault="00511B27" w:rsidP="002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511B27" w:rsidRDefault="00511B27" w:rsidP="002E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B27" w:rsidRP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511B27" w:rsidRP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Pr="002874DE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Дабталга. Холбоо хэлэлгэ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лгэ  </w:t>
            </w:r>
          </w:p>
        </w:tc>
        <w:tc>
          <w:tcPr>
            <w:tcW w:w="2691" w:type="dxa"/>
          </w:tcPr>
          <w:p w:rsidR="00511B27" w:rsidRPr="002874DE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Хэлэлгын хубинууд бэхиж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лгэ </w:t>
            </w:r>
          </w:p>
        </w:tc>
        <w:tc>
          <w:tcPr>
            <w:tcW w:w="2549" w:type="dxa"/>
          </w:tcPr>
          <w:p w:rsidR="00511B27" w:rsidRPr="002874DE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упр.193, 191. Стр. 139-140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Хэлэлгын хубинуудай илгарал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дабтаха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пр.206,стр. 149 басни уншаад, бодомжолго бэшэхэ</w:t>
            </w:r>
          </w:p>
        </w:tc>
      </w:tr>
      <w:tr w:rsidR="00511B27" w:rsidRPr="00045E01" w:rsidTr="004E4D9B"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1B27" w:rsidRP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Pr="002874DE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Хабарай байгаали» зурагаар зохёолго </w:t>
            </w:r>
          </w:p>
        </w:tc>
        <w:tc>
          <w:tcPr>
            <w:tcW w:w="2691" w:type="dxa"/>
          </w:tcPr>
          <w:p w:rsidR="00511B27" w:rsidRPr="002874DE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Хэлэлгын хубяар морфологическа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лбэриин заршам дээрэ ажал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 хэлэлгын хубяар морфологическа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 хэхэ</w:t>
            </w:r>
          </w:p>
          <w:p w:rsidR="00511B27" w:rsidRPr="00A46216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.149, упр.205)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Ххэлэлгэдээ хэрэглэжэ шадаха болохо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ргэхэ,  бэшэхэ</w:t>
            </w:r>
          </w:p>
        </w:tc>
      </w:tr>
      <w:tr w:rsidR="00511B27" w:rsidRPr="00045E01" w:rsidTr="004E4D9B">
        <w:trPr>
          <w:trHeight w:val="1335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1B27" w:rsidRP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Хэлэлгын хубинуудаар дабталга </w:t>
            </w:r>
          </w:p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27" w:rsidRDefault="00511B27" w:rsidP="0052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Хэлэлгын хубяар морфологическа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лбэриин заршам дээрэ ажал</w:t>
            </w:r>
          </w:p>
          <w:p w:rsidR="00511B27" w:rsidRPr="00A46216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хэлэлгэдээ хэрэглэхэ. Упр.239.стр.30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 тухай мэдэсэ хадуун абалга</w:t>
            </w:r>
          </w:p>
        </w:tc>
        <w:tc>
          <w:tcPr>
            <w:tcW w:w="2068" w:type="dxa"/>
          </w:tcPr>
          <w:p w:rsidR="00511B27" w:rsidRPr="00A46216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Упр.140, 180, 184 стр.150</w:t>
            </w:r>
          </w:p>
        </w:tc>
      </w:tr>
      <w:tr w:rsidR="00511B27" w:rsidRPr="00045E01" w:rsidTr="004E4D9B">
        <w:trPr>
          <w:trHeight w:val="885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511B27" w:rsidRPr="002F79D2" w:rsidRDefault="00511B27" w:rsidP="002F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7E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Тоогой нэрэ,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нэй нэрэн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1B27" w:rsidRDefault="00511B27" w:rsidP="007E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1B27" w:rsidRPr="005A01C8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бэшэмэл хэлэ 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лгэ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Текстын удхаар  ажал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Удха тайлбарилха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Таблицаар ажал</w:t>
            </w:r>
          </w:p>
        </w:tc>
      </w:tr>
      <w:tr w:rsidR="00511B27" w:rsidRPr="00045E01" w:rsidTr="004E4D9B">
        <w:trPr>
          <w:trHeight w:val="885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7E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511B27" w:rsidRDefault="00511B27" w:rsidP="007E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«Бидэ илахабди»</w:t>
            </w: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Ухаан бодолоо хурсадхаха</w:t>
            </w:r>
          </w:p>
          <w:p w:rsidR="00511B27" w:rsidRPr="001C44CB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Элдэб удхатай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дые мэдэхэ 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Асуудалнуудта можо болон харюусаха 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дэй удха тайлбарилха 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зохёохо </w:t>
            </w:r>
          </w:p>
        </w:tc>
      </w:tr>
      <w:tr w:rsidR="00511B27" w:rsidRPr="00045E01" w:rsidTr="004E4D9B">
        <w:trPr>
          <w:trHeight w:val="885"/>
        </w:trPr>
        <w:tc>
          <w:tcPr>
            <w:tcW w:w="534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Default="00511B27" w:rsidP="007E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1" w:type="dxa"/>
          </w:tcPr>
          <w:p w:rsidR="00511B27" w:rsidRPr="00B44064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Жэл соо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хадуун абалга 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Тестын асуудалнуудта харюу </w:t>
            </w:r>
          </w:p>
        </w:tc>
        <w:tc>
          <w:tcPr>
            <w:tcW w:w="1842" w:type="dxa"/>
          </w:tcPr>
          <w:p w:rsidR="00511B27" w:rsidRPr="00B44064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харюунуудые бэшэхэ </w:t>
            </w:r>
          </w:p>
        </w:tc>
        <w:tc>
          <w:tcPr>
            <w:tcW w:w="2068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дые дабтаха, сээжэлдэхэ</w:t>
            </w:r>
          </w:p>
        </w:tc>
      </w:tr>
      <w:tr w:rsidR="00511B27" w:rsidRPr="00045E01" w:rsidTr="004E4D9B">
        <w:trPr>
          <w:trHeight w:val="885"/>
        </w:trPr>
        <w:tc>
          <w:tcPr>
            <w:tcW w:w="534" w:type="dxa"/>
          </w:tcPr>
          <w:p w:rsidR="00511B27" w:rsidRDefault="000063BC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511B27" w:rsidRPr="009107FC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10" w:type="dxa"/>
          </w:tcPr>
          <w:p w:rsidR="00511B27" w:rsidRDefault="00511B27" w:rsidP="00C8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11B27" w:rsidRPr="00B44064" w:rsidRDefault="00511B27" w:rsidP="00B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рэл буряад хэлэндээ дуратайб даа</w:t>
            </w:r>
          </w:p>
        </w:tc>
        <w:tc>
          <w:tcPr>
            <w:tcW w:w="2691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рэл хэлэндэ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татаха, анхарал хандуулха </w:t>
            </w:r>
          </w:p>
        </w:tc>
        <w:tc>
          <w:tcPr>
            <w:tcW w:w="2549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Буряад хэлэн тухай найруулга бэшэхэ </w:t>
            </w:r>
          </w:p>
        </w:tc>
        <w:tc>
          <w:tcPr>
            <w:tcW w:w="1842" w:type="dxa"/>
          </w:tcPr>
          <w:p w:rsidR="00511B27" w:rsidRDefault="00511B27" w:rsidP="000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рэл буряад хэлэндээ дурлаха</w:t>
            </w:r>
          </w:p>
        </w:tc>
        <w:tc>
          <w:tcPr>
            <w:tcW w:w="2068" w:type="dxa"/>
          </w:tcPr>
          <w:p w:rsidR="00511B27" w:rsidRDefault="00511B27" w:rsidP="00B4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Минии  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рэл хэлэн -  буряад хэлэн.</w:t>
            </w:r>
          </w:p>
        </w:tc>
      </w:tr>
    </w:tbl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7"/>
        <w:gridCol w:w="2268"/>
        <w:gridCol w:w="2268"/>
        <w:gridCol w:w="2268"/>
      </w:tblGrid>
      <w:tr w:rsidR="003645B5" w:rsidRPr="003645B5" w:rsidTr="00511B27">
        <w:trPr>
          <w:trHeight w:val="284"/>
        </w:trPr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620DBC" w:rsidRDefault="003645B5" w:rsidP="0062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620DBC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2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45B5" w:rsidRPr="003645B5" w:rsidTr="00511B27">
        <w:tc>
          <w:tcPr>
            <w:tcW w:w="5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</w:t>
            </w:r>
            <w:r w:rsidR="003645B5"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(хэлэлгэ х</w:t>
            </w:r>
            <w:r w:rsidR="003645B5" w:rsidRPr="003645B5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ɣ</w:t>
            </w:r>
            <w:r w:rsidR="003645B5"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гжоолгэ)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Табадахи класста узэ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 хушэр темэнуудые дабталга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5309C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5309C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5309C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Хэлэлгын хубинууд тухай ойлгосо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Юумэнэй нэрэ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A91C6F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Тэмдэгэй нэрэ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Тоогой нэрэ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A91C6F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5B5" w:rsidRPr="003645B5" w:rsidTr="00511B27">
        <w:trPr>
          <w:trHeight w:val="489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Тулоонэй нэрэ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A91C6F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Дайбар угэ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Дабталга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6521B7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557648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5B5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хэлэлгэ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өө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094810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6521B7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6521B7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6521B7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CD9" w:rsidRPr="003645B5" w:rsidTr="00511B2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D9" w:rsidRPr="00094810" w:rsidRDefault="00F00CD9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D9" w:rsidRPr="00094810" w:rsidRDefault="00F00CD9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D9" w:rsidRPr="003645B5" w:rsidRDefault="00557648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D9" w:rsidRPr="003645B5" w:rsidRDefault="00557648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CD9" w:rsidRPr="003645B5" w:rsidRDefault="00557648" w:rsidP="005E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 подготовке учащихся.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Һурагшад зургаадахи класс  дүүргэхэдээ, иимэнууд шадабаритай болон дадалтай болохо ё</w:t>
      </w:r>
      <w:proofErr w:type="gramStart"/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отой:</w:t>
      </w:r>
    </w:p>
    <w:p w:rsidR="003645B5" w:rsidRPr="00FC4BBA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Зургаадахи класста үзэ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хэлэлгын хубинууд болон тэдэнэй грамматическа  шэнжэнүүдые </w:t>
      </w:r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айнаар мэдэхэ.1-5 классуудта үзэ</w:t>
      </w:r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 хүшэр үгэнүүдэй бэшэгэй дүримуудые мэдэхэ, хэлэлгэдээ зүбоор хэрэглэжэ шадаха.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 удхатай 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илгаае мэдэхэ, хэлэлгэдээ з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хэрэглэхэ. Словарь хэрэглэжэ, х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шэр 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тайлбари хэжэ шадаха.</w:t>
      </w:r>
      <w:r w:rsidR="00FC4BBA" w:rsidRP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4BBA"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 юумэнэ</w:t>
      </w:r>
      <w:r w:rsidR="005A01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тэмдэгэй, тоогой нэрэн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дые, дайбар</w:t>
      </w:r>
      <w:r w:rsidR="00FC4BBA" w:rsidRP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 w:rsidR="00FC4BB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дые хэлэлгэдээ хэрэглэжэ шадаха.</w:t>
      </w:r>
      <w:proofErr w:type="gramEnd"/>
      <w:r w:rsidR="00FC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Орёо түсэб зохёохо</w:t>
      </w:r>
      <w:r w:rsidR="00620DBC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элхэйн байгаали г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ү,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ямар нэгэн юумэн тухай тобшоор, зүбоор юрэ хоорэхэ, бэшэхэ.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 бэшэхэ материала суглуулха, зүбоор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 бодолоо удаа дараалан бэшэхэ шадабаритай болохо.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.Бэшэхэ гүрим.</w:t>
      </w:r>
      <w:proofErr w:type="gramEnd"/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Нэн тү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үүн найруулгынгаа темэ шэлэгты.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2.Гол бодол яажа элирүүлхэ. Тодорхойлхо.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3.Гол бодолоо элирүүлээд, эпиграф шэлэгты.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4.Түсэб зохеогты.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Түсэбэй пункнуудые тодорхойлхо материала тэмдэглэгты, тон шухала бодолнуудаа онсологты.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Бодолоо батал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цитатануудые, жэшээнүүдые абагты.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7.Түсэбэйнгоо ё</w:t>
      </w:r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 материала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үримшуулагты.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 бодолойнгоо удаа дараалан </w:t>
      </w:r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убари</w:t>
      </w:r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хубинуудайнь хоорондохи холбооень, хэмжүүрынь анхарагты.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9.Бэшэ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найруулгаяа дэбтэртээ сагаалан буулгажа  бэшэгты.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Юрэнхы түсэб тухай.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1.Оролто хуби.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тухай мэдээн тон тобшоор үгтэхэ. Сочинениин гол бодол шэглэл тодорхойлхо, юун тухай бэшэхэ бай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ыетнай элирүүлхэ үүргэтэй.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2.Гол хуби.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Сочинениин темэ задалжа, гол асуудалнуудые тодорхойлон, тобшололдо  асарха зорилголтой.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3.Түгэсхэл</w:t>
      </w:r>
      <w:r w:rsidR="000E36A9"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E36A9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эшэ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матералыетнай согсолхо, онсолхо. Оорынтнай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 бодол элирүүлхэ ёhотой.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сэгнэлтэ: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«5»-</w:t>
      </w:r>
      <w:r w:rsidRPr="00364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сэгнэлтэ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алдуугүй бэшэ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гү, али шухала бэшэ 1 бэшэгэй дүримоор гү, али шухала бэшэ 1 сэглэлтээр алдуутай байhан хүдэлмэриин түлоо табиха;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«4»- </w:t>
      </w:r>
      <w:r w:rsidRPr="00364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сэгнэлтэ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соо 2 бэшэгэй дүримоор ба 2 сэглэлтээр байhан г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ү,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1 бэшэгэй,3 сэглэлтээр алдуутай байhан гү,али бэшэгэй дүримоор алдуугүй аад,4 сэглэлтээр алдуутай байhан хүдэлмэриин түлоо табижа болохо</w:t>
      </w:r>
      <w:r w:rsidR="000E36A9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 «4» сэгнэлтэ 3 бэшэгэй дүримоор алдуутай аад, сэглэлтын тэмдэгтэ алдуугүй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аань табижа болохо.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364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сэгнэлтэ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4 бэшэгэй дүримоор,3 сэглэлтээр алдуутай аад гү</w:t>
      </w:r>
      <w:r w:rsidR="000E36A9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3 бэшэгэй дүримоор, 5 сэглэлтээр алдуутай бай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ан, үгышье hаа бэшэгэй дүримоор алдуугүй аад, 7 сэглэлтээр алдуутай диктантын түлоо табиха. Юрэнхыдоо буряад хэлэ муу мэдэдэг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урагшадта 5 бэшэгэй дүримоор ба 4 сэглэлтээр алдуутай байгаашье хадань табижа болохо</w:t>
      </w:r>
      <w:r w:rsidR="000E36A9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үн ба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«3»  сэгнэлтые диктант соо бэшэгэй дүримоор ба сэглэлтээр 6 алдуутай байхаданьшье табижа болохо.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«2»-</w:t>
      </w:r>
      <w:r w:rsidRPr="00364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сэгнэлтэ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7 бэшэгэй дүримоор ба 7 сэглэлтээр алдуутай гү,али 6 бэшэгэй дүримоор,8сэглэлтээр алдуутай гү, али 5 бэшэгэй дүримоор ,9 сэглэлтээр алдуугай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үн 8 бэшэгэй дүримоор ,6 сэглэлтээр гү, али энээнhээшье олон алдуутай диктантын түлоо табиха.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Бэшэгдэхэ ажалай хэмжээн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978"/>
        <w:gridCol w:w="4676"/>
        <w:gridCol w:w="5528"/>
      </w:tblGrid>
      <w:tr w:rsidR="003645B5" w:rsidRPr="003645B5" w:rsidTr="00620DBC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B5" w:rsidRPr="003645B5" w:rsidRDefault="00620DBC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3645B5"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Изложении</w:t>
            </w:r>
            <w:proofErr w:type="gramEnd"/>
            <w:r w:rsidR="003645B5"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620DBC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3645B5"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үгэтэй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 үгэтэй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Тетрадиин 1 нюур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 үгэтэй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 үгэтэй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нюур хахад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 үгэтэй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170-180 үгэтэй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нюур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110-110 үгэтэй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180-220 үгэтэй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хахад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 үгэтэй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230-250 үгэтэй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нюур хахад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нюур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бага бэшэ</w:t>
            </w:r>
          </w:p>
        </w:tc>
      </w:tr>
      <w:tr w:rsidR="003645B5" w:rsidRPr="003645B5" w:rsidTr="00313F58"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нюур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 бага бэшэ  </w:t>
            </w:r>
          </w:p>
        </w:tc>
      </w:tr>
    </w:tbl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VII.Система оценивания.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Нэгэдэмэл шалгалтын хүдэлмэри.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Диктантhаа ба нэмэлтэ грамматическэ болон бэшэгэй дүримоор гү,али лексическэ даабариhаа бүридэhэн шалгалтын хүдэлмэридэ тү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 б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үридэнь сэгнэhэн хоёр сэгнэлтэ табиха.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Нэмэлтэ даабари дүүргэ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иимээр сэгнэхэ: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 сэгнэлтэ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урагшадай бүхы даабарияа дүүргэhэн байгаа hаань;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сэгнэлтэ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аабариин гурбанай хоёр хубиие зүбоор дүүргэhэн байгаа hаань;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сэгнэлтэ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даабариин хахадые зүбоор дүүргэ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 хүдэлмэриин түлоо;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</w:t>
      </w:r>
      <w:r w:rsidRPr="0036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сэгнэлтэ 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даабариин гурбанай нэгэ хуби зүбоор дүүргэжэ шадаагүй г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ү,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даабари дүүргэжэ шадаагүй гү,али даабари дүүргэжэ шадаагүй байгаа hаань табиха.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Найруулга сэгнэлгэ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Найруулга бэшүүлхэ текст hургалгын, болбосоролой, хү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үүжүүлгын зорилго хангаhан, удхынгаа ба үгэ хэлэнэйнгээ талаар hурагшадай бэшэжэ шадахаар байха ёhотой.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Һурагшадай найруулгада хоёр сэгнэлтэ табиха</w:t>
      </w:r>
      <w:r w:rsidR="000E36A9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эдэнэй бэшэ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найруулга сэгнэхэдээ, иимэ эрилтэ хараадаа абаха: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урагшын хэр зэргэ текстын гол удха ойлгоhые;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-текстын удха хэр зэргээр дамжуулааб;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-найруулгын удаа дара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холбоое;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-үгэ шэлэн абаhые</w:t>
      </w:r>
      <w:r w:rsidR="00557648"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мэдүүлэл зүбоор зохёоhые, мэдүүлэл соохи үгэнүүдэй холбоо болон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үрим, олон янзын мэдүүлэл хэрэглэhэниие, сэхэ болон ооршэлэн хэлэлгэ тааруулан зохёоhые;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-найруулгын стилистичекэ 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 талые (үгэ, мэдүүлэлэй олон янза, хэлэнэй баялиг зүбоор хэрэглэлгэ);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-бэшэгэй дүримдэ, сэглэлтын тэмдэгтэ гарга</w:t>
      </w:r>
      <w:proofErr w:type="gramStart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3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алдуу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Зохёолго, найруулга сэгнэхэдээ, хоёр сэгнэлтэ табиха:</w:t>
      </w:r>
    </w:p>
    <w:p w:rsidR="003645B5" w:rsidRPr="003645B5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1)удхын болон хэлэлгын тулоо; 2) зуб бэшэлгын тулоо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782"/>
        <w:gridCol w:w="6237"/>
      </w:tblGrid>
      <w:tr w:rsidR="003645B5" w:rsidRPr="003645B5" w:rsidTr="00313F5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Сэгнэлтэ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Зохёолой удха, хэлэлгэ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үб бэшэлгэ</w:t>
            </w:r>
          </w:p>
        </w:tc>
      </w:tr>
      <w:tr w:rsidR="003645B5" w:rsidRPr="003645B5" w:rsidTr="00313F5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085A" w:rsidP="0036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3645B5"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-хүдэлмэриин удха зохёолой темэдэ таара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-алдуу үгы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-Үгын бялиг, элдэб янзын конструкцитай мэдүүлэл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үгэ зүбоор хэрэглэгдэhэн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-текстын стиль болон уран найруулга тааралданхай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 соо хэлэлгын удхада нэгэ дутагдал байжа болохо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дүримоор,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сэглэлтын тэмдэгээр г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ү,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грамматическэ алдуу байжа болохо</w:t>
            </w:r>
          </w:p>
        </w:tc>
      </w:tr>
      <w:tr w:rsidR="003645B5" w:rsidRPr="003645B5" w:rsidTr="00313F58">
        <w:trPr>
          <w:trHeight w:val="28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Хүдэлмэриин удха темэдэ юрынхыдоо таара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-удхань гол түлэб зүбшье 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аа, багахан хазагайтай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-Һанал бодолоо найруулхадаа удаа дарааень бага зэргэ эбдэ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-Элдэб янзын лексическэ ба грамматическэ байгуулга хэрэглэжэ шада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-Хүдэлмэриин стиль нэгэдэнги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олбоогоороо ба уран найруулгаараа онсо илгарhан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-Хүдэлмэри соо удхын талаар 2-3-hаа</w:t>
            </w:r>
          </w:p>
          <w:p w:rsidR="00094810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дээшэ бэшэ, хэлэлгээр 3-4 дутагдал дайралдахадань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2-3 сэглэлтын тэмдэгээр 1-2 алдуу гү, али бэшэгэй дүримоор алдуугүй аад, 3-4 сэглэлтын тэмдэгээр алдуутай байжа болохо</w:t>
            </w:r>
            <w:r w:rsidR="000E36A9"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 2 гармматическэ алдуу байжа болохо</w:t>
            </w:r>
          </w:p>
          <w:p w:rsidR="00094810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0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0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810" w:rsidRPr="003645B5" w:rsidRDefault="00094810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5B5" w:rsidRPr="003645B5" w:rsidTr="00313F5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 темэ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 яhала хазагайрhан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 гол шухала зүйлдоо тааранги аад</w:t>
            </w:r>
            <w:r w:rsidR="000E36A9"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эрээн соо зарим нэгэ фактическэ дутагдал гаргагданхай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-Найруулгынгаа удаа дара зари газарта эбдэр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-Үгэ хэлэниинь түлюур, нэгэ янзын байгуулгатай мэдуулэлтэй, үгэ буруугаар хэрэглэ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стиль нэгэ янза болоогуй,үгэ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хэлэниинь уран хурса бэшэ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Хүдэлмэри соо 4-hоо дээшэ бэшэ удхын алдуу 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хэлэлгээр 5-6 дутагдалтай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4 ба 4 сэглэлтын алдуу гү,али 3 бэшэгэй дүримоор  ба 5 сэглэлтын алдуу гү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бэшэгэй дүримоор алдуугүй аад,7сэглэлтын алдуутай, мүн баhа 4 грамматическэ алдуу гаргагдаhан байхадань табиха</w:t>
            </w:r>
          </w:p>
        </w:tc>
      </w:tr>
      <w:tr w:rsidR="003645B5" w:rsidRPr="003645B5" w:rsidTr="00313F5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Хүдэлмэри темэдэ таараагүй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Олон дутагдалтай 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бухы хуби хойно хойно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бэшэгдээгүй, хоорондоо удхын талаар холбоогүй, хүдэлмэридоо түсэб батимталаагүй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Хүдэлмэриин үгэ хэлэниинь ядуу, үгэ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үсоон дабтагдадаг, нэгэ янзын богонихон мэдүүлэлээр бэшэгдэ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эн, үгэнүүд буруу хэрэглэгдэhэн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-Нэгэ янзын стиль баримталагдаагуй, удхадань 7-hоо дээшэ 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хэлэлгэдэнь 7 алдуунууд хүдэлмэри соо дайралдахадань, мун удхыень юрынхыдоо дамжуулжа шадаагүй байхадань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Бэшэгэй дүримоор 7 ба сэглэлтын 7 алдуу г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ү,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бэшэгэй дүримоор 6 ба сэглэлтын 8 ба тэрээнhээ дээшэ алдуунууд, бэшэгэй дүримоор 5 ба сэглэлтын тэмдэгээр 9 ба тэрээнhээ</w:t>
            </w:r>
          </w:p>
          <w:p w:rsidR="003645B5" w:rsidRPr="003645B5" w:rsidRDefault="003645B5" w:rsidP="003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дээшэ алдуунууд</w:t>
            </w:r>
            <w:proofErr w:type="gramStart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бэшэгэй дүримоор 8 ба сэглэлтын тэмдэгээр 6 ба тэрээнhээ дээшэ алдуу,  мүн 7 ба тэрээнhээ дээшэ грамматическэ алдуу гаргагданхай</w:t>
            </w:r>
          </w:p>
        </w:tc>
      </w:tr>
    </w:tbl>
    <w:p w:rsidR="000A5F3C" w:rsidRDefault="000A5F3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A7C" w:rsidRDefault="00650A7C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F58" w:rsidRDefault="00313F5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313F58" w:rsidRDefault="00411BAC" w:rsidP="0041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13F58" w:rsidRPr="00313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B03BE4" w:rsidRDefault="00B03BE4" w:rsidP="00B03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Б.Б.Батоев  «Буряад хэлэнэй бэш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эгэй дуримдэ </w:t>
      </w:r>
      <w:proofErr w:type="gramStart"/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ургаха методико» - Улаан – Удэ: 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С.Г.Будаин, Ж.Д, Жамбуева, Я.Ц. Ивахинова, Ц.В.Лубсанова</w:t>
      </w:r>
      <w:r w:rsidR="00085C67"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 хэлээр тестнууд»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«Буряад хэлээр, уншалгаар, буряад литератураар </w:t>
      </w:r>
      <w:proofErr w:type="gramStart"/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урагшадай мэдэсэ, шадабари, дадал сэгнэхэ эри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лтэ» - Улаан – Удэ: «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Б.Б.Батоев  «Буряад хэлэнэй бэш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эгэй дуримдэ </w:t>
      </w:r>
      <w:proofErr w:type="gramStart"/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ургаха методико» - Улаан – Удэ: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Батоев Б.Б, Аюрзанайн А.А. «Излож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ениин текстнүүдэй суглуулбари» - Улаан – Удэ: 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«Бэлиг»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Диктантнуудай суглуулбари.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Улаан  -Үдэ: 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2002.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Монголова Г.С.«Формирование коммуникативной компетенции на уроках бурятского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литературы» - Улюн: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</w:p>
    <w:p w:rsid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Мархаева С.Ж.</w:t>
      </w:r>
      <w:r w:rsidR="000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«Буряад хэлээр тестнууд»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Улаан – Удэ: </w:t>
      </w:r>
      <w:r w:rsidR="00D7008E"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«Бэлиг»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хэблэл, 2008.</w:t>
      </w:r>
    </w:p>
    <w:p w:rsidR="00085C67" w:rsidRDefault="00085C67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Намжилон Л. «Оюун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лхюур» - Улаан - Удэ: «Респ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убликанская типография», 2010.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Санжаева А.Б. Буряад хэлээр  лабораторно-практическа </w:t>
      </w: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худэлмэринууд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Улаан – Удэ: БГУ,2000.</w:t>
      </w:r>
    </w:p>
    <w:p w:rsidR="00B03BE4" w:rsidRPr="00B03BE4" w:rsidRDefault="00B03BE4" w:rsidP="00B03BE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E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Цыдыпов Ц.Ц. «Буряад хэлэнэй мор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фологи» - Улаан - Удэ: 2003.</w:t>
      </w:r>
    </w:p>
    <w:p w:rsidR="00B03BE4" w:rsidRPr="00B03BE4" w:rsidRDefault="00B03BE4" w:rsidP="00085C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E4" w:rsidRPr="00B03BE4" w:rsidRDefault="00B03BE4" w:rsidP="00B0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9" w:rsidRPr="00180359" w:rsidRDefault="00180359" w:rsidP="001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180359" w:rsidRPr="00180359" w:rsidRDefault="00180359" w:rsidP="0018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5B5" w:rsidRDefault="00180359" w:rsidP="0018035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«Буряад хэлэн» электронный учебник бурятского языка «Сансар» студия,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</w:t>
      </w:r>
    </w:p>
    <w:p w:rsidR="0052520B" w:rsidRDefault="0052520B" w:rsidP="0018035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Гомбоев Б.Б. «Буряад хэлээр тестн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д». 5-</w:t>
      </w:r>
      <w:r w:rsid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дахи класс.- Улаан - Удэ: «Бэлиг», 2008.</w:t>
      </w:r>
    </w:p>
    <w:p w:rsidR="00180359" w:rsidRDefault="00180359" w:rsidP="0018035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ДоржиевД.Д.  «М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нэй буряад хэлэн»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 Удэ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«Бэлиг», 2005.</w:t>
      </w:r>
    </w:p>
    <w:p w:rsidR="00180359" w:rsidRDefault="00180359" w:rsidP="0018035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Дондуков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У-Ж</w:t>
      </w:r>
      <w:proofErr w:type="gramEnd"/>
      <w:r w:rsid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316E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Лхасаранова Б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 «Учебник бурятского языка» - </w:t>
      </w:r>
      <w:r w:rsidR="0006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«Бэлиг»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хэблэл,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</w:p>
    <w:p w:rsidR="00092712" w:rsidRPr="00092712" w:rsidRDefault="00092712" w:rsidP="0009271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Мархаева С.Ж. «Буряад хэлээр тестнууд»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Улаан - Удэ: «Бэлиг»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хэблэл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0676F0" w:rsidRPr="00092712" w:rsidRDefault="000676F0" w:rsidP="0009271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НамтаровЖ</w:t>
      </w:r>
      <w:r w:rsidR="000E36A9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Санжаева А.Б. «Буряад хэлэнэй грамматикаар даабаринууд болон тайлбаринууд</w:t>
      </w:r>
      <w:r w:rsidR="000E36A9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6A9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3BE4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5C67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03BE4"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БГУ, 2006.</w:t>
      </w:r>
    </w:p>
    <w:p w:rsidR="000A5F3C" w:rsidRDefault="000A5F3C" w:rsidP="0018035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Намжилон.Л.Б</w:t>
      </w:r>
      <w:r w:rsid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амбалова О.Ц. «Буряад хэлэн</w:t>
      </w:r>
      <w:r w:rsid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лаан 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Удэ</w:t>
      </w:r>
      <w:r w:rsid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Буряадай номой хэблэл, 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:rsidR="00092712" w:rsidRPr="00092712" w:rsidRDefault="00092712" w:rsidP="0009271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Намжилон Л. «Оюун түлхюур» - Улаан - Удэ: «Респу</w:t>
      </w:r>
      <w:r w:rsidR="0052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бликанская типография», 2010.</w:t>
      </w:r>
    </w:p>
    <w:p w:rsidR="00092712" w:rsidRDefault="00092712" w:rsidP="005252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6E" w:rsidRDefault="00E5316E" w:rsidP="00085C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F0" w:rsidRDefault="000676F0" w:rsidP="00067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0676F0" w:rsidP="00067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7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A53778" w:rsidRDefault="00A53778" w:rsidP="00067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067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78" w:rsidRDefault="00A53778" w:rsidP="000676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6F0" w:rsidRPr="000676F0" w:rsidRDefault="000676F0" w:rsidP="00A537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6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Образцы КИМ</w:t>
      </w:r>
    </w:p>
    <w:p w:rsidR="000676F0" w:rsidRDefault="000676F0" w:rsidP="000676F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C75" w:rsidRPr="00501C75" w:rsidRDefault="005D7F32" w:rsidP="00501C75">
      <w:pPr>
        <w:pStyle w:val="a4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</w:t>
      </w:r>
    </w:p>
    <w:p w:rsidR="005D7F32" w:rsidRPr="00501C75" w:rsidRDefault="005D7F32" w:rsidP="00501C75">
      <w:pPr>
        <w:pStyle w:val="a4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Намарай</w:t>
      </w:r>
      <w:proofErr w:type="gramEnd"/>
      <w:r w:rsidRP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эхин</w:t>
      </w:r>
    </w:p>
    <w:p w:rsidR="00501C75" w:rsidRPr="00501C75" w:rsidRDefault="00501C75" w:rsidP="00501C75">
      <w:pPr>
        <w:pStyle w:val="a4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F32" w:rsidRDefault="005D7F32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Ангама 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халуун болохоёо болёод, </w:t>
      </w:r>
      <w:proofErr w:type="gramStart"/>
      <w:r w:rsidR="00834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эрюун болобо. </w:t>
      </w:r>
      <w:r w:rsidR="00834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834A9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үн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 х</w:t>
      </w:r>
      <w:r w:rsidR="00834A9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йтэн. Зарим жэлдэ август </w:t>
      </w:r>
      <w:proofErr w:type="gramStart"/>
      <w:r w:rsidR="00834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арада хюруу  унадаг. Тиихэдэнь модоной </w:t>
      </w:r>
      <w:r w:rsidR="00834A9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нгэ буурадаг. </w:t>
      </w:r>
      <w:r w:rsidR="00834A97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>гэрсэ, помидор хюруу</w:t>
      </w:r>
      <w:proofErr w:type="gramStart"/>
      <w:r w:rsidR="00834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аа урид хуряана</w:t>
      </w:r>
      <w:r w:rsidR="00581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="0083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артаабха, капуста, </w:t>
      </w:r>
      <w:r w:rsidR="00581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морхооб хюрууда гэмтэдэгг</w:t>
      </w:r>
      <w:r w:rsidR="00581172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581172">
        <w:rPr>
          <w:rFonts w:ascii="Times New Roman" w:eastAsia="Times New Roman" w:hAnsi="Times New Roman" w:cs="Times New Roman"/>
          <w:sz w:val="24"/>
          <w:szCs w:val="24"/>
          <w:lang w:eastAsia="ru-RU"/>
        </w:rPr>
        <w:t>й. Эдеэшэ</w:t>
      </w:r>
      <w:proofErr w:type="gramStart"/>
      <w:r w:rsidR="00581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581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 таряа хуряажа эхилнэ.</w:t>
      </w:r>
    </w:p>
    <w:p w:rsidR="00581172" w:rsidRDefault="00581172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 зарим набша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шарлаа. Уляа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 набша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улайгаа.</w:t>
      </w:r>
    </w:p>
    <w:p w:rsidR="00581172" w:rsidRDefault="00581172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Шубуудай уургай хоо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Дулаан орон руу ниидэдэг шубууд холын аянда бэлдэнэ. Хараасгай бусажа эхилээ.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аядаа бусад олон шубууд хойно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оонь ниидэн ошохо.</w:t>
      </w:r>
      <w:proofErr w:type="gramEnd"/>
    </w:p>
    <w:p w:rsidR="00581172" w:rsidRDefault="00581172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Хэрмэд модоной гэш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эндэ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архяаг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лгэжэ хатаана, модоной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нды соо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 суглуулна. Хулганашье 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хэн соогоо ороо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суглуулна.</w:t>
      </w:r>
    </w:p>
    <w:p w:rsidR="00581172" w:rsidRDefault="00581172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Ямаршье амитан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бэлдэ бэлэдхэжэ эхилнэ. (81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гэ)</w:t>
      </w:r>
    </w:p>
    <w:p w:rsidR="00581172" w:rsidRPr="00501C75" w:rsidRDefault="00581172" w:rsidP="0058117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</w:t>
      </w:r>
    </w:p>
    <w:p w:rsidR="000F478C" w:rsidRPr="000063BC" w:rsidRDefault="000F478C" w:rsidP="0058117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063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00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</w:t>
      </w:r>
      <w:proofErr w:type="gramEnd"/>
      <w:r w:rsidRPr="0000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дээрэхи басаган</w:t>
      </w:r>
    </w:p>
    <w:p w:rsidR="00501C75" w:rsidRPr="0067001C" w:rsidRDefault="00501C75" w:rsidP="0058117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8C" w:rsidRPr="0067001C" w:rsidRDefault="00962123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Нэгэ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тосхондо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</w:t>
      </w:r>
      <w:proofErr w:type="gramStart"/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гэжэ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басаган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</w:t>
      </w:r>
      <w:r w:rsidR="000F4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уудаг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Ухаамгай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урихан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басагые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булта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F4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айхашаадаг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гэхэ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Тэрэнэй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багахан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байхада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эхэнь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="000F4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Хойто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эхэнь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тэрээндэ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гансата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дураг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йдэжэ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сохидог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хараадаг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элдэбээр</w:t>
      </w:r>
      <w:r w:rsidR="00501C75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доромжолдог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болобо</w:t>
      </w:r>
      <w:r w:rsidR="000F478C"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4A" w:rsidRPr="00D7008E" w:rsidRDefault="00962123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Нэгэтэ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басаган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басагадаараа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далайн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суглуулхаяа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ошобо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Эрье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дээрэ</w:t>
      </w:r>
      <w:r w:rsidR="000F478C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абааша</w:t>
      </w:r>
      <w:proofErr w:type="gramStart"/>
      <w:r w:rsidR="000F4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туулмагтай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эдихэ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юумэеэ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табихадань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муухай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нэр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танар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гараба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Тайлаад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харахадань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эдихэ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юумэнэйнь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орондо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нэй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байжа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зантай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хойто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эхынь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хэ</w:t>
      </w:r>
      <w:proofErr w:type="gramStart"/>
      <w:r w:rsidR="00ED27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гэжэ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басаган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ойлгоод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досоонь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уудаба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басагадынь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тэрээнээ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аргадажа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оробо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4A" w:rsidRPr="00D7008E" w:rsidRDefault="00962123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Басаган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гашуудалтайгаар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уйлан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иигэжэ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74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хэлэбэ</w:t>
      </w:r>
      <w:r w:rsidR="00ED274A" w:rsidRPr="00D70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123" w:rsidRDefault="00ED274A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-Болиит даа, хани басагадни, намайе б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хайрлагты. Иимэ байдал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  би эсээб! Тэнгэридэ ниидэжэ гарахаяа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анааб, магад тэндэ ама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 заяагаа оложо болохоб</w:t>
      </w:r>
      <w:r w:rsidR="00085C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хойно </w:t>
      </w:r>
      <w:r w:rsidR="00962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дээрэ </w:t>
      </w:r>
      <w:r w:rsidR="00962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F478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дэр хараа </w:t>
      </w:r>
      <w:r w:rsidR="00962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6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аа. Тэрэниие намай гэжэ ойлгооройгты.</w:t>
      </w:r>
    </w:p>
    <w:p w:rsidR="000F478C" w:rsidRDefault="00962123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Хани басагадынь гайхалсан тэрээниие шагнабад. Нэгэ мэдэхэдэнь, басаган гэнтэ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гы болошо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байба, харин гансал туулмагтай юумэнь эл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дээрэ хэбтэбэ.</w:t>
      </w:r>
    </w:p>
    <w:p w:rsidR="00962123" w:rsidRDefault="00962123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Хани басагадынь гэртээ ерээд, табадахи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дэрэй 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дэшые  тэсэжэ ядан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леэбэд.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арын аргаахан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рэн гарахадань, нээрээшье дээрэнь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нэй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 тодоор харагдажа байба. Тэрэнь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шье эдир залуу басаганай т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хэлтэй байгаа. </w:t>
      </w:r>
      <w:r w:rsid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>(140</w:t>
      </w:r>
      <w:r w:rsidR="00501C75" w:rsidRPr="00501C75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</w:t>
      </w:r>
      <w:r w:rsidR="00501C75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501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гэ)</w:t>
      </w:r>
    </w:p>
    <w:p w:rsidR="00741A49" w:rsidRDefault="00741A49" w:rsidP="000F478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49" w:rsidRDefault="00741A49" w:rsidP="00741A4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Шалгалтын асуудалнууд</w:t>
      </w:r>
    </w:p>
    <w:p w:rsidR="00F65C2C" w:rsidRPr="00F65C2C" w:rsidRDefault="00F65C2C" w:rsidP="00741A4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581172" w:rsidRDefault="00741A49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Юумэнэй нэрэ гэжэ юуб? </w:t>
      </w:r>
    </w:p>
    <w:p w:rsidR="00741A49" w:rsidRDefault="00741A49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Юумэнэй нэрын нэгэнэй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олоной тоо тухай юу мэдэхэбта? </w:t>
      </w:r>
      <w:r w:rsidR="003E3E1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Ямар юумэнэй нэрэн</w:t>
      </w:r>
      <w:r w:rsidR="003E3E1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3E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олоной тоогой залгалта абанг</w:t>
      </w:r>
      <w:r w:rsidR="003E3E1A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3E3E1A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олон юумэ тэмдэглэ</w:t>
      </w:r>
      <w:proofErr w:type="gramStart"/>
      <w:r w:rsidR="003E3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3E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байдаг бэ?</w:t>
      </w:r>
    </w:p>
    <w:p w:rsidR="003E3E1A" w:rsidRDefault="003E3E1A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Юумэнэй нэрын удхаараа, т</w:t>
      </w:r>
      <w:r w:rsidR="00F65C2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 w:rsid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</w:t>
      </w:r>
      <w:r w:rsidR="00F65C2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 w:rsid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65C2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r w:rsid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5C2C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 w:rsidR="00F6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ргээрээ илгарал.</w:t>
      </w:r>
    </w:p>
    <w:p w:rsidR="00F65C2C" w:rsidRDefault="00F65C2C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Юумэнэй нэрын зохилдол тухай бэшэхэ.</w:t>
      </w:r>
    </w:p>
    <w:p w:rsidR="00F65C2C" w:rsidRDefault="00F65C2C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Нюурта хамаадал гэжэ юуб? Ямар удхаар хэрэглэгдэнэб? Залгалтануудыень хэлэгты.</w:t>
      </w:r>
    </w:p>
    <w:p w:rsidR="00F65C2C" w:rsidRDefault="00F65C2C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Юумэнэй нэрын бии бололго. Ямар хэлэлгын хубинууд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аа, ямар суффикснуудай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 болоноб?</w:t>
      </w:r>
    </w:p>
    <w:p w:rsidR="00F65C2C" w:rsidRDefault="00F65C2C" w:rsidP="00741A4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Юумэнэй нэрэн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мэд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лэл соо ямар синтаксическа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ргэ д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ргэнэб? </w:t>
      </w:r>
    </w:p>
    <w:p w:rsidR="00F65C2C" w:rsidRDefault="00F65C2C" w:rsidP="00F65C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2C" w:rsidRDefault="00F65C2C" w:rsidP="00F65C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F65C2C" w:rsidRDefault="00F65C2C" w:rsidP="00F65C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2C" w:rsidRDefault="00F65C2C" w:rsidP="00F65C2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Тэмдэгэй нэрын удха шанар. Тэрэнэй илгарал.</w:t>
      </w:r>
    </w:p>
    <w:p w:rsidR="00F65C2C" w:rsidRDefault="00F65C2C" w:rsidP="00F65C2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Тэмдэгэй нэрын бии бололго. Зохилдол. Хамааадал.</w:t>
      </w:r>
    </w:p>
    <w:p w:rsidR="00F65C2C" w:rsidRDefault="00F65C2C" w:rsidP="00F65C2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Тэмдэгэй нэрын синтаксическа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ргэ.</w:t>
      </w:r>
    </w:p>
    <w:p w:rsidR="00F65C2C" w:rsidRDefault="00F65C2C" w:rsidP="00F65C2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Тоогой нэрэ гэжэ юуб? Илгарал. Залгалтануудынь</w:t>
      </w:r>
    </w:p>
    <w:p w:rsidR="00BB3A55" w:rsidRDefault="00BB3A55" w:rsidP="00BB3A55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Тоогой нэрэнүүд мэдүүлэл соо ямар үүргэ дүүргэнэб? </w:t>
      </w:r>
    </w:p>
    <w:p w:rsidR="00E5316E" w:rsidRPr="000063BC" w:rsidRDefault="00E5316E" w:rsidP="00E5316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E74E0E" w:rsidRPr="000063BC" w:rsidRDefault="00E74E0E" w:rsidP="00E5316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Лексикологи </w:t>
      </w:r>
    </w:p>
    <w:p w:rsidR="00557648" w:rsidRPr="000063BC" w:rsidRDefault="0052520B" w:rsidP="0052520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Лексикэ гэжэ юун бэ?</w:t>
      </w:r>
    </w:p>
    <w:p w:rsidR="0052520B" w:rsidRPr="0052520B" w:rsidRDefault="0052520B" w:rsidP="005252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</w:p>
    <w:p w:rsidR="0052520B" w:rsidRPr="0052520B" w:rsidRDefault="0052520B" w:rsidP="005252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буряад 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52520B" w:rsidRDefault="0052520B" w:rsidP="005252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хэлэнэй словарна б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ридэл</w:t>
      </w:r>
    </w:p>
    <w:p w:rsidR="00F10135" w:rsidRDefault="00F10135" w:rsidP="0052520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Лексикэ гэжэ 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 анхан ямар хэлэн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 абта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бэ?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Ород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Грек</w:t>
      </w:r>
    </w:p>
    <w:p w:rsidR="0052520B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Француз</w:t>
      </w:r>
    </w:p>
    <w:p w:rsidR="00F10135" w:rsidRDefault="00F10135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К.М.Черемисовэй зохёо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«Буряад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словарь» соо хэды 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гэб?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44 000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45 000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46 000</w:t>
      </w:r>
    </w:p>
    <w:p w:rsidR="00F10135" w:rsidRDefault="00F10135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дэй удха ямар толи соо хаража болохоб?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Орфографическа</w:t>
      </w:r>
    </w:p>
    <w:p w:rsidR="00F10135" w:rsidRP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Тайлбарил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Орфоэпическэ</w:t>
      </w:r>
    </w:p>
    <w:p w:rsidR="00F10135" w:rsidRDefault="00F10135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Удхын тайлбарилга уншаад, ямар 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гэб гэжэ таагты: Гарай сарбууда з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дэг гоёолто</w:t>
      </w:r>
    </w:p>
    <w:p w:rsidR="00F10135" w:rsidRP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элиг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Хоолобшо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Бугааг</w:t>
      </w:r>
    </w:p>
    <w:p w:rsidR="00F10135" w:rsidRDefault="00F10135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Бууза,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угабша, орёомог, шабай-юугээр бэлдэгдэ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хоол бэ?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Мяхаар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Гурилаар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F10135" w:rsidRDefault="00F10135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Хилээмэн, ёпоошхо, алаади - юугээр бэлдэгдэ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хоол бэ?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Мяхаар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1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Гурилаар</w:t>
      </w: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520B"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өө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F10135" w:rsidRDefault="001E173B" w:rsidP="00F10135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Аарса, х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рэнгэ,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рмэ -</w:t>
      </w:r>
      <w:r w:rsidRPr="001E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юугээр бэлдэгдэ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хоол бэ?</w:t>
      </w:r>
    </w:p>
    <w:p w:rsidR="001E173B" w:rsidRPr="001E173B" w:rsidRDefault="001E173B" w:rsidP="001E173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Мяхаар</w:t>
      </w:r>
    </w:p>
    <w:p w:rsidR="001E173B" w:rsidRPr="001E173B" w:rsidRDefault="001E173B" w:rsidP="001E173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Гурилаар</w:t>
      </w:r>
    </w:p>
    <w:p w:rsidR="001E173B" w:rsidRDefault="001E173B" w:rsidP="001E173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hүөө</w:t>
      </w:r>
      <w:proofErr w:type="gramStart"/>
      <w:r w:rsidRPr="001E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E173B" w:rsidRDefault="000D38A2" w:rsidP="001E173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эн, мангир, хаяар – эдэ юуд бэ?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Сагаан эдеэн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Ургамал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Жэмэс</w:t>
      </w:r>
    </w:p>
    <w:p w:rsidR="000D38A2" w:rsidRDefault="000D38A2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мой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нэр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- эдэ юуд бэ?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Модод</w:t>
      </w:r>
    </w:p>
    <w:p w:rsidR="000D38A2" w:rsidRP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Жэмэс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Шубууд</w:t>
      </w:r>
    </w:p>
    <w:p w:rsidR="000D38A2" w:rsidRDefault="000D38A2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хилмэ, нюлгар – эдэ юуд бэ?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Адуу мал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Шумуулнууд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</w:p>
    <w:p w:rsidR="000D38A2" w:rsidRDefault="000D38A2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Хамтадаа нэгэ удха тэмдэглэдэг хоёр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гые юун гэдэг бэ?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Омономууд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Холбуулалнууд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Эхир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D38A2" w:rsidRDefault="000D38A2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Ямар холбуулал соо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 гэжэ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 шэлжэ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удхатайб?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Хурса</w:t>
      </w:r>
      <w:r w:rsidRPr="000D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  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Тармуурай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дэн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Борнойн ш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дэн</w:t>
      </w:r>
    </w:p>
    <w:p w:rsidR="000D38A2" w:rsidRDefault="000D38A2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Алиниинь шэлжэ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 удхатайб?</w:t>
      </w:r>
    </w:p>
    <w:p w:rsidR="000D38A2" w:rsidRP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Булад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элмэ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Булад шудхалга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Булад з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рхэн</w:t>
      </w:r>
    </w:p>
    <w:p w:rsidR="000D38A2" w:rsidRDefault="00CD441A" w:rsidP="000D38A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Ямар 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синонимууд болоног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йб?</w:t>
      </w:r>
    </w:p>
    <w:p w:rsidR="00CD441A" w:rsidRPr="00CD441A" w:rsidRDefault="00CD441A" w:rsidP="00CD441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Сомоо-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mn-MN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CD441A" w:rsidRDefault="00CD441A" w:rsidP="00CD441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Гар </w:t>
      </w:r>
      <w:r w:rsidR="00670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олгой</w:t>
      </w:r>
    </w:p>
    <w:p w:rsidR="00CD441A" w:rsidRPr="000D38A2" w:rsidRDefault="00CD441A" w:rsidP="00CD441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Сухал – боохо </w:t>
      </w:r>
    </w:p>
    <w:p w:rsidR="000D38A2" w:rsidRDefault="000D38A2" w:rsidP="000D38A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35" w:rsidRP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35" w:rsidRPr="00F10135" w:rsidRDefault="00F10135" w:rsidP="00F101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9" w:rsidRPr="00ED274A" w:rsidRDefault="00BB3A55" w:rsidP="00BB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45B5" w:rsidRPr="00ED274A" w:rsidRDefault="003645B5" w:rsidP="00834A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364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5B5" w:rsidRPr="00ED274A" w:rsidRDefault="003645B5" w:rsidP="00C8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5B5" w:rsidRPr="00ED274A" w:rsidRDefault="003645B5" w:rsidP="00C8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5B5" w:rsidRPr="00ED274A" w:rsidRDefault="003645B5" w:rsidP="00C806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45B5" w:rsidRPr="00ED274A" w:rsidSect="00C80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BD3"/>
    <w:multiLevelType w:val="hybridMultilevel"/>
    <w:tmpl w:val="27ECE7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D57EFA"/>
    <w:multiLevelType w:val="hybridMultilevel"/>
    <w:tmpl w:val="094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477CC"/>
    <w:multiLevelType w:val="hybridMultilevel"/>
    <w:tmpl w:val="6AF22ABE"/>
    <w:lvl w:ilvl="0" w:tplc="BF30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4BF"/>
    <w:multiLevelType w:val="hybridMultilevel"/>
    <w:tmpl w:val="81FE523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BC1AAE"/>
    <w:multiLevelType w:val="hybridMultilevel"/>
    <w:tmpl w:val="4C4C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54D4"/>
    <w:multiLevelType w:val="hybridMultilevel"/>
    <w:tmpl w:val="A0B842B0"/>
    <w:lvl w:ilvl="0" w:tplc="9940A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73AEB"/>
    <w:multiLevelType w:val="hybridMultilevel"/>
    <w:tmpl w:val="D1E0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B6A"/>
    <w:multiLevelType w:val="hybridMultilevel"/>
    <w:tmpl w:val="406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5ADD"/>
    <w:multiLevelType w:val="hybridMultilevel"/>
    <w:tmpl w:val="4766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F0F00"/>
    <w:multiLevelType w:val="hybridMultilevel"/>
    <w:tmpl w:val="45645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B61F0"/>
    <w:multiLevelType w:val="hybridMultilevel"/>
    <w:tmpl w:val="6A92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41A8"/>
    <w:multiLevelType w:val="hybridMultilevel"/>
    <w:tmpl w:val="30B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2398"/>
    <w:multiLevelType w:val="hybridMultilevel"/>
    <w:tmpl w:val="4DD0A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69E0"/>
    <w:multiLevelType w:val="hybridMultilevel"/>
    <w:tmpl w:val="BF4E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1ADF"/>
    <w:multiLevelType w:val="hybridMultilevel"/>
    <w:tmpl w:val="47D2B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760002"/>
    <w:multiLevelType w:val="hybridMultilevel"/>
    <w:tmpl w:val="EA32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C1499"/>
    <w:multiLevelType w:val="hybridMultilevel"/>
    <w:tmpl w:val="F6E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7B8B"/>
    <w:multiLevelType w:val="hybridMultilevel"/>
    <w:tmpl w:val="BD6A1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506951"/>
    <w:multiLevelType w:val="hybridMultilevel"/>
    <w:tmpl w:val="089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8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17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6"/>
    <w:rsid w:val="000063BC"/>
    <w:rsid w:val="00036166"/>
    <w:rsid w:val="00045E01"/>
    <w:rsid w:val="0004734E"/>
    <w:rsid w:val="0005183C"/>
    <w:rsid w:val="000676F0"/>
    <w:rsid w:val="00085C67"/>
    <w:rsid w:val="00092712"/>
    <w:rsid w:val="00094810"/>
    <w:rsid w:val="000A5F3C"/>
    <w:rsid w:val="000B26F8"/>
    <w:rsid w:val="000D38A2"/>
    <w:rsid w:val="000E36A9"/>
    <w:rsid w:val="000E6333"/>
    <w:rsid w:val="000F2E0B"/>
    <w:rsid w:val="000F478C"/>
    <w:rsid w:val="00114291"/>
    <w:rsid w:val="00122D01"/>
    <w:rsid w:val="00155CE7"/>
    <w:rsid w:val="00180359"/>
    <w:rsid w:val="001B2DBF"/>
    <w:rsid w:val="001C3AB1"/>
    <w:rsid w:val="001C44CB"/>
    <w:rsid w:val="001D7FD8"/>
    <w:rsid w:val="001E173B"/>
    <w:rsid w:val="00203A74"/>
    <w:rsid w:val="00221ADC"/>
    <w:rsid w:val="00237FFA"/>
    <w:rsid w:val="00243649"/>
    <w:rsid w:val="00254EE4"/>
    <w:rsid w:val="002874DE"/>
    <w:rsid w:val="002A0ABB"/>
    <w:rsid w:val="002B52E0"/>
    <w:rsid w:val="002C1EC3"/>
    <w:rsid w:val="002D71BB"/>
    <w:rsid w:val="002E102C"/>
    <w:rsid w:val="002E7493"/>
    <w:rsid w:val="002F79D2"/>
    <w:rsid w:val="00312A39"/>
    <w:rsid w:val="00313F58"/>
    <w:rsid w:val="003373C7"/>
    <w:rsid w:val="00340BF8"/>
    <w:rsid w:val="00342EEB"/>
    <w:rsid w:val="0036085A"/>
    <w:rsid w:val="003645B5"/>
    <w:rsid w:val="00392DC9"/>
    <w:rsid w:val="00397E33"/>
    <w:rsid w:val="003E1A3A"/>
    <w:rsid w:val="003E3E1A"/>
    <w:rsid w:val="00404B02"/>
    <w:rsid w:val="004061E5"/>
    <w:rsid w:val="00411BAC"/>
    <w:rsid w:val="004130E9"/>
    <w:rsid w:val="00434B48"/>
    <w:rsid w:val="004627C6"/>
    <w:rsid w:val="004E4D9B"/>
    <w:rsid w:val="004E6FA3"/>
    <w:rsid w:val="004F41DE"/>
    <w:rsid w:val="00501C75"/>
    <w:rsid w:val="00511ADF"/>
    <w:rsid w:val="00511B27"/>
    <w:rsid w:val="00521069"/>
    <w:rsid w:val="0052520B"/>
    <w:rsid w:val="005305A7"/>
    <w:rsid w:val="005309C5"/>
    <w:rsid w:val="0054425A"/>
    <w:rsid w:val="00553CC4"/>
    <w:rsid w:val="00557648"/>
    <w:rsid w:val="00577B04"/>
    <w:rsid w:val="00581172"/>
    <w:rsid w:val="005A01C8"/>
    <w:rsid w:val="005A0650"/>
    <w:rsid w:val="005B0F94"/>
    <w:rsid w:val="005D7F32"/>
    <w:rsid w:val="005E2DAE"/>
    <w:rsid w:val="005E6A01"/>
    <w:rsid w:val="00600B8E"/>
    <w:rsid w:val="00600FC0"/>
    <w:rsid w:val="00602680"/>
    <w:rsid w:val="006135D6"/>
    <w:rsid w:val="00620DBC"/>
    <w:rsid w:val="00631FB5"/>
    <w:rsid w:val="00647811"/>
    <w:rsid w:val="00650A7C"/>
    <w:rsid w:val="006521B7"/>
    <w:rsid w:val="0067001C"/>
    <w:rsid w:val="006B05D9"/>
    <w:rsid w:val="006C423E"/>
    <w:rsid w:val="006D7756"/>
    <w:rsid w:val="00741A49"/>
    <w:rsid w:val="00747C5F"/>
    <w:rsid w:val="007552EC"/>
    <w:rsid w:val="00757E25"/>
    <w:rsid w:val="007703EC"/>
    <w:rsid w:val="00780B4D"/>
    <w:rsid w:val="00786267"/>
    <w:rsid w:val="00794F86"/>
    <w:rsid w:val="007A41CF"/>
    <w:rsid w:val="007B125D"/>
    <w:rsid w:val="007C514D"/>
    <w:rsid w:val="007D2640"/>
    <w:rsid w:val="007D4B9E"/>
    <w:rsid w:val="007E3BF8"/>
    <w:rsid w:val="007E767B"/>
    <w:rsid w:val="008060F6"/>
    <w:rsid w:val="00834A97"/>
    <w:rsid w:val="008C1114"/>
    <w:rsid w:val="008F2D9B"/>
    <w:rsid w:val="009107FC"/>
    <w:rsid w:val="009470ED"/>
    <w:rsid w:val="00962123"/>
    <w:rsid w:val="00972763"/>
    <w:rsid w:val="009C01A9"/>
    <w:rsid w:val="00A41EA5"/>
    <w:rsid w:val="00A46216"/>
    <w:rsid w:val="00A53778"/>
    <w:rsid w:val="00A65F5A"/>
    <w:rsid w:val="00A91C6F"/>
    <w:rsid w:val="00AB4CB7"/>
    <w:rsid w:val="00AE03E8"/>
    <w:rsid w:val="00B006E0"/>
    <w:rsid w:val="00B00969"/>
    <w:rsid w:val="00B03BE4"/>
    <w:rsid w:val="00B10E2F"/>
    <w:rsid w:val="00B44064"/>
    <w:rsid w:val="00B54378"/>
    <w:rsid w:val="00B57A2A"/>
    <w:rsid w:val="00B62936"/>
    <w:rsid w:val="00BB3A55"/>
    <w:rsid w:val="00BC2D0D"/>
    <w:rsid w:val="00BD5210"/>
    <w:rsid w:val="00BE2509"/>
    <w:rsid w:val="00C03BDC"/>
    <w:rsid w:val="00C34C92"/>
    <w:rsid w:val="00C77761"/>
    <w:rsid w:val="00C806B3"/>
    <w:rsid w:val="00C84A77"/>
    <w:rsid w:val="00C92C71"/>
    <w:rsid w:val="00C93F54"/>
    <w:rsid w:val="00CA6402"/>
    <w:rsid w:val="00CD441A"/>
    <w:rsid w:val="00CE6957"/>
    <w:rsid w:val="00D32EB0"/>
    <w:rsid w:val="00D7008E"/>
    <w:rsid w:val="00DA1CD7"/>
    <w:rsid w:val="00DB0284"/>
    <w:rsid w:val="00DC404A"/>
    <w:rsid w:val="00DC4161"/>
    <w:rsid w:val="00DC7852"/>
    <w:rsid w:val="00DE20A9"/>
    <w:rsid w:val="00E108A4"/>
    <w:rsid w:val="00E352A0"/>
    <w:rsid w:val="00E43A0E"/>
    <w:rsid w:val="00E47744"/>
    <w:rsid w:val="00E5316E"/>
    <w:rsid w:val="00E74E0E"/>
    <w:rsid w:val="00E94674"/>
    <w:rsid w:val="00ED274A"/>
    <w:rsid w:val="00ED3CB8"/>
    <w:rsid w:val="00F00CD9"/>
    <w:rsid w:val="00F10135"/>
    <w:rsid w:val="00F36AC9"/>
    <w:rsid w:val="00F65C2C"/>
    <w:rsid w:val="00F66752"/>
    <w:rsid w:val="00FC4BBA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56A5-F91A-422A-8991-D080324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26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днс</cp:lastModifiedBy>
  <cp:revision>91</cp:revision>
  <cp:lastPrinted>2013-04-21T05:53:00Z</cp:lastPrinted>
  <dcterms:created xsi:type="dcterms:W3CDTF">2013-04-20T03:03:00Z</dcterms:created>
  <dcterms:modified xsi:type="dcterms:W3CDTF">2013-09-23T05:24:00Z</dcterms:modified>
</cp:coreProperties>
</file>