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72" w:rsidRPr="00B5218F" w:rsidRDefault="00DF7A7B" w:rsidP="00407D3D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7D3D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517ED4" w:rsidRDefault="00517ED4" w:rsidP="00517E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Познавательно - творческий</w:t>
      </w:r>
    </w:p>
    <w:p w:rsidR="00517ED4" w:rsidRDefault="00517ED4" w:rsidP="00517E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Краткосрочный</w:t>
      </w:r>
    </w:p>
    <w:p w:rsidR="00B5218F" w:rsidRDefault="00B5218F" w:rsidP="00517E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ED4" w:rsidRPr="00AB7D8D" w:rsidRDefault="00B5218F" w:rsidP="00517ED4">
      <w:pPr>
        <w:pStyle w:val="a3"/>
        <w:jc w:val="center"/>
        <w:rPr>
          <w:rFonts w:ascii="Arial Black" w:hAnsi="Arial Black" w:cs="FrankRuehl"/>
          <w:b/>
          <w:sz w:val="40"/>
          <w:szCs w:val="40"/>
        </w:rPr>
      </w:pPr>
      <w:r w:rsidRPr="00AB7D8D">
        <w:rPr>
          <w:rFonts w:ascii="Arial Black" w:hAnsi="Arial Black" w:cs="FrankRuehl"/>
          <w:b/>
          <w:sz w:val="40"/>
          <w:szCs w:val="40"/>
        </w:rPr>
        <w:t>«</w:t>
      </w:r>
      <w:r w:rsidRPr="00AB7D8D">
        <w:rPr>
          <w:rFonts w:ascii="Arial Black" w:hAnsi="Arial Black" w:cs="Times New Roman"/>
          <w:b/>
          <w:sz w:val="40"/>
          <w:szCs w:val="40"/>
        </w:rPr>
        <w:t>Давайте</w:t>
      </w:r>
      <w:r w:rsidRPr="00AB7D8D">
        <w:rPr>
          <w:rFonts w:ascii="Arial Black" w:hAnsi="Arial Black" w:cs="FrankRuehl"/>
          <w:b/>
          <w:sz w:val="40"/>
          <w:szCs w:val="40"/>
        </w:rPr>
        <w:t xml:space="preserve">, </w:t>
      </w:r>
      <w:r w:rsidRPr="00AB7D8D">
        <w:rPr>
          <w:rFonts w:ascii="Arial Black" w:hAnsi="Arial Black" w:cs="Times New Roman"/>
          <w:b/>
          <w:sz w:val="40"/>
          <w:szCs w:val="40"/>
        </w:rPr>
        <w:t>люди</w:t>
      </w:r>
      <w:r w:rsidRPr="00AB7D8D">
        <w:rPr>
          <w:rFonts w:ascii="Arial Black" w:hAnsi="Arial Black" w:cs="FrankRuehl"/>
          <w:b/>
          <w:sz w:val="40"/>
          <w:szCs w:val="40"/>
        </w:rPr>
        <w:t xml:space="preserve">, </w:t>
      </w:r>
      <w:r w:rsidRPr="00AB7D8D">
        <w:rPr>
          <w:rFonts w:ascii="Arial Black" w:hAnsi="Arial Black" w:cs="Times New Roman"/>
          <w:b/>
          <w:sz w:val="40"/>
          <w:szCs w:val="40"/>
        </w:rPr>
        <w:t>никогда</w:t>
      </w:r>
      <w:r w:rsidRPr="00AB7D8D">
        <w:rPr>
          <w:rFonts w:ascii="Arial Black" w:hAnsi="Arial Black" w:cs="FrankRuehl"/>
          <w:b/>
          <w:sz w:val="40"/>
          <w:szCs w:val="40"/>
        </w:rPr>
        <w:t xml:space="preserve"> </w:t>
      </w:r>
      <w:r w:rsidRPr="00AB7D8D">
        <w:rPr>
          <w:rFonts w:ascii="Arial Black" w:hAnsi="Arial Black" w:cs="Times New Roman"/>
          <w:b/>
          <w:sz w:val="40"/>
          <w:szCs w:val="40"/>
        </w:rPr>
        <w:t>об</w:t>
      </w:r>
      <w:r w:rsidRPr="00AB7D8D">
        <w:rPr>
          <w:rFonts w:ascii="Arial Black" w:hAnsi="Arial Black" w:cs="FrankRuehl"/>
          <w:b/>
          <w:sz w:val="40"/>
          <w:szCs w:val="40"/>
        </w:rPr>
        <w:t xml:space="preserve"> </w:t>
      </w:r>
      <w:r w:rsidRPr="00AB7D8D">
        <w:rPr>
          <w:rFonts w:ascii="Arial Black" w:hAnsi="Arial Black" w:cs="Times New Roman"/>
          <w:b/>
          <w:sz w:val="40"/>
          <w:szCs w:val="40"/>
        </w:rPr>
        <w:t>этом</w:t>
      </w:r>
      <w:r w:rsidRPr="00AB7D8D">
        <w:rPr>
          <w:rFonts w:ascii="Arial Black" w:hAnsi="Arial Black" w:cs="FrankRuehl"/>
          <w:b/>
          <w:sz w:val="40"/>
          <w:szCs w:val="40"/>
        </w:rPr>
        <w:t xml:space="preserve"> </w:t>
      </w:r>
      <w:r w:rsidRPr="00AB7D8D">
        <w:rPr>
          <w:rFonts w:ascii="Arial Black" w:hAnsi="Arial Black" w:cs="Times New Roman"/>
          <w:b/>
          <w:sz w:val="40"/>
          <w:szCs w:val="40"/>
        </w:rPr>
        <w:t>не</w:t>
      </w:r>
      <w:r w:rsidRPr="00AB7D8D">
        <w:rPr>
          <w:rFonts w:ascii="Arial Black" w:hAnsi="Arial Black" w:cs="FrankRuehl"/>
          <w:b/>
          <w:sz w:val="40"/>
          <w:szCs w:val="40"/>
        </w:rPr>
        <w:t xml:space="preserve"> </w:t>
      </w:r>
      <w:r w:rsidRPr="00AB7D8D">
        <w:rPr>
          <w:rFonts w:ascii="Arial Black" w:hAnsi="Arial Black" w:cs="Times New Roman"/>
          <w:b/>
          <w:sz w:val="40"/>
          <w:szCs w:val="40"/>
        </w:rPr>
        <w:t>забудем</w:t>
      </w:r>
      <w:r w:rsidRPr="00AB7D8D">
        <w:rPr>
          <w:rFonts w:ascii="Arial Black" w:hAnsi="Arial Black" w:cs="Gloucester MT Extra Condensed"/>
          <w:b/>
          <w:sz w:val="40"/>
          <w:szCs w:val="40"/>
        </w:rPr>
        <w:t>»</w:t>
      </w:r>
    </w:p>
    <w:p w:rsidR="0061340E" w:rsidRPr="00AB7D8D" w:rsidRDefault="0061340E" w:rsidP="0061340E">
      <w:pPr>
        <w:pStyle w:val="a3"/>
        <w:jc w:val="both"/>
        <w:rPr>
          <w:rFonts w:ascii="Arial Black" w:hAnsi="Arial Black" w:cs="FrankRuehl"/>
          <w:b/>
          <w:sz w:val="36"/>
          <w:szCs w:val="36"/>
        </w:rPr>
      </w:pPr>
    </w:p>
    <w:p w:rsidR="0061340E" w:rsidRDefault="0061340E" w:rsidP="00613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0E">
        <w:rPr>
          <w:rFonts w:ascii="Times New Roman" w:hAnsi="Times New Roman" w:cs="Times New Roman"/>
          <w:b/>
          <w:sz w:val="28"/>
          <w:szCs w:val="28"/>
        </w:rPr>
        <w:t>Начало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>Апрель 2014г.</w:t>
      </w:r>
    </w:p>
    <w:p w:rsidR="0061340E" w:rsidRPr="0061340E" w:rsidRDefault="0061340E" w:rsidP="00613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Окончание проекта: </w:t>
      </w:r>
      <w:r>
        <w:rPr>
          <w:rFonts w:ascii="Times New Roman" w:hAnsi="Times New Roman" w:cs="Times New Roman"/>
          <w:sz w:val="28"/>
          <w:szCs w:val="28"/>
        </w:rPr>
        <w:t>Май 2014г.</w:t>
      </w:r>
    </w:p>
    <w:p w:rsidR="00B5218F" w:rsidRDefault="00B5218F" w:rsidP="00B52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0E" w:rsidRDefault="00196602" w:rsidP="00B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подготовительной группы, воспитатели, музыкальный руководитель, родители.</w:t>
      </w:r>
      <w:r w:rsidR="00076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40E" w:rsidRDefault="0061340E" w:rsidP="00B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18F" w:rsidRDefault="0061340E" w:rsidP="00B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0E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437ECC">
        <w:rPr>
          <w:rFonts w:ascii="Times New Roman" w:hAnsi="Times New Roman" w:cs="Times New Roman"/>
          <w:sz w:val="28"/>
          <w:szCs w:val="28"/>
        </w:rPr>
        <w:t>Караваева О. В. – музыкальный руководитель МАДОУ д/с «Буратино»</w:t>
      </w:r>
      <w:r w:rsidR="00461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94" w:rsidRDefault="00461F94" w:rsidP="00B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F94" w:rsidRDefault="00461F94" w:rsidP="00B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F94" w:rsidRDefault="00461F94" w:rsidP="00B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F94" w:rsidRDefault="00461F94" w:rsidP="00B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F94" w:rsidRPr="00461F94" w:rsidRDefault="00461F94" w:rsidP="00B5218F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461F94" w:rsidRDefault="00461F94" w:rsidP="00461F94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3381375"/>
            <wp:effectExtent l="0" t="0" r="9525" b="9525"/>
            <wp:docPr id="1" name="Рисунок 1" descr="F:\9 мая\9 мая\%20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 мая\9 мая\%20_1_~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6" cy="33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8D" w:rsidRDefault="00AB7D8D" w:rsidP="00461F94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461F94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461F94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461F94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461F94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B7D8D" w:rsidRDefault="00AB7D8D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lastRenderedPageBreak/>
        <w:t xml:space="preserve">Проблема патриотического воспитания подрастающего поколения сегодня является одной из наиболее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актуальных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</w:p>
    <w:p w:rsidR="00AB7D8D" w:rsidRDefault="00AB7D8D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«Б</w:t>
      </w:r>
      <w:r w:rsidR="00454F62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ыла война, прошли года,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Но боль взывает к людям: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«Давайте, люди, никогда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Об этом не забудем!»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Затем, чтоб этого забыть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Не смели поколенья,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Затем, чтоб нам счастливым быть,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А счастье не в забвенье!»</w:t>
      </w:r>
    </w:p>
    <w:p w:rsidR="00454F62" w:rsidRDefault="00454F62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454F62" w:rsidRDefault="006F424B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Цель: 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Знакомить детей с историей родной страны, её героическим прошлым.</w:t>
      </w:r>
      <w:r w:rsidR="00DC3A4E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Воспитывать патриотические чувства: сострадание, сопереживание, уважительное отношение к людям, защищавшим нашу Родину, гордость за них.</w:t>
      </w:r>
    </w:p>
    <w:p w:rsidR="00DC3A4E" w:rsidRDefault="00DC3A4E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DC3A4E" w:rsidRDefault="00DC3A4E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Задачи: </w:t>
      </w:r>
    </w:p>
    <w:p w:rsidR="00DC3A4E" w:rsidRDefault="00C13F27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1</w:t>
      </w:r>
      <w:proofErr w:type="gramStart"/>
      <w:r w:rsidR="00DC3A4E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Р</w:t>
      </w:r>
      <w:proofErr w:type="gramEnd"/>
      <w:r w:rsidR="00DC3A4E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ассказать о героическом подвиге народа в годы </w:t>
      </w:r>
      <w:proofErr w:type="spellStart"/>
      <w:r w:rsidR="00DC3A4E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В.О.в</w:t>
      </w:r>
      <w:proofErr w:type="spellEnd"/>
      <w:r w:rsidR="00DC3A4E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</w:p>
    <w:p w:rsidR="00DC3A4E" w:rsidRDefault="00DC3A4E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2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В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оспитывать любовь к Родине, интерес к её героической истории.</w:t>
      </w:r>
    </w:p>
    <w:p w:rsidR="00DC3A4E" w:rsidRDefault="00DC3A4E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3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Ф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ормировать чувство гордости за воинов – защитников.</w:t>
      </w:r>
    </w:p>
    <w:p w:rsidR="00DC3A4E" w:rsidRDefault="00DC3A4E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4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Р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асширять представления детей о чувствах человека и их выражении в музыке и живописи.</w:t>
      </w:r>
    </w:p>
    <w:p w:rsidR="00DC3A4E" w:rsidRDefault="00DC3A4E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5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Р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асширять музыкальный кругозор детей</w:t>
      </w:r>
      <w:r w:rsidR="00677BF8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 Познакомить с лучшими образцами песен военных лет.</w:t>
      </w:r>
    </w:p>
    <w:p w:rsidR="00677BF8" w:rsidRDefault="00677BF8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6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П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оказать взаимосвязь музыкального и литературного жанров (песни)</w:t>
      </w:r>
    </w:p>
    <w:p w:rsidR="00677BF8" w:rsidRDefault="00677BF8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7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В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оспитывать интерес к песням, созданным в дни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В.О.в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</w:p>
    <w:p w:rsidR="00677BF8" w:rsidRDefault="00677BF8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8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Ч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ерез песню развивать патриотические чувства к своей Родине.</w:t>
      </w:r>
    </w:p>
    <w:p w:rsidR="0042107C" w:rsidRDefault="0042107C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42107C" w:rsidRDefault="0042107C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42107C" w:rsidRDefault="0042107C" w:rsidP="00AB7D8D">
      <w:pPr>
        <w:pStyle w:val="a3"/>
        <w:jc w:val="both"/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>Работа над проектом:</w:t>
      </w:r>
    </w:p>
    <w:p w:rsid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0763A3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Рассматривание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плаката</w:t>
      </w:r>
      <w:r w:rsidR="00C13F27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</w:t>
      </w:r>
      <w:proofErr w:type="spellStart"/>
      <w:r w:rsidR="00C13F27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Тоидзе</w:t>
      </w:r>
      <w:proofErr w:type="spellEnd"/>
      <w:r w:rsidR="00C13F27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«Родина – мать зовёт!», картин, фотографий о войне.</w:t>
      </w:r>
    </w:p>
    <w:p w:rsid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Рассказ о героическом подвиге народа в годы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В.О.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в</w:t>
      </w:r>
      <w:proofErr w:type="spellEnd"/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</w:p>
    <w:p w:rsid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0763A3"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>Слушание:</w:t>
      </w: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«Седьмая симфония» муз. Шостаковича</w:t>
      </w:r>
    </w:p>
    <w:p w:rsid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«Священная война» муз. Александрова</w:t>
      </w:r>
    </w:p>
    <w:p w:rsid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DA56C9"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>Песни военных лет: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«Синий платоче</w:t>
      </w:r>
      <w:r w:rsidR="00C13F27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к», «В землянке», «Тёмная ночь», «Катюша».</w:t>
      </w:r>
    </w:p>
    <w:p w:rsid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«Вечный огонь» муз. Филиппенко</w:t>
      </w:r>
    </w:p>
    <w:p w:rsid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Пение: 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«Победный марш» муз. Н</w:t>
      </w: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иконовой, «Мир» муз.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Забутова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</w:p>
    <w:p w:rsidR="00081D6F" w:rsidRDefault="00081D6F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Презентация 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«Смена почётного караула у вечного огня в Москве»</w:t>
      </w:r>
      <w:r w:rsidR="00DA56C9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, </w:t>
      </w:r>
    </w:p>
    <w:p w:rsidR="00DA56C9" w:rsidRPr="00DA56C9" w:rsidRDefault="00DA56C9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Видеоролик: </w:t>
      </w: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песня «День Победы» муз. Пахмутовой</w:t>
      </w:r>
    </w:p>
    <w:p w:rsidR="007E7F55" w:rsidRPr="007E7F55" w:rsidRDefault="007E7F55" w:rsidP="00AB7D8D">
      <w:pPr>
        <w:pStyle w:val="a3"/>
        <w:jc w:val="both"/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>Экскурсия в краеведческий музей.</w:t>
      </w:r>
    </w:p>
    <w:p w:rsidR="00081D6F" w:rsidRDefault="00081D6F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Итоговое мероприятие: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интегрированная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о.д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 «День Победы» с применением ИКТ,</w:t>
      </w:r>
    </w:p>
    <w:p w:rsidR="00081D6F" w:rsidRDefault="00081D6F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экскурсия к памятнику «Воинам – землякам», возложение цветов.</w:t>
      </w:r>
    </w:p>
    <w:p w:rsidR="00081D6F" w:rsidRPr="007E7F55" w:rsidRDefault="00081D6F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>Работа с родителями</w:t>
      </w:r>
      <w:r w:rsidR="007E7F55">
        <w:rPr>
          <w:rStyle w:val="a4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  <w:t xml:space="preserve">: </w:t>
      </w:r>
      <w:r w:rsidR="007E7F55"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изготовление с детьми цветов для возложения к памятнику.</w:t>
      </w:r>
    </w:p>
    <w:p w:rsidR="000763A3" w:rsidRPr="000763A3" w:rsidRDefault="000763A3" w:rsidP="00AB7D8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sectPr w:rsidR="000763A3" w:rsidRPr="000763A3" w:rsidSect="007E7F55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3D"/>
    <w:rsid w:val="000763A3"/>
    <w:rsid w:val="00081D6F"/>
    <w:rsid w:val="00196602"/>
    <w:rsid w:val="00407D3D"/>
    <w:rsid w:val="0042107C"/>
    <w:rsid w:val="00437ECC"/>
    <w:rsid w:val="00454F62"/>
    <w:rsid w:val="00461F94"/>
    <w:rsid w:val="00517ED4"/>
    <w:rsid w:val="0061340E"/>
    <w:rsid w:val="00673172"/>
    <w:rsid w:val="00677BF8"/>
    <w:rsid w:val="006F424B"/>
    <w:rsid w:val="007E7F55"/>
    <w:rsid w:val="00AB7D8D"/>
    <w:rsid w:val="00B5218F"/>
    <w:rsid w:val="00C13F27"/>
    <w:rsid w:val="00DA56C9"/>
    <w:rsid w:val="00DC3A4E"/>
    <w:rsid w:val="00D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3D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B5218F"/>
    <w:rPr>
      <w:b/>
      <w:bCs/>
      <w:smallCaps/>
      <w:color w:val="C0504D" w:themeColor="accent2"/>
      <w:spacing w:val="5"/>
      <w:u w:val="single"/>
    </w:rPr>
  </w:style>
  <w:style w:type="character" w:styleId="a5">
    <w:name w:val="Subtle Emphasis"/>
    <w:basedOn w:val="a0"/>
    <w:uiPriority w:val="19"/>
    <w:qFormat/>
    <w:rsid w:val="00B5218F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46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3D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B5218F"/>
    <w:rPr>
      <w:b/>
      <w:bCs/>
      <w:smallCaps/>
      <w:color w:val="C0504D" w:themeColor="accent2"/>
      <w:spacing w:val="5"/>
      <w:u w:val="single"/>
    </w:rPr>
  </w:style>
  <w:style w:type="character" w:styleId="a5">
    <w:name w:val="Subtle Emphasis"/>
    <w:basedOn w:val="a0"/>
    <w:uiPriority w:val="19"/>
    <w:qFormat/>
    <w:rsid w:val="00B5218F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46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38B6-9E1C-4738-B952-644ED011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14</cp:revision>
  <dcterms:created xsi:type="dcterms:W3CDTF">2014-04-04T01:59:00Z</dcterms:created>
  <dcterms:modified xsi:type="dcterms:W3CDTF">2014-05-16T15:45:00Z</dcterms:modified>
</cp:coreProperties>
</file>