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C9" w:rsidRPr="00377623" w:rsidRDefault="00277FC9" w:rsidP="00277FC9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 </w:t>
      </w: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850"/>
        <w:gridCol w:w="2835"/>
        <w:gridCol w:w="709"/>
        <w:gridCol w:w="709"/>
        <w:gridCol w:w="850"/>
        <w:gridCol w:w="2977"/>
        <w:gridCol w:w="4536"/>
        <w:gridCol w:w="709"/>
        <w:gridCol w:w="709"/>
        <w:gridCol w:w="708"/>
      </w:tblGrid>
      <w:tr w:rsidR="00C413B5" w:rsidRPr="00243712" w:rsidTr="00C413B5">
        <w:trPr>
          <w:trHeight w:val="219"/>
        </w:trPr>
        <w:tc>
          <w:tcPr>
            <w:tcW w:w="568" w:type="dxa"/>
            <w:vMerge w:val="restart"/>
          </w:tcPr>
          <w:p w:rsidR="00277FC9" w:rsidRPr="00C413B5" w:rsidRDefault="00277FC9" w:rsidP="006508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413B5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850" w:type="dxa"/>
            <w:vMerge w:val="restart"/>
          </w:tcPr>
          <w:p w:rsidR="00277FC9" w:rsidRPr="00C413B5" w:rsidRDefault="00277FC9" w:rsidP="006508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413B5">
              <w:rPr>
                <w:rFonts w:ascii="Times New Roman" w:hAnsi="Times New Roman"/>
                <w:b/>
                <w:sz w:val="18"/>
                <w:szCs w:val="18"/>
              </w:rPr>
              <w:t>Номер урока</w:t>
            </w:r>
          </w:p>
        </w:tc>
        <w:tc>
          <w:tcPr>
            <w:tcW w:w="2835" w:type="dxa"/>
            <w:vMerge w:val="restart"/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</w:rPr>
            </w:pPr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Содержание (тема)</w:t>
            </w:r>
          </w:p>
        </w:tc>
        <w:tc>
          <w:tcPr>
            <w:tcW w:w="709" w:type="dxa"/>
            <w:vMerge w:val="restart"/>
          </w:tcPr>
          <w:p w:rsidR="00277FC9" w:rsidRPr="00C413B5" w:rsidRDefault="00277FC9" w:rsidP="0065084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413B5"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      </w:t>
            </w:r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977" w:type="dxa"/>
            <w:vMerge w:val="restart"/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</w:rPr>
            </w:pPr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Планируемый предметный результат</w:t>
            </w:r>
          </w:p>
        </w:tc>
        <w:tc>
          <w:tcPr>
            <w:tcW w:w="4536" w:type="dxa"/>
            <w:vMerge w:val="restart"/>
          </w:tcPr>
          <w:p w:rsidR="00277FC9" w:rsidRPr="00277FC9" w:rsidRDefault="00277FC9" w:rsidP="00277FC9">
            <w:pPr>
              <w:suppressAutoHyphens/>
              <w:jc w:val="center"/>
              <w:rPr>
                <w:rFonts w:ascii="Times New Roman" w:hAnsi="Times New Roman"/>
                <w:b/>
                <w:bCs/>
              </w:rPr>
            </w:pPr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Планируемая деятельность</w:t>
            </w:r>
          </w:p>
          <w:p w:rsidR="00277FC9" w:rsidRPr="00277FC9" w:rsidRDefault="00277FC9" w:rsidP="00277FC9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 xml:space="preserve">                      </w:t>
            </w:r>
            <w:r w:rsidRPr="00277FC9">
              <w:rPr>
                <w:rFonts w:ascii="Times New Roman" w:hAnsi="Times New Roman"/>
                <w:b/>
                <w:bCs/>
                <w:sz w:val="22"/>
                <w:szCs w:val="22"/>
              </w:rPr>
              <w:t>(как результат)</w:t>
            </w:r>
          </w:p>
        </w:tc>
        <w:tc>
          <w:tcPr>
            <w:tcW w:w="2126" w:type="dxa"/>
            <w:gridSpan w:val="3"/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  <w:lang w:val="ru-RU"/>
              </w:rPr>
            </w:pPr>
            <w:r w:rsidRPr="00277FC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Оборудование</w:t>
            </w:r>
          </w:p>
        </w:tc>
      </w:tr>
      <w:tr w:rsidR="00C413B5" w:rsidRPr="00243712" w:rsidTr="00C413B5">
        <w:trPr>
          <w:trHeight w:val="270"/>
        </w:trPr>
        <w:tc>
          <w:tcPr>
            <w:tcW w:w="568" w:type="dxa"/>
            <w:vMerge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</w:rPr>
            </w:pPr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</w:rPr>
            </w:pPr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2977" w:type="dxa"/>
            <w:vMerge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C413B5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с</w:t>
            </w:r>
            <w:r w:rsidRPr="00C413B5">
              <w:rPr>
                <w:rFonts w:ascii="Times New Roman" w:hAnsi="Times New Roman"/>
                <w:b/>
                <w:sz w:val="16"/>
                <w:szCs w:val="16"/>
              </w:rPr>
              <w:t>тр</w:t>
            </w:r>
          </w:p>
          <w:p w:rsidR="00277FC9" w:rsidRPr="00C413B5" w:rsidRDefault="00277FC9" w:rsidP="006508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413B5">
              <w:rPr>
                <w:rFonts w:ascii="Times New Roman" w:hAnsi="Times New Roman"/>
                <w:b/>
                <w:sz w:val="16"/>
                <w:szCs w:val="16"/>
              </w:rPr>
              <w:t xml:space="preserve"> уч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413B5">
              <w:rPr>
                <w:rFonts w:ascii="Times New Roman" w:hAnsi="Times New Roman"/>
                <w:b/>
                <w:sz w:val="16"/>
                <w:szCs w:val="16"/>
              </w:rPr>
              <w:t>стр тет</w:t>
            </w:r>
          </w:p>
        </w:tc>
        <w:tc>
          <w:tcPr>
            <w:tcW w:w="708" w:type="dxa"/>
          </w:tcPr>
          <w:p w:rsidR="00277FC9" w:rsidRPr="00C413B5" w:rsidRDefault="00277FC9" w:rsidP="00650846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C413B5">
              <w:rPr>
                <w:rFonts w:ascii="Times New Roman" w:hAnsi="Times New Roman"/>
                <w:b/>
                <w:sz w:val="16"/>
                <w:szCs w:val="16"/>
              </w:rPr>
              <w:t>стр хрест</w:t>
            </w:r>
          </w:p>
        </w:tc>
      </w:tr>
      <w:tr w:rsidR="00C413B5" w:rsidRPr="00243712" w:rsidTr="00C413B5">
        <w:trPr>
          <w:trHeight w:val="1385"/>
        </w:trPr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C23C32" w:rsidP="00C23C3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277FC9" w:rsidRPr="00277FC9"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277FC9" w:rsidRPr="00277FC9" w:rsidRDefault="00C23C32" w:rsidP="00C23C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="00277FC9"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C23C32" w:rsidRPr="00C23C32" w:rsidRDefault="00C23C32" w:rsidP="00650846">
            <w:pPr>
              <w:contextualSpacing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1 четверть – 9 ч.</w:t>
            </w:r>
          </w:p>
          <w:p w:rsidR="00277FC9" w:rsidRPr="00C23C32" w:rsidRDefault="00277FC9" w:rsidP="00650846">
            <w:pPr>
              <w:contextualSpacing/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</w:pPr>
            <w:r w:rsidRPr="00C23C32">
              <w:rPr>
                <w:rFonts w:ascii="Times New Roman" w:hAnsi="Times New Roman"/>
                <w:sz w:val="18"/>
                <w:szCs w:val="18"/>
                <w:u w:val="single"/>
                <w:lang w:val="ru-RU"/>
              </w:rPr>
              <w:t>Наблюдение как способ получения ответов на вопросы об окружающем нас мире (2 ч)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Знакомство с героями. Где живет семья Ивановых.</w:t>
            </w:r>
          </w:p>
        </w:tc>
        <w:tc>
          <w:tcPr>
            <w:tcW w:w="709" w:type="dxa"/>
          </w:tcPr>
          <w:p w:rsidR="00277FC9" w:rsidRDefault="00277FC9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Default="00277FC9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Default="00277FC9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Default="00277FC9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C23C32" w:rsidP="00C23C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="00277FC9"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277FC9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55B4">
              <w:rPr>
                <w:rFonts w:ascii="Times New Roman" w:hAnsi="Times New Roman"/>
                <w:sz w:val="20"/>
                <w:szCs w:val="20"/>
                <w:lang w:val="ru-RU"/>
              </w:rPr>
              <w:t>7.09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277FC9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адрес: название города, номер дома, адрес школы. Уметь описывать свою дорогу от дома до школы.</w:t>
            </w:r>
          </w:p>
        </w:tc>
        <w:tc>
          <w:tcPr>
            <w:tcW w:w="4536" w:type="dxa"/>
            <w:vMerge w:val="restart"/>
          </w:tcPr>
          <w:p w:rsidR="0093657E" w:rsidRPr="0093657E" w:rsidRDefault="0093657E" w:rsidP="0093657E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героями учебника.  Беседа о городе, его достопримечательностях, понимание  слова «адрес», заучивание своего адреса, адреса школы.</w:t>
            </w:r>
          </w:p>
          <w:p w:rsidR="00277FC9" w:rsidRPr="0093657E" w:rsidRDefault="0093657E" w:rsidP="0093657E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2.1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Где живет семья Ивановых.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55B4">
              <w:rPr>
                <w:rFonts w:ascii="Times New Roman" w:hAnsi="Times New Roman"/>
                <w:sz w:val="20"/>
                <w:szCs w:val="20"/>
                <w:lang w:val="ru-RU"/>
              </w:rPr>
              <w:t>7.09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4-5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C23C32" w:rsidRDefault="00C23C32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u w:val="single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Живая природа (7 ч)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Мы  познаем мир.</w:t>
            </w:r>
          </w:p>
        </w:tc>
        <w:tc>
          <w:tcPr>
            <w:tcW w:w="709" w:type="dxa"/>
          </w:tcPr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277FC9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C55B4">
              <w:rPr>
                <w:rFonts w:ascii="Times New Roman" w:hAnsi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93657E" w:rsidRDefault="0093657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правила поведения в природе. Уметь определять признаки различных объектов природы, проводить простейшие наблюдения за объектами живой природы и уметь  рассказывать о своих наблюдениях.</w:t>
            </w:r>
          </w:p>
        </w:tc>
        <w:tc>
          <w:tcPr>
            <w:tcW w:w="4536" w:type="dxa"/>
          </w:tcPr>
          <w:p w:rsidR="00277FC9" w:rsidRDefault="0093657E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Наблюдение природных объектов, сравнение свойств наблюдаемых объектов. </w:t>
            </w:r>
            <w:r w:rsidRPr="00C326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Опыты с природными объектами.</w:t>
            </w:r>
          </w:p>
          <w:p w:rsidR="0093657E" w:rsidRPr="0093657E" w:rsidRDefault="0093657E" w:rsidP="0093657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</w:t>
            </w:r>
            <w:r w:rsidR="00C413B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олических средств; кооперация с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анализ объектов  с целью выделения признаков (существенных, несущественных) 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6-7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3-5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Мы познаем окружающий мир с помощью органов чувств.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21.09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93657E" w:rsidRDefault="0093657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название органов чувств и их функций. Уметь изучать окружающий мир с помощью органов чувств, определять признаки различных объектов природы (цвет, форму, сравнительные размеры), выполнять простейшие опыты, обобщать результаты, делать выводы.</w:t>
            </w:r>
          </w:p>
        </w:tc>
        <w:tc>
          <w:tcPr>
            <w:tcW w:w="4536" w:type="dxa"/>
          </w:tcPr>
          <w:p w:rsidR="0093657E" w:rsidRPr="0093657E" w:rsidRDefault="0093657E" w:rsidP="0093657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Способы познания окружающего мира:  наблюдения, опыт.</w:t>
            </w:r>
          </w:p>
          <w:p w:rsidR="0093657E" w:rsidRPr="0093657E" w:rsidRDefault="0093657E" w:rsidP="0093657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Опытное определение признаков предметов с помощью органов чувств.</w:t>
            </w:r>
          </w:p>
          <w:p w:rsidR="00C413B5" w:rsidRPr="00C413B5" w:rsidRDefault="0093657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8-9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6-9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Что нас окружает.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5.10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93657E" w:rsidRDefault="0093657E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Уметь различать объекты живой и неживой природы, выделять из объектов неживой природы изделия человека. </w:t>
            </w:r>
            <w:r w:rsidRPr="0093657E">
              <w:rPr>
                <w:rFonts w:ascii="Times New Roman" w:hAnsi="Times New Roman"/>
                <w:bCs/>
                <w:sz w:val="18"/>
                <w:szCs w:val="18"/>
              </w:rPr>
              <w:t>Иметь представления о животных.</w:t>
            </w:r>
          </w:p>
        </w:tc>
        <w:tc>
          <w:tcPr>
            <w:tcW w:w="4536" w:type="dxa"/>
          </w:tcPr>
          <w:p w:rsidR="0093657E" w:rsidRPr="0093657E" w:rsidRDefault="0093657E" w:rsidP="0093657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Различение объектов живой и неживой природы</w:t>
            </w:r>
          </w:p>
          <w:p w:rsidR="00377623" w:rsidRPr="00C413B5" w:rsidRDefault="0093657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10-11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Животные – часть природы. Дикие и домашние животные.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5.10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93657E" w:rsidRPr="0093657E" w:rsidRDefault="0093657E" w:rsidP="0093657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признаки живых организмов, отличительные признаки зверей.</w:t>
            </w:r>
          </w:p>
          <w:p w:rsidR="008750DA" w:rsidRPr="00C413B5" w:rsidRDefault="0093657E" w:rsidP="00377623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приводить примеры животных разных групп (насекомых, птиц, рыб, зверей), раскрывать особенности их внешнего вида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. </w:t>
            </w: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названия и отличительные признаки 8-10 животных. </w:t>
            </w:r>
          </w:p>
        </w:tc>
        <w:tc>
          <w:tcPr>
            <w:tcW w:w="4536" w:type="dxa"/>
          </w:tcPr>
          <w:p w:rsidR="0093657E" w:rsidRPr="0093657E" w:rsidRDefault="0093657E" w:rsidP="0093657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отличительными признаками диких и домашних животных.</w:t>
            </w:r>
          </w:p>
          <w:p w:rsidR="00277FC9" w:rsidRPr="0093657E" w:rsidRDefault="0093657E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12-1</w:t>
            </w: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10-12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1.1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Насекомые – часть природы.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93657E" w:rsidRDefault="0093657E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отличительные признаки насекомых. Уметь раскрывать особенности внешнего вида и жизни насекомых. </w:t>
            </w:r>
            <w:r w:rsidRPr="0093657E">
              <w:rPr>
                <w:rFonts w:ascii="Times New Roman" w:hAnsi="Times New Roman"/>
                <w:bCs/>
                <w:sz w:val="18"/>
                <w:szCs w:val="18"/>
              </w:rPr>
              <w:t>Называть насекомых родного края.</w:t>
            </w:r>
          </w:p>
        </w:tc>
        <w:tc>
          <w:tcPr>
            <w:tcW w:w="4536" w:type="dxa"/>
          </w:tcPr>
          <w:p w:rsidR="0093657E" w:rsidRPr="0093657E" w:rsidRDefault="0093657E" w:rsidP="0093657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Выяснение существенных признаков насекомых.</w:t>
            </w:r>
          </w:p>
          <w:p w:rsidR="008750DA" w:rsidRPr="00C32667" w:rsidRDefault="0093657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1</w:t>
            </w: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  <w:r w:rsidRPr="00C413B5">
              <w:rPr>
                <w:rFonts w:ascii="Times New Roman" w:hAnsi="Times New Roman"/>
                <w:sz w:val="18"/>
                <w:szCs w:val="18"/>
              </w:rPr>
              <w:t>-17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13-14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C413B5" w:rsidRPr="00243712" w:rsidTr="00C413B5">
        <w:tc>
          <w:tcPr>
            <w:tcW w:w="568" w:type="dxa"/>
          </w:tcPr>
          <w:p w:rsidR="0093657E" w:rsidRPr="00277FC9" w:rsidRDefault="0093657E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93657E" w:rsidRPr="00277FC9" w:rsidRDefault="0093657E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93657E" w:rsidRPr="00277FC9" w:rsidRDefault="0093657E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Растения – часть живой природы. Что общего у трав, кустарников, деревьев.</w:t>
            </w:r>
          </w:p>
        </w:tc>
        <w:tc>
          <w:tcPr>
            <w:tcW w:w="709" w:type="dxa"/>
          </w:tcPr>
          <w:p w:rsidR="0093657E" w:rsidRPr="00277FC9" w:rsidRDefault="0093657E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3657E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19.10</w:t>
            </w:r>
          </w:p>
        </w:tc>
        <w:tc>
          <w:tcPr>
            <w:tcW w:w="850" w:type="dxa"/>
          </w:tcPr>
          <w:p w:rsidR="0093657E" w:rsidRPr="00277FC9" w:rsidRDefault="0093657E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 w:val="restart"/>
          </w:tcPr>
          <w:p w:rsidR="0093657E" w:rsidRDefault="0093657E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общие признаки растений, названия органов растений. Названия и внешние отличительные признаки 8-10 растений (на уровне рода)</w:t>
            </w:r>
          </w:p>
          <w:p w:rsidR="008750DA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способы распространения семян. Уметь анализировать строение семени и делать выводы о распространении семян.</w:t>
            </w:r>
          </w:p>
        </w:tc>
        <w:tc>
          <w:tcPr>
            <w:tcW w:w="4536" w:type="dxa"/>
            <w:vMerge w:val="restart"/>
          </w:tcPr>
          <w:p w:rsidR="0093657E" w:rsidRPr="0093657E" w:rsidRDefault="0093657E" w:rsidP="0093657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Выяснение существенных признаков растений. Выявление черт сходства и отличия растений, ознакомление с термином «органы растений»</w:t>
            </w:r>
          </w:p>
          <w:p w:rsidR="0093657E" w:rsidRPr="0093657E" w:rsidRDefault="0093657E" w:rsidP="0093657E">
            <w:pPr>
              <w:suppressAutoHyphens/>
              <w:rPr>
                <w:bCs/>
                <w:szCs w:val="2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93657E" w:rsidRPr="00C413B5" w:rsidRDefault="0093657E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18-21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657E" w:rsidRPr="00C413B5" w:rsidRDefault="0093657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15-16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3657E" w:rsidRPr="00C413B5" w:rsidRDefault="0093657E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6-9</w:t>
            </w:r>
          </w:p>
        </w:tc>
      </w:tr>
      <w:tr w:rsidR="00C413B5" w:rsidRPr="00243712" w:rsidTr="00C413B5">
        <w:tc>
          <w:tcPr>
            <w:tcW w:w="568" w:type="dxa"/>
          </w:tcPr>
          <w:p w:rsidR="0093657E" w:rsidRPr="00277FC9" w:rsidRDefault="0093657E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1.1</w:t>
            </w:r>
          </w:p>
        </w:tc>
        <w:tc>
          <w:tcPr>
            <w:tcW w:w="850" w:type="dxa"/>
          </w:tcPr>
          <w:p w:rsidR="0093657E" w:rsidRPr="00277FC9" w:rsidRDefault="00C23C32" w:rsidP="00C23C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 </w:t>
            </w:r>
            <w:r w:rsidR="0093657E" w:rsidRPr="00277FC9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93657E" w:rsidRPr="00277FC9" w:rsidRDefault="0093657E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Как растения расселяются на новые места.</w:t>
            </w:r>
          </w:p>
        </w:tc>
        <w:tc>
          <w:tcPr>
            <w:tcW w:w="709" w:type="dxa"/>
          </w:tcPr>
          <w:p w:rsidR="0093657E" w:rsidRPr="00277FC9" w:rsidRDefault="0093657E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93657E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2.11</w:t>
            </w:r>
          </w:p>
        </w:tc>
        <w:tc>
          <w:tcPr>
            <w:tcW w:w="850" w:type="dxa"/>
          </w:tcPr>
          <w:p w:rsidR="0093657E" w:rsidRPr="00277FC9" w:rsidRDefault="0093657E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</w:tcPr>
          <w:p w:rsidR="0093657E" w:rsidRPr="00277FC9" w:rsidRDefault="0093657E" w:rsidP="0065084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  <w:vMerge/>
          </w:tcPr>
          <w:p w:rsidR="0093657E" w:rsidRPr="00277FC9" w:rsidRDefault="0093657E" w:rsidP="006508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93657E" w:rsidRPr="00C413B5" w:rsidRDefault="0093657E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22-23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3657E" w:rsidRPr="00C413B5" w:rsidRDefault="0093657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93657E" w:rsidRPr="00C413B5" w:rsidRDefault="0093657E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C23C32" w:rsidRDefault="00C23C32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1.2</w:t>
            </w: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C23C32" w:rsidRDefault="00C23C32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C23C32" w:rsidRPr="00C23C32" w:rsidRDefault="00C23C32" w:rsidP="00650846">
            <w:pPr>
              <w:contextualSpacing/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2 четверть – 7 ч.</w:t>
            </w:r>
          </w:p>
          <w:p w:rsidR="00277FC9" w:rsidRPr="00277FC9" w:rsidRDefault="00277FC9" w:rsidP="00650846">
            <w:pPr>
              <w:contextualSpacing/>
              <w:rPr>
                <w:rFonts w:ascii="Times New Roman" w:hAnsi="Times New Roman"/>
                <w:u w:val="single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Природа и ее сезонные изменения  осень (2 ч)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Природа и ее сезонные изменения.</w:t>
            </w:r>
          </w:p>
        </w:tc>
        <w:tc>
          <w:tcPr>
            <w:tcW w:w="709" w:type="dxa"/>
          </w:tcPr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Default="00277FC9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12.11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23C32" w:rsidRDefault="00C23C32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C23C32" w:rsidRDefault="00C23C32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277FC9" w:rsidRPr="00C23C32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основные признаки времен года, название и последовательность. </w:t>
            </w:r>
            <w:r w:rsidRPr="00C23C32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Иметь представления о сезонных  изменениях.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Длительные наблюдения, подготовка к экскурсии.</w:t>
            </w:r>
          </w:p>
          <w:p w:rsidR="00277FC9" w:rsidRPr="00277FC9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24-25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18-19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12-13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1.2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Жизнь растений осенью.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19.11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изменения в жизни растений осенью, разнообразие форм, окраски листьев растений в осенний период. </w:t>
            </w:r>
            <w:r w:rsidRPr="008750DA">
              <w:rPr>
                <w:rFonts w:ascii="Times New Roman" w:hAnsi="Times New Roman"/>
                <w:bCs/>
                <w:sz w:val="18"/>
                <w:szCs w:val="18"/>
              </w:rPr>
              <w:t>Уметь анализировать изменения природы осенью.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Наблюдение за сезонными изменениями  в природе. </w:t>
            </w:r>
          </w:p>
          <w:p w:rsidR="00277FC9" w:rsidRPr="008750DA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26-27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20-21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1</w:t>
            </w: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  <w:r w:rsidRPr="00C413B5">
              <w:rPr>
                <w:rFonts w:ascii="Times New Roman" w:hAnsi="Times New Roman"/>
                <w:sz w:val="18"/>
                <w:szCs w:val="18"/>
              </w:rPr>
              <w:t>-15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2.2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Труд людей осенью.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26.11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 труде людей осенью в саду, поле, огороде. Уметь различать овощи и фрукты.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наблюдений. Различение овощей и фруктов.</w:t>
            </w:r>
          </w:p>
          <w:p w:rsidR="00277FC9" w:rsidRPr="008750DA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</w:t>
            </w:r>
            <w:r w:rsidR="00377623">
              <w:rPr>
                <w:rFonts w:ascii="Times New Roman" w:hAnsi="Times New Roman"/>
                <w:sz w:val="18"/>
                <w:szCs w:val="18"/>
                <w:lang w:val="ru-RU"/>
              </w:rPr>
              <w:t>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28-29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C23C32" w:rsidP="00C23C3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277FC9"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C23C32" w:rsidP="00C23C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277FC9" w:rsidRPr="00277FC9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contextualSpacing/>
              <w:rPr>
                <w:rFonts w:ascii="Times New Roman" w:hAnsi="Times New Roman"/>
                <w:u w:val="single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Природа и ее сезонные изменения  зима (7 ч)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Как животные готовятся к зиме.</w:t>
            </w:r>
          </w:p>
        </w:tc>
        <w:tc>
          <w:tcPr>
            <w:tcW w:w="709" w:type="dxa"/>
          </w:tcPr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Default="00277FC9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3.12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особенности жизни животных осенью в связи с подготовкой к зимнему периоду. </w:t>
            </w:r>
            <w:r w:rsidRPr="008750DA">
              <w:rPr>
                <w:rFonts w:ascii="Times New Roman" w:hAnsi="Times New Roman"/>
                <w:bCs/>
                <w:sz w:val="18"/>
                <w:szCs w:val="18"/>
              </w:rPr>
              <w:t>Уметь анализировать изменения природы зимой.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жизненных наблюдений за животными.</w:t>
            </w:r>
          </w:p>
          <w:p w:rsidR="00277FC9" w:rsidRPr="00277FC9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30-31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22-23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16-</w:t>
            </w: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19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Пришла зима.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10.12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основные признаки времен года, название каждого времени года и их последовательность. </w:t>
            </w:r>
            <w:r w:rsidRPr="008750DA">
              <w:rPr>
                <w:rFonts w:ascii="Times New Roman" w:hAnsi="Times New Roman"/>
                <w:bCs/>
                <w:sz w:val="18"/>
                <w:szCs w:val="18"/>
              </w:rPr>
              <w:t>Уметь выделить существенные признаки зимы.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знаний и жизненных наблюдений за сезонными изменениями  в природе.</w:t>
            </w:r>
          </w:p>
          <w:p w:rsidR="00277FC9" w:rsidRPr="008750DA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</w:t>
            </w:r>
            <w:r w:rsidR="00377623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ем и сверстниками;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анализ объектов  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32-33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24-26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2</w:t>
            </w: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0</w:t>
            </w:r>
            <w:r w:rsidRPr="00C413B5">
              <w:rPr>
                <w:rFonts w:ascii="Times New Roman" w:hAnsi="Times New Roman"/>
                <w:sz w:val="18"/>
                <w:szCs w:val="18"/>
              </w:rPr>
              <w:t>-2</w:t>
            </w: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1.3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Снежные загадки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17.12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правила проведения наблюдения и опытов. Уметь обобщать жизненные наблюдения об изменениях  в окружающей природе в связи с приходом зимы. </w:t>
            </w:r>
            <w:r w:rsidRPr="008750DA">
              <w:rPr>
                <w:rFonts w:ascii="Times New Roman" w:hAnsi="Times New Roman"/>
                <w:bCs/>
                <w:sz w:val="18"/>
                <w:szCs w:val="18"/>
              </w:rPr>
              <w:t>Иметь элементарное представление об образовании снежинок.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Обобщение знаний о сезонных изменениях в природе. Опыты со снегом. </w:t>
            </w:r>
          </w:p>
          <w:p w:rsidR="00277FC9" w:rsidRPr="008750DA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34-35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24-25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Жизнь лесных зверей зимой.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24.12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 зимовке животных, о работе лесника зимой. Уметь оказывать помощь животным зимой.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Уточнение и дополнение знаний о зимовке животных. Выявление признака сходства млекопитающих – зверей.</w:t>
            </w:r>
          </w:p>
          <w:p w:rsidR="00277FC9" w:rsidRPr="008750DA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36-37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27-28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26-29</w:t>
            </w:r>
          </w:p>
        </w:tc>
      </w:tr>
      <w:tr w:rsidR="00C413B5" w:rsidRPr="00243712" w:rsidTr="00C413B5">
        <w:tc>
          <w:tcPr>
            <w:tcW w:w="568" w:type="dxa"/>
          </w:tcPr>
          <w:p w:rsidR="00C23C32" w:rsidRDefault="00C23C32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1.3</w:t>
            </w:r>
          </w:p>
        </w:tc>
        <w:tc>
          <w:tcPr>
            <w:tcW w:w="850" w:type="dxa"/>
          </w:tcPr>
          <w:p w:rsidR="00C23C32" w:rsidRDefault="00C23C32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C23C32" w:rsidRPr="00C23C32" w:rsidRDefault="00C23C32" w:rsidP="0065084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3 четверть – 9 ч.</w:t>
            </w:r>
          </w:p>
          <w:p w:rsidR="00277FC9" w:rsidRPr="007C55B4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7C55B4">
              <w:rPr>
                <w:rFonts w:ascii="Times New Roman" w:hAnsi="Times New Roman"/>
                <w:sz w:val="22"/>
                <w:szCs w:val="22"/>
                <w:lang w:val="ru-RU"/>
              </w:rPr>
              <w:t>Как помочь птицам зимой.</w:t>
            </w:r>
          </w:p>
        </w:tc>
        <w:tc>
          <w:tcPr>
            <w:tcW w:w="709" w:type="dxa"/>
          </w:tcPr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Default="00277FC9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14.01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признаки, по которым из всех животных выделяется группа – птицы. Виды зимующих птиц. Уметь оказывать помощь зимующим птицам, обобщать жизненные наблюдения.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жизненных наблюдений за зимующими птицами. Изготовление кормушек</w:t>
            </w:r>
            <w:r w:rsidRPr="008750DA">
              <w:rPr>
                <w:bCs/>
                <w:sz w:val="18"/>
                <w:szCs w:val="18"/>
                <w:lang w:val="ru-RU"/>
              </w:rPr>
              <w:t>.</w:t>
            </w:r>
          </w:p>
          <w:p w:rsidR="00277FC9" w:rsidRPr="008750DA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38-39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30-35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Есть ли жизнь в воде подо льдом?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Правила безопасного поведения во время зимних игр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21.01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признаки рыб. Знать о жизни некоторых животных и растений подо льдом.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жизнью некоторых животных и растений подо льдом. Выделение существенных признаков рыб.</w:t>
            </w:r>
          </w:p>
          <w:p w:rsidR="00377623" w:rsidRPr="00377623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40-41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36-40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1.3</w:t>
            </w:r>
          </w:p>
        </w:tc>
        <w:tc>
          <w:tcPr>
            <w:tcW w:w="850" w:type="dxa"/>
          </w:tcPr>
          <w:p w:rsidR="00277FC9" w:rsidRPr="00277FC9" w:rsidRDefault="00C23C32" w:rsidP="00C23C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277FC9" w:rsidRPr="00277FC9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Как зимуют травы, кустарники, деревья.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28.01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8750DA" w:rsidRPr="00377623" w:rsidRDefault="008750DA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 жизни деревьев и кустарников в зимний период, делать выводы из наблюдений. Иметь представление о внутреннем строении почки.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Расширение представлений о жизни деревьев и кустарников в зимний период. </w:t>
            </w:r>
            <w:r w:rsidRPr="008750DA">
              <w:rPr>
                <w:rFonts w:ascii="Times New Roman" w:hAnsi="Times New Roman"/>
                <w:bCs/>
                <w:sz w:val="18"/>
                <w:szCs w:val="18"/>
              </w:rPr>
              <w:t xml:space="preserve">Знакомство с особенностями жизни травянистых растений зимой. </w:t>
            </w:r>
          </w:p>
          <w:p w:rsidR="00277FC9" w:rsidRPr="008750DA" w:rsidRDefault="00277FC9" w:rsidP="006508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42-43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40-41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Учимся различать деревья и кустарники.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4.02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отличия кустарников и деревьев зимой. Уметь определять разные виды кустарников и деревьев по силуэту, коре, почкам, плодам.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Определение различных видов деревьев и кустарников по силуэтам, почкам, коре.</w:t>
            </w:r>
          </w:p>
          <w:p w:rsidR="00277FC9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  <w:p w:rsidR="00377623" w:rsidRDefault="00377623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77623" w:rsidRDefault="00377623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377623" w:rsidRPr="008750DA" w:rsidRDefault="00377623" w:rsidP="00650846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44-45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31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42-44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contextualSpacing/>
              <w:rPr>
                <w:rFonts w:ascii="Times New Roman" w:hAnsi="Times New Roman"/>
                <w:u w:val="single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Природа и ее сезонные изменения  весна  (4 ч)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Пришла весна.</w:t>
            </w:r>
          </w:p>
        </w:tc>
        <w:tc>
          <w:tcPr>
            <w:tcW w:w="709" w:type="dxa"/>
          </w:tcPr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Default="00277FC9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11.02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23C32" w:rsidRDefault="00C23C32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C23C32" w:rsidRDefault="00C23C32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основные признаки весны, правила безопасности в природе весной. Уметь определять растения и животных родного края, из особенности весной.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жизненных наблюдений о сезонных изменениях в природе.</w:t>
            </w:r>
          </w:p>
          <w:p w:rsidR="00277FC9" w:rsidRPr="00277FC9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46-47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Какие растения весной цвести торопятся.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25.02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раннецветущие растения, причины раннего цветения растений. </w:t>
            </w:r>
            <w:r w:rsidRPr="008750DA">
              <w:rPr>
                <w:rFonts w:ascii="Times New Roman" w:hAnsi="Times New Roman"/>
                <w:bCs/>
                <w:sz w:val="18"/>
                <w:szCs w:val="18"/>
              </w:rPr>
              <w:t>Уметь отличать первоцветы от остальных растений.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Уточнить и обобщить знания о первоцветах, жизни растений весной.</w:t>
            </w:r>
          </w:p>
          <w:p w:rsidR="00277FC9" w:rsidRPr="008750DA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48-49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46-49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Как животные весну встречают.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4.03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об изменениях в жизни животных весной. Уметь устанавливать взаимосвязи в природе.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изменениями в жизни лягушек, птиц, змей, зверей весной.</w:t>
            </w:r>
          </w:p>
          <w:p w:rsidR="00277FC9" w:rsidRPr="008750DA" w:rsidRDefault="008750DA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50-51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50-54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1.4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Про больших и маленьких.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11.03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Знать, как появляется потомство у животных. Уметь сравнивать животных и их детенышей.</w:t>
            </w:r>
          </w:p>
        </w:tc>
        <w:tc>
          <w:tcPr>
            <w:tcW w:w="4536" w:type="dxa"/>
          </w:tcPr>
          <w:p w:rsidR="008750DA" w:rsidRPr="008750DA" w:rsidRDefault="008750DA" w:rsidP="008750DA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развитием лягушки, появлением потомства у животных.</w:t>
            </w:r>
          </w:p>
          <w:p w:rsidR="00377623" w:rsidRPr="00377623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анализ объектов  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52-53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55-64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C23C32" w:rsidP="00C23C32">
            <w:pPr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277FC9"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1.5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C23C32" w:rsidP="00C23C32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r w:rsidR="00277FC9" w:rsidRPr="00277FC9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contextualSpacing/>
              <w:rPr>
                <w:rFonts w:ascii="Times New Roman" w:hAnsi="Times New Roman"/>
                <w:u w:val="single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Природа и ее сезонные изменения  лето  (3 ч)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Лето пришло. В лес по ягоды пойдем.</w:t>
            </w:r>
          </w:p>
        </w:tc>
        <w:tc>
          <w:tcPr>
            <w:tcW w:w="709" w:type="dxa"/>
          </w:tcPr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Default="00277FC9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18.03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8750DA" w:rsidRDefault="008750DA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об основных изменениях в природе с приходом лета. Уметь устанавливать взаимосвязи в природе в летний период.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8750DA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питательные и целебные свойства ягод. Уметь приводить примеры съедобных и ядовитых ягод своего края. </w:t>
            </w:r>
            <w:r w:rsidRPr="008750DA">
              <w:rPr>
                <w:rFonts w:ascii="Times New Roman" w:hAnsi="Times New Roman"/>
                <w:bCs/>
                <w:sz w:val="18"/>
                <w:szCs w:val="18"/>
              </w:rPr>
              <w:t>Иметь представление о правилах сбора ягод.</w:t>
            </w:r>
          </w:p>
        </w:tc>
        <w:tc>
          <w:tcPr>
            <w:tcW w:w="4536" w:type="dxa"/>
          </w:tcPr>
          <w:p w:rsidR="00E009A3" w:rsidRPr="00E009A3" w:rsidRDefault="00E009A3" w:rsidP="00E009A3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знаний об основных сезонных изменениях летом.</w:t>
            </w:r>
          </w:p>
          <w:p w:rsidR="00E009A3" w:rsidRPr="00E009A3" w:rsidRDefault="00E009A3" w:rsidP="00E009A3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Ознакомление с разнообразием растений. Распознавание ядовитых ягод края.</w:t>
            </w:r>
          </w:p>
          <w:p w:rsidR="00277FC9" w:rsidRPr="00277FC9" w:rsidRDefault="00E009A3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54-57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66</w:t>
            </w: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-69</w:t>
            </w:r>
          </w:p>
        </w:tc>
      </w:tr>
      <w:tr w:rsidR="00C413B5" w:rsidRPr="00243712" w:rsidTr="00C413B5">
        <w:tc>
          <w:tcPr>
            <w:tcW w:w="568" w:type="dxa"/>
          </w:tcPr>
          <w:p w:rsidR="00C23C32" w:rsidRDefault="00C23C32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1.5</w:t>
            </w:r>
          </w:p>
        </w:tc>
        <w:tc>
          <w:tcPr>
            <w:tcW w:w="850" w:type="dxa"/>
          </w:tcPr>
          <w:p w:rsidR="00C23C32" w:rsidRDefault="00C23C32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2835" w:type="dxa"/>
          </w:tcPr>
          <w:p w:rsidR="00C23C32" w:rsidRPr="00C23C32" w:rsidRDefault="00C23C32" w:rsidP="00650846">
            <w:pPr>
              <w:rPr>
                <w:rFonts w:ascii="Times New Roman" w:hAnsi="Times New Roman"/>
                <w:b/>
                <w:u w:val="single"/>
                <w:lang w:val="ru-RU"/>
              </w:rPr>
            </w:pP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>4 четверть –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 xml:space="preserve"> 8</w:t>
            </w:r>
            <w:r w:rsidRPr="00C23C32">
              <w:rPr>
                <w:rFonts w:ascii="Times New Roman" w:hAnsi="Times New Roman"/>
                <w:b/>
                <w:sz w:val="22"/>
                <w:szCs w:val="22"/>
                <w:u w:val="single"/>
                <w:lang w:val="ru-RU"/>
              </w:rPr>
              <w:t xml:space="preserve"> ч.</w:t>
            </w:r>
          </w:p>
          <w:p w:rsidR="00277FC9" w:rsidRPr="00C23C32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C23C32">
              <w:rPr>
                <w:rFonts w:ascii="Times New Roman" w:hAnsi="Times New Roman"/>
                <w:sz w:val="22"/>
                <w:szCs w:val="22"/>
                <w:lang w:val="ru-RU"/>
              </w:rPr>
              <w:t>С лукошком за грибами.</w:t>
            </w:r>
          </w:p>
        </w:tc>
        <w:tc>
          <w:tcPr>
            <w:tcW w:w="709" w:type="dxa"/>
          </w:tcPr>
          <w:p w:rsidR="00C23C32" w:rsidRDefault="00C23C32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Default="00277FC9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8.04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C23C32" w:rsidRDefault="00C23C32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</w:p>
          <w:p w:rsidR="00277FC9" w:rsidRPr="00E009A3" w:rsidRDefault="00E009A3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признаки и названия грибов. Уметь отличать съедобные и ядовитые грибы края. </w:t>
            </w:r>
            <w:r w:rsidRPr="00E009A3">
              <w:rPr>
                <w:rFonts w:ascii="Times New Roman" w:hAnsi="Times New Roman"/>
                <w:bCs/>
                <w:sz w:val="18"/>
                <w:szCs w:val="18"/>
              </w:rPr>
              <w:t>Знать правила сбора грибов.</w:t>
            </w:r>
          </w:p>
        </w:tc>
        <w:tc>
          <w:tcPr>
            <w:tcW w:w="4536" w:type="dxa"/>
          </w:tcPr>
          <w:p w:rsidR="00E009A3" w:rsidRPr="00E009A3" w:rsidRDefault="00E009A3" w:rsidP="00E009A3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Уточнение представлений о грибах.  Формулирование правил сбора грибов.</w:t>
            </w:r>
          </w:p>
          <w:p w:rsidR="00277FC9" w:rsidRPr="00E009A3" w:rsidRDefault="00E009A3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58-59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69-73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Зеленая аптека.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Правила сбора лекарственных трав.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15.04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E009A3" w:rsidRDefault="00E009A3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некоторые лекарственные растения края. Иметь представления о сборе и использовании лекарственных растений.</w:t>
            </w:r>
          </w:p>
        </w:tc>
        <w:tc>
          <w:tcPr>
            <w:tcW w:w="4536" w:type="dxa"/>
          </w:tcPr>
          <w:p w:rsidR="00E009A3" w:rsidRPr="00E009A3" w:rsidRDefault="00E009A3" w:rsidP="00E009A3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Знакомство с лекарственными растениями. Обучение правилам сбора трав. </w:t>
            </w:r>
          </w:p>
          <w:p w:rsidR="00277FC9" w:rsidRPr="00E009A3" w:rsidRDefault="00E009A3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60-61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1.5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Природа и мы.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22.04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E009A3" w:rsidRDefault="00E009A3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соблюдать правила безопасности в природе. Знать виды и формы помощи человека природе.</w:t>
            </w:r>
          </w:p>
        </w:tc>
        <w:tc>
          <w:tcPr>
            <w:tcW w:w="4536" w:type="dxa"/>
          </w:tcPr>
          <w:p w:rsidR="00E009A3" w:rsidRPr="00E009A3" w:rsidRDefault="00E009A3" w:rsidP="00E009A3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Знакомство с термином «экология». Установление взаимоотношений в природе. </w:t>
            </w:r>
          </w:p>
          <w:p w:rsidR="00277FC9" w:rsidRPr="00E009A3" w:rsidRDefault="00E009A3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62-63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39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74-7</w:t>
            </w: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6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2835" w:type="dxa"/>
          </w:tcPr>
          <w:p w:rsidR="001224C2" w:rsidRDefault="00277FC9" w:rsidP="00650846">
            <w:pPr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 xml:space="preserve">Наша Родина – Россия 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  <w:u w:val="single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u w:val="single"/>
                <w:lang w:val="ru-RU"/>
              </w:rPr>
              <w:t>(5 ч.)</w:t>
            </w:r>
          </w:p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Наша Родина – Россия.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Default="00277FC9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C55B4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29.04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E009A3" w:rsidRDefault="00E009A3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название государства, его столицы, названия крупных государств-соседей.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Уметь описывать</w:t>
            </w:r>
            <w:r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</w:t>
            </w:r>
            <w:r w:rsidRPr="00E009A3">
              <w:rPr>
                <w:rFonts w:ascii="Times New Roman" w:hAnsi="Times New Roman"/>
                <w:bCs/>
                <w:sz w:val="18"/>
                <w:szCs w:val="18"/>
              </w:rPr>
              <w:t>достопримечательности России</w:t>
            </w:r>
          </w:p>
        </w:tc>
        <w:tc>
          <w:tcPr>
            <w:tcW w:w="4536" w:type="dxa"/>
          </w:tcPr>
          <w:p w:rsidR="00E009A3" w:rsidRPr="00E009A3" w:rsidRDefault="00E009A3" w:rsidP="00E009A3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Уточнение и обобщение знаний о России.</w:t>
            </w:r>
          </w:p>
          <w:p w:rsidR="00E009A3" w:rsidRPr="00377623" w:rsidRDefault="00E009A3" w:rsidP="00E009A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64-65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Наша Родина – Россия.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6.05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E009A3" w:rsidRDefault="00E009A3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государственную символику России, первый куплет и припев гимна,. </w:t>
            </w:r>
            <w:r w:rsidRPr="00E009A3">
              <w:rPr>
                <w:rFonts w:ascii="Times New Roman" w:hAnsi="Times New Roman"/>
                <w:bCs/>
                <w:sz w:val="18"/>
                <w:szCs w:val="18"/>
              </w:rPr>
              <w:t>Уметь описывать традиции, обычаи, историю государственных символов.</w:t>
            </w:r>
          </w:p>
        </w:tc>
        <w:tc>
          <w:tcPr>
            <w:tcW w:w="4536" w:type="dxa"/>
          </w:tcPr>
          <w:p w:rsidR="00E009A3" w:rsidRPr="00E009A3" w:rsidRDefault="00E009A3" w:rsidP="00E009A3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государственными символами.</w:t>
            </w:r>
          </w:p>
          <w:p w:rsidR="00377623" w:rsidRPr="00377623" w:rsidRDefault="00E009A3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66-67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850" w:type="dxa"/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2835" w:type="dxa"/>
          </w:tcPr>
          <w:p w:rsidR="00277FC9" w:rsidRPr="00277FC9" w:rsidRDefault="00277FC9" w:rsidP="00650846">
            <w:pPr>
              <w:contextualSpacing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Столица нашего государства.</w:t>
            </w:r>
          </w:p>
        </w:tc>
        <w:tc>
          <w:tcPr>
            <w:tcW w:w="709" w:type="dxa"/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7.05</w:t>
            </w: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E009A3" w:rsidRDefault="00E009A3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столицу государства, главную площадь, иметь представление о Кремле. </w:t>
            </w:r>
            <w:r w:rsidRPr="00E009A3">
              <w:rPr>
                <w:rFonts w:ascii="Times New Roman" w:hAnsi="Times New Roman"/>
                <w:bCs/>
                <w:sz w:val="18"/>
                <w:szCs w:val="18"/>
              </w:rPr>
              <w:t>Уметь описывать достопримечательности Москвы.</w:t>
            </w:r>
          </w:p>
        </w:tc>
        <w:tc>
          <w:tcPr>
            <w:tcW w:w="4536" w:type="dxa"/>
          </w:tcPr>
          <w:p w:rsidR="00E009A3" w:rsidRPr="00E009A3" w:rsidRDefault="00E009A3" w:rsidP="00E009A3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Расширение представлений о столице России – Москве.</w:t>
            </w:r>
          </w:p>
          <w:p w:rsidR="00277FC9" w:rsidRPr="00E009A3" w:rsidRDefault="00E009A3" w:rsidP="00650846">
            <w:pPr>
              <w:rPr>
                <w:rFonts w:ascii="Times New Roman" w:hAnsi="Times New Roman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установление причинно-следственных связей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; </w:t>
            </w: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68-71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rPr>
          <w:trHeight w:val="490"/>
        </w:trPr>
        <w:tc>
          <w:tcPr>
            <w:tcW w:w="568" w:type="dxa"/>
            <w:tcBorders>
              <w:bottom w:val="single" w:sz="4" w:space="0" w:color="auto"/>
            </w:tcBorders>
          </w:tcPr>
          <w:p w:rsidR="00277FC9" w:rsidRPr="00277FC9" w:rsidRDefault="00277FC9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77FC9" w:rsidRP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Наш город. Экскурсия в город.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77FC9" w:rsidRPr="00E009A3" w:rsidRDefault="00E009A3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название родного города. Уметь описывать достопримечательности.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77FC9" w:rsidRDefault="00E009A3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E009A3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Обобщение и уточнение знаний о Новороссийске.</w:t>
            </w:r>
          </w:p>
          <w:p w:rsidR="00E009A3" w:rsidRPr="00E009A3" w:rsidRDefault="00E009A3" w:rsidP="0037762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анализ объектов  с целью выд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еления признаков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72-73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rPr>
          <w:trHeight w:val="172"/>
        </w:trPr>
        <w:tc>
          <w:tcPr>
            <w:tcW w:w="568" w:type="dxa"/>
            <w:tcBorders>
              <w:top w:val="single" w:sz="4" w:space="0" w:color="auto"/>
            </w:tcBorders>
          </w:tcPr>
          <w:p w:rsidR="00277FC9" w:rsidRPr="00277FC9" w:rsidRDefault="00277FC9" w:rsidP="00277FC9">
            <w:pPr>
              <w:jc w:val="center"/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2.3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7FC9" w:rsidRPr="00277FC9" w:rsidRDefault="00277FC9" w:rsidP="00277FC9">
            <w:pPr>
              <w:contextualSpacing/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77FC9" w:rsidRDefault="00277FC9" w:rsidP="00650846">
            <w:pPr>
              <w:rPr>
                <w:rFonts w:ascii="Times New Roman" w:hAnsi="Times New Roman"/>
                <w:lang w:val="ru-RU"/>
              </w:rPr>
            </w:pPr>
            <w:r w:rsidRPr="00277FC9">
              <w:rPr>
                <w:rFonts w:ascii="Times New Roman" w:hAnsi="Times New Roman"/>
                <w:sz w:val="22"/>
                <w:szCs w:val="22"/>
                <w:lang w:val="ru-RU"/>
              </w:rPr>
              <w:t>Столица нашего края</w:t>
            </w:r>
            <w:r w:rsidRPr="00C32667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  <w:p w:rsidR="004A6CDE" w:rsidRPr="004A6CDE" w:rsidRDefault="004A6CDE" w:rsidP="00650846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Обобщение изученного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7FC9" w:rsidRPr="00277FC9" w:rsidRDefault="00277FC9" w:rsidP="00277FC9">
            <w:pPr>
              <w:jc w:val="center"/>
              <w:rPr>
                <w:rFonts w:ascii="Times New Roman" w:hAnsi="Times New Roman"/>
              </w:rPr>
            </w:pPr>
            <w:r w:rsidRPr="00277FC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7FC9" w:rsidRPr="007C55B4" w:rsidRDefault="007C55B4" w:rsidP="0065084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77FC9" w:rsidRDefault="004A6CDE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4A6C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Знать столицу края, главную площадь, иметь представление о достопримечательностях. </w:t>
            </w:r>
            <w:r w:rsidRPr="00C326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Уметь описывать достопримечательности</w:t>
            </w:r>
            <w:r w:rsidRPr="004A6C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Краснодара.</w:t>
            </w:r>
          </w:p>
          <w:p w:rsidR="004A6CDE" w:rsidRPr="004A6CDE" w:rsidRDefault="004A6CDE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4A6C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Знать правила членов клуба. Уметь написать и отправить письмо.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77FC9" w:rsidRDefault="004A6CDE" w:rsidP="00650846">
            <w:pPr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C32667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Расширение представлений о</w:t>
            </w:r>
            <w:r w:rsidRPr="004A6C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 xml:space="preserve"> Краснодаре.</w:t>
            </w:r>
          </w:p>
          <w:p w:rsidR="004A6CDE" w:rsidRPr="004A6CDE" w:rsidRDefault="004A6CDE" w:rsidP="004A6CDE">
            <w:pPr>
              <w:suppressAutoHyphens/>
              <w:rPr>
                <w:rFonts w:ascii="Times New Roman" w:hAnsi="Times New Roman"/>
                <w:bCs/>
                <w:sz w:val="18"/>
                <w:szCs w:val="18"/>
                <w:lang w:val="ru-RU"/>
              </w:rPr>
            </w:pPr>
            <w:r w:rsidRPr="004A6CDE">
              <w:rPr>
                <w:rFonts w:ascii="Times New Roman" w:hAnsi="Times New Roman"/>
                <w:bCs/>
                <w:sz w:val="18"/>
                <w:szCs w:val="18"/>
                <w:lang w:val="ru-RU"/>
              </w:rPr>
              <w:t>Знакомство с клубом «Мы и окружающий мир». Заполнение анкеты.</w:t>
            </w:r>
          </w:p>
          <w:p w:rsidR="004A6CDE" w:rsidRPr="004A6CDE" w:rsidRDefault="004A6CDE" w:rsidP="0037762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3657E">
              <w:rPr>
                <w:rFonts w:ascii="Times New Roman" w:hAnsi="Times New Roman"/>
                <w:sz w:val="18"/>
                <w:szCs w:val="18"/>
                <w:lang w:val="ru-RU"/>
              </w:rPr>
              <w:t>УУД: адекватная мотивация учебной деятельности; учебные и познавательные мотивы; использование знаково-символических средств; кооперация с учителем и сверстниками; анализ объектов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</w:rPr>
            </w:pPr>
            <w:r w:rsidRPr="00C413B5">
              <w:rPr>
                <w:rFonts w:ascii="Times New Roman" w:hAnsi="Times New Roman"/>
                <w:sz w:val="18"/>
                <w:szCs w:val="18"/>
              </w:rPr>
              <w:t>74-77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277FC9" w:rsidRPr="00C413B5" w:rsidRDefault="00277FC9" w:rsidP="00650846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413B5">
              <w:rPr>
                <w:rFonts w:ascii="Times New Roman" w:hAnsi="Times New Roman"/>
                <w:sz w:val="18"/>
                <w:szCs w:val="18"/>
                <w:lang w:val="ru-RU"/>
              </w:rPr>
              <w:t>-</w:t>
            </w:r>
          </w:p>
        </w:tc>
      </w:tr>
      <w:tr w:rsidR="00C413B5" w:rsidRPr="00243712" w:rsidTr="00C413B5">
        <w:tc>
          <w:tcPr>
            <w:tcW w:w="568" w:type="dxa"/>
          </w:tcPr>
          <w:p w:rsidR="00277FC9" w:rsidRPr="00277FC9" w:rsidRDefault="00277FC9" w:rsidP="00650846"/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</w:rPr>
            </w:pPr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709" w:type="dxa"/>
          </w:tcPr>
          <w:p w:rsidR="00277FC9" w:rsidRPr="00277FC9" w:rsidRDefault="00277FC9" w:rsidP="00650846">
            <w:pPr>
              <w:rPr>
                <w:rFonts w:ascii="Times New Roman" w:hAnsi="Times New Roman"/>
                <w:b/>
              </w:rPr>
            </w:pPr>
            <w:r w:rsidRPr="00277FC9">
              <w:rPr>
                <w:rFonts w:ascii="Times New Roman" w:hAnsi="Times New Roman"/>
                <w:b/>
                <w:sz w:val="22"/>
                <w:szCs w:val="22"/>
              </w:rPr>
              <w:t>33 ч.</w:t>
            </w:r>
          </w:p>
        </w:tc>
        <w:tc>
          <w:tcPr>
            <w:tcW w:w="709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277FC9" w:rsidRPr="00277FC9" w:rsidRDefault="00277FC9" w:rsidP="00650846">
            <w:pPr>
              <w:rPr>
                <w:rFonts w:ascii="Times New Roman" w:hAnsi="Times New Roman"/>
              </w:rPr>
            </w:pPr>
          </w:p>
        </w:tc>
      </w:tr>
    </w:tbl>
    <w:p w:rsidR="0077200B" w:rsidRPr="00377623" w:rsidRDefault="0077200B">
      <w:pPr>
        <w:rPr>
          <w:lang w:val="ru-RU"/>
        </w:rPr>
      </w:pPr>
    </w:p>
    <w:sectPr w:rsidR="0077200B" w:rsidRPr="00377623" w:rsidSect="00C413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277FC9"/>
    <w:rsid w:val="00006D8C"/>
    <w:rsid w:val="0000725F"/>
    <w:rsid w:val="00017138"/>
    <w:rsid w:val="000231C3"/>
    <w:rsid w:val="0004590E"/>
    <w:rsid w:val="0005164A"/>
    <w:rsid w:val="00057DC5"/>
    <w:rsid w:val="00067A53"/>
    <w:rsid w:val="00075FE3"/>
    <w:rsid w:val="00092DE0"/>
    <w:rsid w:val="000A0AB5"/>
    <w:rsid w:val="000A484E"/>
    <w:rsid w:val="000C4A70"/>
    <w:rsid w:val="000C67B2"/>
    <w:rsid w:val="000F53E6"/>
    <w:rsid w:val="000F5FB5"/>
    <w:rsid w:val="001071A8"/>
    <w:rsid w:val="001224C2"/>
    <w:rsid w:val="00132F26"/>
    <w:rsid w:val="00133AE8"/>
    <w:rsid w:val="001417F5"/>
    <w:rsid w:val="00161FCD"/>
    <w:rsid w:val="0017553E"/>
    <w:rsid w:val="00182379"/>
    <w:rsid w:val="001850A1"/>
    <w:rsid w:val="00192FA0"/>
    <w:rsid w:val="00193257"/>
    <w:rsid w:val="001A01D2"/>
    <w:rsid w:val="001A2181"/>
    <w:rsid w:val="001A5257"/>
    <w:rsid w:val="001D1857"/>
    <w:rsid w:val="001E254F"/>
    <w:rsid w:val="001E4585"/>
    <w:rsid w:val="00202155"/>
    <w:rsid w:val="002073B1"/>
    <w:rsid w:val="00221DB2"/>
    <w:rsid w:val="0023795C"/>
    <w:rsid w:val="002730FB"/>
    <w:rsid w:val="00277FC9"/>
    <w:rsid w:val="00285BDE"/>
    <w:rsid w:val="002925B9"/>
    <w:rsid w:val="00294896"/>
    <w:rsid w:val="002B0E54"/>
    <w:rsid w:val="002D13FD"/>
    <w:rsid w:val="002D36F8"/>
    <w:rsid w:val="002F783D"/>
    <w:rsid w:val="00306E03"/>
    <w:rsid w:val="0031637F"/>
    <w:rsid w:val="00325737"/>
    <w:rsid w:val="00332F4D"/>
    <w:rsid w:val="003404CE"/>
    <w:rsid w:val="0035418F"/>
    <w:rsid w:val="00361A61"/>
    <w:rsid w:val="00377623"/>
    <w:rsid w:val="003801A1"/>
    <w:rsid w:val="00397927"/>
    <w:rsid w:val="003B051D"/>
    <w:rsid w:val="003B5F17"/>
    <w:rsid w:val="003D3590"/>
    <w:rsid w:val="003E32FD"/>
    <w:rsid w:val="003F64F3"/>
    <w:rsid w:val="004050EB"/>
    <w:rsid w:val="004200E0"/>
    <w:rsid w:val="00424CDC"/>
    <w:rsid w:val="0043717A"/>
    <w:rsid w:val="0044656E"/>
    <w:rsid w:val="00464213"/>
    <w:rsid w:val="0046773D"/>
    <w:rsid w:val="00492479"/>
    <w:rsid w:val="0049383D"/>
    <w:rsid w:val="004A6CDE"/>
    <w:rsid w:val="004B2CAE"/>
    <w:rsid w:val="004C0E1E"/>
    <w:rsid w:val="004D1582"/>
    <w:rsid w:val="004D318A"/>
    <w:rsid w:val="004E20BC"/>
    <w:rsid w:val="004F4313"/>
    <w:rsid w:val="004F5A61"/>
    <w:rsid w:val="00511510"/>
    <w:rsid w:val="00511F71"/>
    <w:rsid w:val="005249C2"/>
    <w:rsid w:val="00533EF8"/>
    <w:rsid w:val="00553711"/>
    <w:rsid w:val="00554021"/>
    <w:rsid w:val="00593AE1"/>
    <w:rsid w:val="005A72C2"/>
    <w:rsid w:val="005B2A8E"/>
    <w:rsid w:val="005B5D66"/>
    <w:rsid w:val="005F5685"/>
    <w:rsid w:val="00601C8D"/>
    <w:rsid w:val="006055DC"/>
    <w:rsid w:val="00610542"/>
    <w:rsid w:val="00610CC6"/>
    <w:rsid w:val="0061153E"/>
    <w:rsid w:val="00615B95"/>
    <w:rsid w:val="00635DFE"/>
    <w:rsid w:val="0064399B"/>
    <w:rsid w:val="00652957"/>
    <w:rsid w:val="006548A7"/>
    <w:rsid w:val="006840AD"/>
    <w:rsid w:val="00684E0D"/>
    <w:rsid w:val="006B704D"/>
    <w:rsid w:val="006C79D6"/>
    <w:rsid w:val="006E3A6E"/>
    <w:rsid w:val="006E47E3"/>
    <w:rsid w:val="006E517E"/>
    <w:rsid w:val="00715C66"/>
    <w:rsid w:val="00720ED9"/>
    <w:rsid w:val="0072329E"/>
    <w:rsid w:val="00742EB2"/>
    <w:rsid w:val="007450C9"/>
    <w:rsid w:val="00747818"/>
    <w:rsid w:val="007560A9"/>
    <w:rsid w:val="0077200B"/>
    <w:rsid w:val="00785C2C"/>
    <w:rsid w:val="007A6175"/>
    <w:rsid w:val="007C0E0D"/>
    <w:rsid w:val="007C3081"/>
    <w:rsid w:val="007C55B4"/>
    <w:rsid w:val="007F2351"/>
    <w:rsid w:val="00802572"/>
    <w:rsid w:val="008066D4"/>
    <w:rsid w:val="0081251E"/>
    <w:rsid w:val="00824815"/>
    <w:rsid w:val="00836298"/>
    <w:rsid w:val="00850CA6"/>
    <w:rsid w:val="00852DF6"/>
    <w:rsid w:val="00861BC2"/>
    <w:rsid w:val="008625CF"/>
    <w:rsid w:val="008750DA"/>
    <w:rsid w:val="00891154"/>
    <w:rsid w:val="008A337D"/>
    <w:rsid w:val="008B45C8"/>
    <w:rsid w:val="008D1B87"/>
    <w:rsid w:val="008D2E80"/>
    <w:rsid w:val="008D610C"/>
    <w:rsid w:val="008E2240"/>
    <w:rsid w:val="00903B31"/>
    <w:rsid w:val="00904FD2"/>
    <w:rsid w:val="00916083"/>
    <w:rsid w:val="009310C5"/>
    <w:rsid w:val="0093657E"/>
    <w:rsid w:val="0094016D"/>
    <w:rsid w:val="00942C3F"/>
    <w:rsid w:val="00980089"/>
    <w:rsid w:val="009821CF"/>
    <w:rsid w:val="00986D48"/>
    <w:rsid w:val="00990D07"/>
    <w:rsid w:val="009D65FA"/>
    <w:rsid w:val="009E74CE"/>
    <w:rsid w:val="00A05348"/>
    <w:rsid w:val="00A16822"/>
    <w:rsid w:val="00A24CEA"/>
    <w:rsid w:val="00A30A42"/>
    <w:rsid w:val="00A33418"/>
    <w:rsid w:val="00A35977"/>
    <w:rsid w:val="00A3709D"/>
    <w:rsid w:val="00A44459"/>
    <w:rsid w:val="00A50972"/>
    <w:rsid w:val="00A71A3C"/>
    <w:rsid w:val="00AA47D1"/>
    <w:rsid w:val="00AB03EA"/>
    <w:rsid w:val="00AB18A2"/>
    <w:rsid w:val="00AB41C1"/>
    <w:rsid w:val="00AB79BF"/>
    <w:rsid w:val="00AD444E"/>
    <w:rsid w:val="00AE131D"/>
    <w:rsid w:val="00AE2E6B"/>
    <w:rsid w:val="00AF1900"/>
    <w:rsid w:val="00AF2BC5"/>
    <w:rsid w:val="00AF6CA9"/>
    <w:rsid w:val="00AF7A24"/>
    <w:rsid w:val="00B240A6"/>
    <w:rsid w:val="00B35B38"/>
    <w:rsid w:val="00B37951"/>
    <w:rsid w:val="00B43E4B"/>
    <w:rsid w:val="00B44FE2"/>
    <w:rsid w:val="00B57509"/>
    <w:rsid w:val="00B914F0"/>
    <w:rsid w:val="00B97CB6"/>
    <w:rsid w:val="00BB7093"/>
    <w:rsid w:val="00BC0028"/>
    <w:rsid w:val="00BC1D63"/>
    <w:rsid w:val="00BD32C9"/>
    <w:rsid w:val="00BE61A8"/>
    <w:rsid w:val="00BF30D5"/>
    <w:rsid w:val="00BF7C03"/>
    <w:rsid w:val="00C01FBF"/>
    <w:rsid w:val="00C05628"/>
    <w:rsid w:val="00C07579"/>
    <w:rsid w:val="00C1360E"/>
    <w:rsid w:val="00C211CD"/>
    <w:rsid w:val="00C21309"/>
    <w:rsid w:val="00C23C32"/>
    <w:rsid w:val="00C32667"/>
    <w:rsid w:val="00C32687"/>
    <w:rsid w:val="00C413B5"/>
    <w:rsid w:val="00C41572"/>
    <w:rsid w:val="00C657ED"/>
    <w:rsid w:val="00C94828"/>
    <w:rsid w:val="00CD7E98"/>
    <w:rsid w:val="00CF57E4"/>
    <w:rsid w:val="00D11761"/>
    <w:rsid w:val="00D12D31"/>
    <w:rsid w:val="00D15758"/>
    <w:rsid w:val="00D31518"/>
    <w:rsid w:val="00D64E65"/>
    <w:rsid w:val="00D70876"/>
    <w:rsid w:val="00D73E54"/>
    <w:rsid w:val="00D76DDE"/>
    <w:rsid w:val="00D90616"/>
    <w:rsid w:val="00D90F98"/>
    <w:rsid w:val="00D943DC"/>
    <w:rsid w:val="00DA5F9C"/>
    <w:rsid w:val="00DB263E"/>
    <w:rsid w:val="00DC7289"/>
    <w:rsid w:val="00E009A3"/>
    <w:rsid w:val="00E0121F"/>
    <w:rsid w:val="00E0208D"/>
    <w:rsid w:val="00E03BBF"/>
    <w:rsid w:val="00E04F2D"/>
    <w:rsid w:val="00E121AB"/>
    <w:rsid w:val="00E136C7"/>
    <w:rsid w:val="00E17F66"/>
    <w:rsid w:val="00E2428A"/>
    <w:rsid w:val="00E410DE"/>
    <w:rsid w:val="00E549FC"/>
    <w:rsid w:val="00E600D0"/>
    <w:rsid w:val="00E61143"/>
    <w:rsid w:val="00E65DE5"/>
    <w:rsid w:val="00E816CE"/>
    <w:rsid w:val="00EB335B"/>
    <w:rsid w:val="00EB3ED0"/>
    <w:rsid w:val="00EB671C"/>
    <w:rsid w:val="00EC627B"/>
    <w:rsid w:val="00ED3990"/>
    <w:rsid w:val="00ED5C55"/>
    <w:rsid w:val="00EE7E3D"/>
    <w:rsid w:val="00EF34BD"/>
    <w:rsid w:val="00EF51D3"/>
    <w:rsid w:val="00F06063"/>
    <w:rsid w:val="00F33704"/>
    <w:rsid w:val="00F633E3"/>
    <w:rsid w:val="00F66F87"/>
    <w:rsid w:val="00F67521"/>
    <w:rsid w:val="00F858D3"/>
    <w:rsid w:val="00F92D6E"/>
    <w:rsid w:val="00FA52B0"/>
    <w:rsid w:val="00FB0313"/>
    <w:rsid w:val="00FB16C5"/>
    <w:rsid w:val="00FE0850"/>
    <w:rsid w:val="00FE3488"/>
    <w:rsid w:val="00FF0C14"/>
    <w:rsid w:val="00FF29EE"/>
    <w:rsid w:val="00FF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FC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6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2012-06-09T14:17:00Z</cp:lastPrinted>
  <dcterms:created xsi:type="dcterms:W3CDTF">2012-06-05T17:39:00Z</dcterms:created>
  <dcterms:modified xsi:type="dcterms:W3CDTF">2012-06-09T14:29:00Z</dcterms:modified>
</cp:coreProperties>
</file>