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5C" w:rsidRDefault="0083025C" w:rsidP="004E435A">
      <w:pPr>
        <w:pStyle w:val="3"/>
        <w:spacing w:before="0"/>
        <w:ind w:left="0"/>
        <w:jc w:val="center"/>
        <w:rPr>
          <w:spacing w:val="2"/>
          <w:sz w:val="26"/>
        </w:rPr>
      </w:pPr>
      <w:r>
        <w:rPr>
          <w:sz w:val="26"/>
        </w:rPr>
        <w:t xml:space="preserve">Технологическая карта урока </w:t>
      </w:r>
      <w:r>
        <w:rPr>
          <w:sz w:val="26"/>
        </w:rPr>
        <w:br/>
      </w:r>
    </w:p>
    <w:p w:rsidR="0083025C" w:rsidRPr="00704817" w:rsidRDefault="0083025C" w:rsidP="0083025C"/>
    <w:tbl>
      <w:tblPr>
        <w:tblW w:w="1497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4"/>
        <w:gridCol w:w="2871"/>
        <w:gridCol w:w="2012"/>
        <w:gridCol w:w="4410"/>
        <w:gridCol w:w="4693"/>
      </w:tblGrid>
      <w:tr w:rsidR="0083025C" w:rsidTr="008365EA">
        <w:trPr>
          <w:trHeight w:val="345"/>
        </w:trPr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5C" w:rsidRPr="00B212AE" w:rsidRDefault="0083025C" w:rsidP="00D47F25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b/>
              </w:rPr>
            </w:pPr>
            <w:r w:rsidRPr="00B212AE">
              <w:rPr>
                <w:b/>
              </w:rPr>
              <w:t xml:space="preserve">Предмет, класс </w:t>
            </w:r>
          </w:p>
        </w:tc>
        <w:tc>
          <w:tcPr>
            <w:tcW w:w="1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5C" w:rsidRPr="0083025C" w:rsidRDefault="0083025C" w:rsidP="00D47F25">
            <w:pPr>
              <w:spacing w:line="360" w:lineRule="auto"/>
            </w:pPr>
            <w:r>
              <w:t>Математика,  3  класс</w:t>
            </w:r>
          </w:p>
        </w:tc>
      </w:tr>
      <w:tr w:rsidR="0083025C" w:rsidTr="008365EA"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5C" w:rsidRPr="00B212AE" w:rsidRDefault="0083025C" w:rsidP="00304364">
            <w:pPr>
              <w:spacing w:line="360" w:lineRule="auto"/>
              <w:rPr>
                <w:b/>
              </w:rPr>
            </w:pPr>
            <w:r w:rsidRPr="00B212AE">
              <w:rPr>
                <w:b/>
                <w:spacing w:val="4"/>
              </w:rPr>
              <w:t xml:space="preserve">Тема урока </w:t>
            </w:r>
            <w:r w:rsidRPr="00B212AE">
              <w:rPr>
                <w:b/>
                <w:spacing w:val="4"/>
              </w:rPr>
              <w:br/>
            </w:r>
          </w:p>
        </w:tc>
        <w:tc>
          <w:tcPr>
            <w:tcW w:w="1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5C" w:rsidRDefault="0083025C" w:rsidP="00D47F25">
            <w:pPr>
              <w:spacing w:before="40"/>
            </w:pPr>
            <w:r>
              <w:t xml:space="preserve"> «Как  получить  недостающие  данные»</w:t>
            </w:r>
          </w:p>
          <w:p w:rsidR="0083025C" w:rsidRDefault="0083025C" w:rsidP="00D47F25">
            <w:pPr>
              <w:spacing w:line="360" w:lineRule="auto"/>
              <w:jc w:val="both"/>
            </w:pPr>
          </w:p>
        </w:tc>
      </w:tr>
      <w:tr w:rsidR="0083025C" w:rsidTr="008365EA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5C" w:rsidRPr="00B212AE" w:rsidRDefault="0083025C" w:rsidP="00D47F25">
            <w:pPr>
              <w:spacing w:line="340" w:lineRule="exact"/>
              <w:rPr>
                <w:b/>
              </w:rPr>
            </w:pPr>
            <w:r w:rsidRPr="00B212AE">
              <w:rPr>
                <w:b/>
                <w:spacing w:val="4"/>
              </w:rPr>
              <w:t>Цели урока</w:t>
            </w:r>
            <w:r w:rsidRPr="00B212AE">
              <w:rPr>
                <w:b/>
              </w:rPr>
              <w:t xml:space="preserve"> 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5C" w:rsidRPr="00B212AE" w:rsidRDefault="0083025C" w:rsidP="00D47F25">
            <w:pPr>
              <w:spacing w:line="360" w:lineRule="auto"/>
              <w:jc w:val="center"/>
              <w:rPr>
                <w:b/>
              </w:rPr>
            </w:pPr>
            <w:r w:rsidRPr="00B212AE">
              <w:rPr>
                <w:b/>
              </w:rPr>
              <w:t>обучающие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5C" w:rsidRPr="00B212AE" w:rsidRDefault="0083025C" w:rsidP="00D47F25">
            <w:pPr>
              <w:spacing w:line="360" w:lineRule="auto"/>
              <w:jc w:val="center"/>
              <w:rPr>
                <w:b/>
              </w:rPr>
            </w:pPr>
            <w:r w:rsidRPr="00B212AE">
              <w:rPr>
                <w:b/>
              </w:rPr>
              <w:t>развивающие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5C" w:rsidRPr="00B212AE" w:rsidRDefault="0083025C" w:rsidP="00D47F25">
            <w:pPr>
              <w:spacing w:line="360" w:lineRule="auto"/>
              <w:jc w:val="center"/>
              <w:rPr>
                <w:b/>
              </w:rPr>
            </w:pPr>
            <w:r w:rsidRPr="00B212AE">
              <w:rPr>
                <w:b/>
              </w:rPr>
              <w:t>воспитательные</w:t>
            </w:r>
          </w:p>
        </w:tc>
      </w:tr>
      <w:tr w:rsidR="0083025C" w:rsidTr="008365EA">
        <w:trPr>
          <w:cantSplit/>
          <w:trHeight w:val="1423"/>
        </w:trPr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5C" w:rsidRDefault="0083025C" w:rsidP="00D47F25">
            <w:pPr>
              <w:spacing w:line="360" w:lineRule="auto"/>
            </w:pP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5C" w:rsidRDefault="0083025C" w:rsidP="00D47F2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</w:pPr>
            <w:r>
              <w:t>Закрепление знаний  о  задачах с недостающими  данными</w:t>
            </w:r>
          </w:p>
          <w:p w:rsidR="0083025C" w:rsidRDefault="0083025C" w:rsidP="00D47F2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</w:pPr>
            <w:r>
              <w:t>Выявить  способы  получения недостающих данных</w:t>
            </w:r>
          </w:p>
          <w:p w:rsidR="0083025C" w:rsidRDefault="0083025C" w:rsidP="00D47F2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</w:pPr>
            <w:r>
              <w:t>Закрепить правило  разностного сравнения</w:t>
            </w:r>
          </w:p>
          <w:p w:rsidR="0083025C" w:rsidRDefault="0083025C" w:rsidP="00D47F2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</w:pPr>
            <w:r>
              <w:t>Совершенствование вычислительных навыков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5C" w:rsidRDefault="0083025C" w:rsidP="00D47F25">
            <w:r>
              <w:t>Развитие</w:t>
            </w:r>
          </w:p>
          <w:p w:rsidR="0083025C" w:rsidRDefault="0083025C" w:rsidP="00D47F25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</w:pPr>
            <w:r>
              <w:t xml:space="preserve">логического мышления, </w:t>
            </w:r>
          </w:p>
          <w:p w:rsidR="0083025C" w:rsidRDefault="0083025C" w:rsidP="00D47F25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</w:pPr>
            <w:r>
              <w:t>познавательной активности</w:t>
            </w:r>
          </w:p>
          <w:p w:rsidR="0083025C" w:rsidRDefault="0083025C" w:rsidP="00D47F25"/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5C" w:rsidRDefault="0083025C" w:rsidP="00D47F25">
            <w:r>
              <w:t>Совершенствование навыков общения, уважения мнения других</w:t>
            </w:r>
          </w:p>
        </w:tc>
      </w:tr>
      <w:tr w:rsidR="0083025C" w:rsidTr="008365EA">
        <w:trPr>
          <w:trHeight w:val="827"/>
        </w:trPr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5C" w:rsidRDefault="0083025C" w:rsidP="0083025C">
            <w:pPr>
              <w:spacing w:line="340" w:lineRule="exact"/>
            </w:pPr>
            <w:r w:rsidRPr="00B212AE">
              <w:rPr>
                <w:b/>
                <w:spacing w:val="4"/>
              </w:rPr>
              <w:t xml:space="preserve">Вид используемых на уроке средств ИКТ </w:t>
            </w:r>
          </w:p>
        </w:tc>
        <w:tc>
          <w:tcPr>
            <w:tcW w:w="1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5C" w:rsidRPr="00304364" w:rsidRDefault="0083025C" w:rsidP="00B2048B">
            <w:pPr>
              <w:spacing w:before="40"/>
              <w:jc w:val="both"/>
            </w:pPr>
            <w:r w:rsidRPr="00304364">
              <w:t xml:space="preserve">Компьютерная презентация </w:t>
            </w:r>
          </w:p>
        </w:tc>
      </w:tr>
      <w:tr w:rsidR="0083025C" w:rsidTr="008365EA">
        <w:trPr>
          <w:cantSplit/>
        </w:trPr>
        <w:tc>
          <w:tcPr>
            <w:tcW w:w="14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5C" w:rsidRDefault="0083025C" w:rsidP="00D47F2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pacing w:val="4"/>
              </w:rPr>
              <w:t>Организационная структура урока</w:t>
            </w:r>
            <w:r>
              <w:rPr>
                <w:b/>
                <w:bCs/>
              </w:rPr>
              <w:t xml:space="preserve"> </w:t>
            </w:r>
          </w:p>
        </w:tc>
      </w:tr>
    </w:tbl>
    <w:tbl>
      <w:tblPr>
        <w:tblStyle w:val="a6"/>
        <w:tblW w:w="14992" w:type="dxa"/>
        <w:tblLayout w:type="fixed"/>
        <w:tblLook w:val="01E0"/>
      </w:tblPr>
      <w:tblGrid>
        <w:gridCol w:w="675"/>
        <w:gridCol w:w="2305"/>
        <w:gridCol w:w="604"/>
        <w:gridCol w:w="2781"/>
        <w:gridCol w:w="2492"/>
        <w:gridCol w:w="1741"/>
        <w:gridCol w:w="2234"/>
        <w:gridCol w:w="2160"/>
      </w:tblGrid>
      <w:tr w:rsidR="00933F98" w:rsidRPr="001039AC" w:rsidTr="008461FA">
        <w:trPr>
          <w:cantSplit/>
          <w:trHeight w:val="1003"/>
        </w:trPr>
        <w:tc>
          <w:tcPr>
            <w:tcW w:w="675" w:type="dxa"/>
            <w:textDirection w:val="btLr"/>
          </w:tcPr>
          <w:p w:rsidR="00933F98" w:rsidRPr="008365EA" w:rsidRDefault="00933F98" w:rsidP="00D47F25">
            <w:pPr>
              <w:tabs>
                <w:tab w:val="left" w:pos="1960"/>
              </w:tabs>
              <w:spacing w:line="260" w:lineRule="atLeast"/>
              <w:ind w:left="113" w:right="113"/>
              <w:rPr>
                <w:b/>
                <w:sz w:val="20"/>
              </w:rPr>
            </w:pPr>
            <w:r w:rsidRPr="008365EA">
              <w:rPr>
                <w:b/>
                <w:sz w:val="20"/>
              </w:rPr>
              <w:t>Этап урока</w:t>
            </w:r>
          </w:p>
        </w:tc>
        <w:tc>
          <w:tcPr>
            <w:tcW w:w="2305" w:type="dxa"/>
          </w:tcPr>
          <w:p w:rsidR="00933F98" w:rsidRPr="008365EA" w:rsidRDefault="00933F98" w:rsidP="00D47F25">
            <w:pPr>
              <w:tabs>
                <w:tab w:val="left" w:pos="1960"/>
              </w:tabs>
              <w:spacing w:line="260" w:lineRule="atLeast"/>
              <w:jc w:val="center"/>
              <w:rPr>
                <w:b/>
                <w:sz w:val="20"/>
              </w:rPr>
            </w:pPr>
            <w:r w:rsidRPr="008365EA">
              <w:rPr>
                <w:b/>
                <w:sz w:val="20"/>
              </w:rPr>
              <w:t>Название этапов</w:t>
            </w:r>
          </w:p>
        </w:tc>
        <w:tc>
          <w:tcPr>
            <w:tcW w:w="604" w:type="dxa"/>
            <w:textDirection w:val="btLr"/>
          </w:tcPr>
          <w:p w:rsidR="00933F98" w:rsidRPr="008365EA" w:rsidRDefault="00933F98" w:rsidP="00D47F25">
            <w:pPr>
              <w:tabs>
                <w:tab w:val="left" w:pos="1960"/>
              </w:tabs>
              <w:spacing w:line="260" w:lineRule="atLeast"/>
              <w:ind w:left="113" w:right="113"/>
              <w:rPr>
                <w:b/>
                <w:sz w:val="20"/>
              </w:rPr>
            </w:pPr>
            <w:r w:rsidRPr="008365EA">
              <w:rPr>
                <w:b/>
                <w:sz w:val="20"/>
              </w:rPr>
              <w:t xml:space="preserve">Время </w:t>
            </w:r>
          </w:p>
        </w:tc>
        <w:tc>
          <w:tcPr>
            <w:tcW w:w="2781" w:type="dxa"/>
          </w:tcPr>
          <w:p w:rsidR="00933F98" w:rsidRPr="008365EA" w:rsidRDefault="00933F98" w:rsidP="00D47F25">
            <w:pPr>
              <w:tabs>
                <w:tab w:val="left" w:pos="1960"/>
              </w:tabs>
              <w:spacing w:line="260" w:lineRule="atLeast"/>
              <w:jc w:val="center"/>
              <w:rPr>
                <w:b/>
                <w:sz w:val="20"/>
              </w:rPr>
            </w:pPr>
            <w:r w:rsidRPr="008365EA">
              <w:rPr>
                <w:b/>
                <w:sz w:val="20"/>
              </w:rPr>
              <w:t>Деятельность учащихся</w:t>
            </w:r>
          </w:p>
        </w:tc>
        <w:tc>
          <w:tcPr>
            <w:tcW w:w="2492" w:type="dxa"/>
          </w:tcPr>
          <w:p w:rsidR="00933F98" w:rsidRPr="008365EA" w:rsidRDefault="00933F98" w:rsidP="00933F98">
            <w:pPr>
              <w:tabs>
                <w:tab w:val="left" w:pos="1960"/>
              </w:tabs>
              <w:spacing w:line="260" w:lineRule="atLeast"/>
              <w:jc w:val="center"/>
              <w:rPr>
                <w:b/>
                <w:sz w:val="20"/>
              </w:rPr>
            </w:pPr>
            <w:r w:rsidRPr="008365EA">
              <w:rPr>
                <w:b/>
                <w:sz w:val="20"/>
              </w:rPr>
              <w:t xml:space="preserve">Деятельность учителя </w:t>
            </w:r>
          </w:p>
        </w:tc>
        <w:tc>
          <w:tcPr>
            <w:tcW w:w="1741" w:type="dxa"/>
          </w:tcPr>
          <w:p w:rsidR="00933F98" w:rsidRPr="008365EA" w:rsidRDefault="00933F98" w:rsidP="00D47F25">
            <w:pPr>
              <w:tabs>
                <w:tab w:val="left" w:pos="1960"/>
              </w:tabs>
              <w:spacing w:line="260" w:lineRule="atLeast"/>
              <w:jc w:val="center"/>
              <w:rPr>
                <w:b/>
                <w:sz w:val="20"/>
              </w:rPr>
            </w:pPr>
            <w:r w:rsidRPr="008365EA">
              <w:rPr>
                <w:b/>
                <w:sz w:val="20"/>
              </w:rPr>
              <w:t>Формы работы</w:t>
            </w:r>
          </w:p>
        </w:tc>
        <w:tc>
          <w:tcPr>
            <w:tcW w:w="2234" w:type="dxa"/>
          </w:tcPr>
          <w:p w:rsidR="00933F98" w:rsidRPr="008365EA" w:rsidRDefault="00933F98" w:rsidP="00D47F25">
            <w:pPr>
              <w:tabs>
                <w:tab w:val="left" w:pos="1960"/>
              </w:tabs>
              <w:spacing w:line="26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  материал</w:t>
            </w:r>
          </w:p>
        </w:tc>
        <w:tc>
          <w:tcPr>
            <w:tcW w:w="2160" w:type="dxa"/>
          </w:tcPr>
          <w:p w:rsidR="00933F98" w:rsidRDefault="00933F98" w:rsidP="00D47F25">
            <w:pPr>
              <w:tabs>
                <w:tab w:val="left" w:pos="1960"/>
              </w:tabs>
              <w:spacing w:line="26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Формируемые  УУД</w:t>
            </w:r>
          </w:p>
        </w:tc>
      </w:tr>
      <w:tr w:rsidR="00933F98" w:rsidRPr="001039AC" w:rsidTr="008461FA">
        <w:tc>
          <w:tcPr>
            <w:tcW w:w="675" w:type="dxa"/>
          </w:tcPr>
          <w:p w:rsidR="00933F98" w:rsidRPr="00096130" w:rsidRDefault="00933F98" w:rsidP="00D47F25">
            <w:pPr>
              <w:tabs>
                <w:tab w:val="left" w:pos="1960"/>
              </w:tabs>
              <w:spacing w:line="26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I.</w:t>
            </w:r>
          </w:p>
        </w:tc>
        <w:tc>
          <w:tcPr>
            <w:tcW w:w="2305" w:type="dxa"/>
          </w:tcPr>
          <w:p w:rsidR="00933F98" w:rsidRPr="001039AC" w:rsidRDefault="00933F98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 w:rsidRPr="001039AC">
              <w:rPr>
                <w:sz w:val="20"/>
              </w:rPr>
              <w:t>Организационный момент</w:t>
            </w:r>
          </w:p>
        </w:tc>
        <w:tc>
          <w:tcPr>
            <w:tcW w:w="604" w:type="dxa"/>
          </w:tcPr>
          <w:p w:rsidR="00933F98" w:rsidRDefault="00933F98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0,5</w:t>
            </w:r>
          </w:p>
          <w:p w:rsidR="00933F98" w:rsidRPr="001039AC" w:rsidRDefault="00933F98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мин</w:t>
            </w:r>
          </w:p>
        </w:tc>
        <w:tc>
          <w:tcPr>
            <w:tcW w:w="2781" w:type="dxa"/>
          </w:tcPr>
          <w:p w:rsidR="00933F98" w:rsidRPr="001039AC" w:rsidRDefault="00933F98" w:rsidP="008365EA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</w:p>
        </w:tc>
        <w:tc>
          <w:tcPr>
            <w:tcW w:w="2492" w:type="dxa"/>
          </w:tcPr>
          <w:p w:rsidR="00933F98" w:rsidRPr="001039AC" w:rsidRDefault="00933F98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 w:rsidRPr="001039AC">
              <w:rPr>
                <w:sz w:val="20"/>
              </w:rPr>
              <w:t>Устное сообщение</w:t>
            </w:r>
            <w:r>
              <w:rPr>
                <w:sz w:val="20"/>
              </w:rPr>
              <w:t xml:space="preserve"> о  приглашенных  гостях</w:t>
            </w:r>
          </w:p>
        </w:tc>
        <w:tc>
          <w:tcPr>
            <w:tcW w:w="1741" w:type="dxa"/>
          </w:tcPr>
          <w:p w:rsidR="00933F98" w:rsidRPr="001039AC" w:rsidRDefault="00933F98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</w:p>
        </w:tc>
        <w:tc>
          <w:tcPr>
            <w:tcW w:w="2234" w:type="dxa"/>
          </w:tcPr>
          <w:p w:rsidR="00933F98" w:rsidRPr="001039AC" w:rsidRDefault="00933F98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</w:p>
        </w:tc>
        <w:tc>
          <w:tcPr>
            <w:tcW w:w="2160" w:type="dxa"/>
          </w:tcPr>
          <w:p w:rsidR="00933F98" w:rsidRPr="001039AC" w:rsidRDefault="00933F98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</w:p>
        </w:tc>
      </w:tr>
      <w:tr w:rsidR="00933F98" w:rsidRPr="001039AC" w:rsidTr="008461FA">
        <w:tc>
          <w:tcPr>
            <w:tcW w:w="675" w:type="dxa"/>
          </w:tcPr>
          <w:p w:rsidR="00933F98" w:rsidRPr="00096130" w:rsidRDefault="00933F98" w:rsidP="00D47F25">
            <w:pPr>
              <w:tabs>
                <w:tab w:val="left" w:pos="1960"/>
              </w:tabs>
              <w:spacing w:line="26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II.</w:t>
            </w:r>
          </w:p>
        </w:tc>
        <w:tc>
          <w:tcPr>
            <w:tcW w:w="2305" w:type="dxa"/>
          </w:tcPr>
          <w:p w:rsidR="00933F98" w:rsidRDefault="00933F98" w:rsidP="008365EA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 w:rsidRPr="001039AC">
              <w:rPr>
                <w:sz w:val="20"/>
              </w:rPr>
              <w:t>Мотивация учебной деятельности</w:t>
            </w:r>
            <w:r>
              <w:rPr>
                <w:sz w:val="20"/>
              </w:rPr>
              <w:t xml:space="preserve">. </w:t>
            </w:r>
          </w:p>
          <w:p w:rsidR="00933F98" w:rsidRPr="001039AC" w:rsidRDefault="00933F98" w:rsidP="008365EA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</w:p>
        </w:tc>
        <w:tc>
          <w:tcPr>
            <w:tcW w:w="604" w:type="dxa"/>
          </w:tcPr>
          <w:p w:rsidR="00933F98" w:rsidRPr="001039AC" w:rsidRDefault="00B41F0A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2 мин.</w:t>
            </w:r>
          </w:p>
        </w:tc>
        <w:tc>
          <w:tcPr>
            <w:tcW w:w="2781" w:type="dxa"/>
          </w:tcPr>
          <w:p w:rsidR="00933F98" w:rsidRDefault="00933F98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Зачитывают  тему  урока  в  содержании учебника</w:t>
            </w:r>
          </w:p>
          <w:p w:rsidR="00933F98" w:rsidRPr="001039AC" w:rsidRDefault="00933F98" w:rsidP="00933F98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Обсуждают,  что необходимо повторить, чтобы перейти  к новой теме</w:t>
            </w:r>
          </w:p>
        </w:tc>
        <w:tc>
          <w:tcPr>
            <w:tcW w:w="2492" w:type="dxa"/>
          </w:tcPr>
          <w:p w:rsidR="00933F98" w:rsidRDefault="00933F98" w:rsidP="00933F98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Запись темы урока  на  доске</w:t>
            </w:r>
          </w:p>
          <w:p w:rsidR="00933F98" w:rsidRDefault="00933F98" w:rsidP="00933F98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</w:p>
          <w:p w:rsidR="00933F98" w:rsidRPr="001039AC" w:rsidRDefault="00933F98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</w:p>
        </w:tc>
        <w:tc>
          <w:tcPr>
            <w:tcW w:w="1741" w:type="dxa"/>
          </w:tcPr>
          <w:p w:rsidR="00933F98" w:rsidRDefault="00933F98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 xml:space="preserve">Коллективная </w:t>
            </w:r>
          </w:p>
          <w:p w:rsidR="00933F98" w:rsidRDefault="00933F98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</w:p>
          <w:p w:rsidR="00933F98" w:rsidRDefault="00933F98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</w:p>
          <w:p w:rsidR="00933F98" w:rsidRDefault="00933F98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</w:p>
          <w:p w:rsidR="00933F98" w:rsidRPr="001039AC" w:rsidRDefault="00933F98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</w:p>
        </w:tc>
        <w:tc>
          <w:tcPr>
            <w:tcW w:w="2234" w:type="dxa"/>
          </w:tcPr>
          <w:p w:rsidR="00933F98" w:rsidRPr="001039AC" w:rsidRDefault="00933F98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</w:p>
        </w:tc>
        <w:tc>
          <w:tcPr>
            <w:tcW w:w="2160" w:type="dxa"/>
          </w:tcPr>
          <w:p w:rsidR="00933F98" w:rsidRDefault="004E435A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proofErr w:type="gramStart"/>
            <w:r w:rsidRPr="0098108A">
              <w:rPr>
                <w:i/>
                <w:sz w:val="22"/>
                <w:szCs w:val="22"/>
              </w:rPr>
              <w:t>Познавательные</w:t>
            </w:r>
            <w:r w:rsidRPr="0098108A">
              <w:rPr>
                <w:sz w:val="22"/>
                <w:szCs w:val="22"/>
              </w:rPr>
              <w:t>: построение логической цепи рассуждений</w:t>
            </w:r>
            <w:proofErr w:type="gramEnd"/>
          </w:p>
        </w:tc>
      </w:tr>
      <w:tr w:rsidR="00933F98" w:rsidRPr="001039AC" w:rsidTr="008461FA">
        <w:trPr>
          <w:trHeight w:val="975"/>
        </w:trPr>
        <w:tc>
          <w:tcPr>
            <w:tcW w:w="675" w:type="dxa"/>
          </w:tcPr>
          <w:p w:rsidR="00933F98" w:rsidRPr="00096130" w:rsidRDefault="00933F98" w:rsidP="00D47F25">
            <w:pPr>
              <w:tabs>
                <w:tab w:val="left" w:pos="1960"/>
              </w:tabs>
              <w:spacing w:line="26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III.</w:t>
            </w:r>
          </w:p>
        </w:tc>
        <w:tc>
          <w:tcPr>
            <w:tcW w:w="2305" w:type="dxa"/>
          </w:tcPr>
          <w:p w:rsidR="00933F98" w:rsidRPr="001039AC" w:rsidRDefault="00933F98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Контроль, коррекция и закрепление знаний.</w:t>
            </w:r>
          </w:p>
        </w:tc>
        <w:tc>
          <w:tcPr>
            <w:tcW w:w="604" w:type="dxa"/>
          </w:tcPr>
          <w:p w:rsidR="00933F98" w:rsidRPr="0086344D" w:rsidRDefault="00B41F0A" w:rsidP="00D47F25">
            <w:pPr>
              <w:rPr>
                <w:sz w:val="20"/>
              </w:rPr>
            </w:pPr>
            <w:r>
              <w:rPr>
                <w:sz w:val="20"/>
              </w:rPr>
              <w:t>9 мин.</w:t>
            </w:r>
          </w:p>
        </w:tc>
        <w:tc>
          <w:tcPr>
            <w:tcW w:w="2781" w:type="dxa"/>
          </w:tcPr>
          <w:p w:rsidR="00933F98" w:rsidRDefault="00933F98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Определяют  задачу с недостающими  данными</w:t>
            </w:r>
          </w:p>
          <w:p w:rsidR="00B2048B" w:rsidRPr="001039AC" w:rsidRDefault="00B2048B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Решают  все  задачи</w:t>
            </w:r>
          </w:p>
        </w:tc>
        <w:tc>
          <w:tcPr>
            <w:tcW w:w="2492" w:type="dxa"/>
          </w:tcPr>
          <w:p w:rsidR="00933F98" w:rsidRPr="001039AC" w:rsidRDefault="00933F98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Предлагает  проанализировать и решить  задачи</w:t>
            </w:r>
          </w:p>
        </w:tc>
        <w:tc>
          <w:tcPr>
            <w:tcW w:w="1741" w:type="dxa"/>
          </w:tcPr>
          <w:p w:rsidR="00933F98" w:rsidRDefault="00933F98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</w:p>
          <w:p w:rsidR="00933F98" w:rsidRDefault="00933F98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</w:p>
          <w:p w:rsidR="00933F98" w:rsidRDefault="00933F98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</w:p>
          <w:p w:rsidR="00933F98" w:rsidRPr="008B6FD6" w:rsidRDefault="00933F98" w:rsidP="00D47F25">
            <w:pPr>
              <w:rPr>
                <w:sz w:val="20"/>
              </w:rPr>
            </w:pPr>
          </w:p>
        </w:tc>
        <w:tc>
          <w:tcPr>
            <w:tcW w:w="2234" w:type="dxa"/>
          </w:tcPr>
          <w:p w:rsidR="00933F98" w:rsidRPr="001039AC" w:rsidRDefault="00933F98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 xml:space="preserve"> Карточки  с 3  задачами  на  доске</w:t>
            </w:r>
          </w:p>
        </w:tc>
        <w:tc>
          <w:tcPr>
            <w:tcW w:w="2160" w:type="dxa"/>
          </w:tcPr>
          <w:p w:rsidR="00933F98" w:rsidRDefault="004E435A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 w:rsidRPr="00F01445">
              <w:rPr>
                <w:i/>
                <w:sz w:val="22"/>
                <w:szCs w:val="22"/>
              </w:rPr>
              <w:t>Познавательные</w:t>
            </w:r>
            <w:r w:rsidRPr="0098108A">
              <w:rPr>
                <w:sz w:val="22"/>
                <w:szCs w:val="22"/>
              </w:rPr>
              <w:t>: проведение сравнения, классификации</w:t>
            </w:r>
            <w:r>
              <w:rPr>
                <w:sz w:val="22"/>
                <w:szCs w:val="22"/>
              </w:rPr>
              <w:t>, применение знаний</w:t>
            </w:r>
          </w:p>
        </w:tc>
      </w:tr>
      <w:tr w:rsidR="00933F98" w:rsidRPr="001039AC" w:rsidTr="008461FA">
        <w:trPr>
          <w:trHeight w:val="510"/>
        </w:trPr>
        <w:tc>
          <w:tcPr>
            <w:tcW w:w="675" w:type="dxa"/>
          </w:tcPr>
          <w:p w:rsidR="00933F98" w:rsidRDefault="001455BD" w:rsidP="00D47F25">
            <w:pPr>
              <w:tabs>
                <w:tab w:val="left" w:pos="1960"/>
              </w:tabs>
              <w:spacing w:line="26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IV</w:t>
            </w:r>
            <w:r w:rsidRPr="00096130">
              <w:rPr>
                <w:sz w:val="20"/>
              </w:rPr>
              <w:t>.</w:t>
            </w:r>
          </w:p>
        </w:tc>
        <w:tc>
          <w:tcPr>
            <w:tcW w:w="2305" w:type="dxa"/>
          </w:tcPr>
          <w:p w:rsidR="00933F98" w:rsidRDefault="001455BD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Постановка  учебной задачи</w:t>
            </w:r>
          </w:p>
        </w:tc>
        <w:tc>
          <w:tcPr>
            <w:tcW w:w="604" w:type="dxa"/>
          </w:tcPr>
          <w:p w:rsidR="00933F98" w:rsidRPr="0086344D" w:rsidRDefault="00B41F0A" w:rsidP="00D47F25">
            <w:pPr>
              <w:rPr>
                <w:sz w:val="20"/>
              </w:rPr>
            </w:pPr>
            <w:r>
              <w:rPr>
                <w:sz w:val="20"/>
              </w:rPr>
              <w:t>2,5 мин.</w:t>
            </w:r>
          </w:p>
        </w:tc>
        <w:tc>
          <w:tcPr>
            <w:tcW w:w="2781" w:type="dxa"/>
          </w:tcPr>
          <w:p w:rsidR="00304364" w:rsidRDefault="00304364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Уч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адача</w:t>
            </w:r>
            <w:proofErr w:type="spellEnd"/>
            <w:r>
              <w:rPr>
                <w:sz w:val="20"/>
              </w:rPr>
              <w:t xml:space="preserve"> – тема урока</w:t>
            </w:r>
          </w:p>
          <w:p w:rsidR="00933F98" w:rsidRDefault="001455BD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Высказывают  предположения</w:t>
            </w:r>
          </w:p>
        </w:tc>
        <w:tc>
          <w:tcPr>
            <w:tcW w:w="2492" w:type="dxa"/>
          </w:tcPr>
          <w:p w:rsidR="00933F98" w:rsidRDefault="001455BD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Возвращается к  теме  урока. Предлагает  высказать  предположения  по  теме, записывает их.</w:t>
            </w:r>
          </w:p>
        </w:tc>
        <w:tc>
          <w:tcPr>
            <w:tcW w:w="1741" w:type="dxa"/>
          </w:tcPr>
          <w:p w:rsidR="001455BD" w:rsidRDefault="001455BD" w:rsidP="001455BD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</w:p>
          <w:p w:rsidR="001455BD" w:rsidRDefault="001455BD" w:rsidP="001455BD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</w:p>
          <w:p w:rsidR="00933F98" w:rsidRDefault="00933F98" w:rsidP="00D47F25">
            <w:pPr>
              <w:rPr>
                <w:sz w:val="20"/>
              </w:rPr>
            </w:pPr>
          </w:p>
        </w:tc>
        <w:tc>
          <w:tcPr>
            <w:tcW w:w="2234" w:type="dxa"/>
          </w:tcPr>
          <w:p w:rsidR="00933F98" w:rsidRDefault="00933F98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</w:p>
        </w:tc>
        <w:tc>
          <w:tcPr>
            <w:tcW w:w="2160" w:type="dxa"/>
          </w:tcPr>
          <w:p w:rsidR="00933F98" w:rsidRDefault="004E435A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proofErr w:type="gramStart"/>
            <w:r w:rsidRPr="00474EDB">
              <w:rPr>
                <w:i/>
                <w:sz w:val="22"/>
                <w:szCs w:val="22"/>
              </w:rPr>
              <w:t>Личностные:</w:t>
            </w:r>
            <w:r w:rsidRPr="0098108A">
              <w:rPr>
                <w:sz w:val="22"/>
                <w:szCs w:val="22"/>
              </w:rPr>
              <w:t xml:space="preserve"> проявление познавательной инициативы</w:t>
            </w:r>
            <w:proofErr w:type="gramEnd"/>
          </w:p>
        </w:tc>
      </w:tr>
      <w:tr w:rsidR="00B2048B" w:rsidRPr="001039AC" w:rsidTr="008461FA">
        <w:trPr>
          <w:trHeight w:val="750"/>
        </w:trPr>
        <w:tc>
          <w:tcPr>
            <w:tcW w:w="675" w:type="dxa"/>
            <w:vMerge w:val="restart"/>
          </w:tcPr>
          <w:p w:rsidR="00B2048B" w:rsidRPr="001455BD" w:rsidRDefault="00B2048B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  <w:lang w:val="en-US"/>
              </w:rPr>
              <w:t>V</w:t>
            </w:r>
            <w:r>
              <w:rPr>
                <w:sz w:val="20"/>
              </w:rPr>
              <w:t>.</w:t>
            </w:r>
          </w:p>
        </w:tc>
        <w:tc>
          <w:tcPr>
            <w:tcW w:w="2305" w:type="dxa"/>
            <w:vMerge w:val="restart"/>
          </w:tcPr>
          <w:p w:rsidR="00B2048B" w:rsidRDefault="00B2048B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Изучение  нового материала, решение учебной задачи</w:t>
            </w:r>
          </w:p>
          <w:p w:rsidR="00B2048B" w:rsidRPr="001039AC" w:rsidRDefault="00B2048B" w:rsidP="00D47F25">
            <w:pPr>
              <w:pStyle w:val="a7"/>
              <w:tabs>
                <w:tab w:val="left" w:pos="1960"/>
              </w:tabs>
              <w:spacing w:before="0" w:beforeAutospacing="0" w:after="0" w:afterAutospacing="0" w:line="260" w:lineRule="atLeast"/>
              <w:rPr>
                <w:sz w:val="20"/>
              </w:rPr>
            </w:pPr>
          </w:p>
          <w:p w:rsidR="00B2048B" w:rsidRDefault="00B2048B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</w:p>
        </w:tc>
        <w:tc>
          <w:tcPr>
            <w:tcW w:w="604" w:type="dxa"/>
          </w:tcPr>
          <w:p w:rsidR="00B2048B" w:rsidRPr="008461FA" w:rsidRDefault="00B41F0A" w:rsidP="00D47F25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10 мин</w:t>
            </w:r>
          </w:p>
        </w:tc>
        <w:tc>
          <w:tcPr>
            <w:tcW w:w="5273" w:type="dxa"/>
            <w:gridSpan w:val="2"/>
          </w:tcPr>
          <w:p w:rsidR="00B2048B" w:rsidRDefault="00B2048B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Разбор  задач, связанных  с  практическими  действиями</w:t>
            </w:r>
          </w:p>
          <w:p w:rsidR="00B2048B" w:rsidRPr="00B2048B" w:rsidRDefault="00B2048B" w:rsidP="00B2048B">
            <w:pPr>
              <w:rPr>
                <w:sz w:val="20"/>
              </w:rPr>
            </w:pPr>
          </w:p>
          <w:p w:rsidR="00B2048B" w:rsidRDefault="00B2048B" w:rsidP="00B2048B">
            <w:pPr>
              <w:rPr>
                <w:sz w:val="20"/>
              </w:rPr>
            </w:pPr>
          </w:p>
          <w:p w:rsidR="00B2048B" w:rsidRPr="00B2048B" w:rsidRDefault="00B2048B" w:rsidP="00B2048B">
            <w:pPr>
              <w:jc w:val="center"/>
              <w:rPr>
                <w:b/>
                <w:i/>
                <w:sz w:val="20"/>
              </w:rPr>
            </w:pPr>
            <w:r w:rsidRPr="00B2048B">
              <w:rPr>
                <w:b/>
                <w:i/>
                <w:sz w:val="20"/>
              </w:rPr>
              <w:t>Физкультминутка  1</w:t>
            </w:r>
          </w:p>
        </w:tc>
        <w:tc>
          <w:tcPr>
            <w:tcW w:w="1741" w:type="dxa"/>
          </w:tcPr>
          <w:p w:rsidR="00B2048B" w:rsidRDefault="00B2048B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</w:p>
          <w:p w:rsidR="00B2048B" w:rsidRDefault="00B2048B" w:rsidP="001455BD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</w:p>
          <w:p w:rsidR="00B2048B" w:rsidRDefault="00B2048B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Парная</w:t>
            </w:r>
          </w:p>
          <w:p w:rsidR="00B2048B" w:rsidRPr="008461FA" w:rsidRDefault="00B2048B" w:rsidP="00D47F25">
            <w:pPr>
              <w:rPr>
                <w:sz w:val="20"/>
                <w:lang w:val="en-US"/>
              </w:rPr>
            </w:pPr>
          </w:p>
        </w:tc>
        <w:tc>
          <w:tcPr>
            <w:tcW w:w="2234" w:type="dxa"/>
          </w:tcPr>
          <w:p w:rsidR="00A57F7D" w:rsidRDefault="00A57F7D" w:rsidP="001455BD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Учебник</w:t>
            </w:r>
          </w:p>
          <w:p w:rsidR="00B2048B" w:rsidRDefault="00B2048B" w:rsidP="001455BD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№224,  № 226</w:t>
            </w:r>
          </w:p>
          <w:p w:rsidR="00B2048B" w:rsidRDefault="00B2048B" w:rsidP="001455BD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Ростомер  у  доски</w:t>
            </w:r>
          </w:p>
        </w:tc>
        <w:tc>
          <w:tcPr>
            <w:tcW w:w="2160" w:type="dxa"/>
          </w:tcPr>
          <w:p w:rsidR="00B2048B" w:rsidRPr="004E435A" w:rsidRDefault="00B41F0A" w:rsidP="00BD6D96">
            <w:pPr>
              <w:tabs>
                <w:tab w:val="left" w:pos="1960"/>
              </w:tabs>
              <w:spacing w:line="260" w:lineRule="atLeast"/>
              <w:rPr>
                <w:sz w:val="22"/>
                <w:szCs w:val="22"/>
              </w:rPr>
            </w:pPr>
            <w:proofErr w:type="gramStart"/>
            <w:r w:rsidRPr="004E435A">
              <w:rPr>
                <w:i/>
                <w:sz w:val="22"/>
                <w:szCs w:val="22"/>
              </w:rPr>
              <w:t>Коммуникативные</w:t>
            </w:r>
            <w:proofErr w:type="gramEnd"/>
            <w:r w:rsidRPr="004E435A">
              <w:rPr>
                <w:i/>
                <w:sz w:val="22"/>
                <w:szCs w:val="22"/>
              </w:rPr>
              <w:t>:</w:t>
            </w:r>
            <w:r w:rsidRPr="004E435A">
              <w:rPr>
                <w:sz w:val="22"/>
                <w:szCs w:val="22"/>
              </w:rPr>
              <w:t xml:space="preserve"> взаимодействие (сотрудничество) с соседом по парте</w:t>
            </w:r>
          </w:p>
        </w:tc>
      </w:tr>
      <w:tr w:rsidR="004E435A" w:rsidRPr="001039AC" w:rsidTr="008461FA">
        <w:tc>
          <w:tcPr>
            <w:tcW w:w="675" w:type="dxa"/>
            <w:vMerge/>
          </w:tcPr>
          <w:p w:rsidR="004E435A" w:rsidRPr="00096130" w:rsidRDefault="004E435A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</w:p>
        </w:tc>
        <w:tc>
          <w:tcPr>
            <w:tcW w:w="2305" w:type="dxa"/>
            <w:vMerge/>
          </w:tcPr>
          <w:p w:rsidR="004E435A" w:rsidRPr="001039AC" w:rsidRDefault="004E435A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</w:p>
        </w:tc>
        <w:tc>
          <w:tcPr>
            <w:tcW w:w="604" w:type="dxa"/>
          </w:tcPr>
          <w:p w:rsidR="004E435A" w:rsidRPr="001039AC" w:rsidRDefault="004E435A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6 мин.</w:t>
            </w:r>
          </w:p>
        </w:tc>
        <w:tc>
          <w:tcPr>
            <w:tcW w:w="5273" w:type="dxa"/>
            <w:gridSpan w:val="2"/>
          </w:tcPr>
          <w:p w:rsidR="004E435A" w:rsidRPr="001039AC" w:rsidRDefault="004E435A" w:rsidP="001455BD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Разбор  задач, связанных  с  работой со  справочными  материалами</w:t>
            </w:r>
          </w:p>
        </w:tc>
        <w:tc>
          <w:tcPr>
            <w:tcW w:w="1741" w:type="dxa"/>
          </w:tcPr>
          <w:p w:rsidR="004E435A" w:rsidRDefault="004E435A" w:rsidP="001455BD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</w:p>
          <w:p w:rsidR="004E435A" w:rsidRDefault="004E435A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</w:p>
        </w:tc>
        <w:tc>
          <w:tcPr>
            <w:tcW w:w="2234" w:type="dxa"/>
          </w:tcPr>
          <w:p w:rsidR="004E435A" w:rsidRDefault="004E435A" w:rsidP="00A57F7D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Учебник</w:t>
            </w:r>
          </w:p>
          <w:p w:rsidR="004E435A" w:rsidRDefault="004E435A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№225,  №227, №229.</w:t>
            </w:r>
          </w:p>
          <w:p w:rsidR="004E435A" w:rsidRPr="001039AC" w:rsidRDefault="004E435A" w:rsidP="001455BD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Компьютерная  презентация</w:t>
            </w:r>
          </w:p>
        </w:tc>
        <w:tc>
          <w:tcPr>
            <w:tcW w:w="2160" w:type="dxa"/>
            <w:vMerge w:val="restart"/>
          </w:tcPr>
          <w:p w:rsidR="004E435A" w:rsidRPr="004E435A" w:rsidRDefault="004E435A" w:rsidP="00D47F25">
            <w:pPr>
              <w:tabs>
                <w:tab w:val="left" w:pos="1960"/>
              </w:tabs>
              <w:spacing w:line="260" w:lineRule="atLeast"/>
              <w:rPr>
                <w:sz w:val="22"/>
                <w:szCs w:val="22"/>
              </w:rPr>
            </w:pPr>
            <w:r w:rsidRPr="004E435A">
              <w:rPr>
                <w:i/>
                <w:sz w:val="22"/>
                <w:szCs w:val="22"/>
              </w:rPr>
              <w:t xml:space="preserve">Познавательные: </w:t>
            </w:r>
            <w:r w:rsidRPr="004E435A">
              <w:rPr>
                <w:sz w:val="22"/>
                <w:szCs w:val="22"/>
              </w:rPr>
              <w:t>формулирование</w:t>
            </w:r>
            <w:r w:rsidR="00BD6D96">
              <w:rPr>
                <w:sz w:val="22"/>
                <w:szCs w:val="22"/>
              </w:rPr>
              <w:t xml:space="preserve"> и использование </w:t>
            </w:r>
            <w:r w:rsidRPr="004E435A">
              <w:rPr>
                <w:sz w:val="22"/>
                <w:szCs w:val="22"/>
              </w:rPr>
              <w:t xml:space="preserve"> правила; использование таблиц.</w:t>
            </w:r>
          </w:p>
        </w:tc>
      </w:tr>
      <w:tr w:rsidR="004E435A" w:rsidRPr="001039AC" w:rsidTr="008461FA">
        <w:tc>
          <w:tcPr>
            <w:tcW w:w="675" w:type="dxa"/>
            <w:vMerge/>
          </w:tcPr>
          <w:p w:rsidR="004E435A" w:rsidRPr="001455BD" w:rsidRDefault="004E435A" w:rsidP="00D47F25">
            <w:pPr>
              <w:tabs>
                <w:tab w:val="left" w:pos="1960"/>
              </w:tabs>
              <w:spacing w:line="260" w:lineRule="atLeast"/>
              <w:ind w:left="540"/>
              <w:rPr>
                <w:sz w:val="20"/>
              </w:rPr>
            </w:pPr>
          </w:p>
        </w:tc>
        <w:tc>
          <w:tcPr>
            <w:tcW w:w="2305" w:type="dxa"/>
            <w:vMerge/>
          </w:tcPr>
          <w:p w:rsidR="004E435A" w:rsidRPr="001039AC" w:rsidRDefault="004E435A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</w:p>
        </w:tc>
        <w:tc>
          <w:tcPr>
            <w:tcW w:w="604" w:type="dxa"/>
          </w:tcPr>
          <w:p w:rsidR="004E435A" w:rsidRPr="001039AC" w:rsidRDefault="004E435A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10 мин.</w:t>
            </w:r>
          </w:p>
        </w:tc>
        <w:tc>
          <w:tcPr>
            <w:tcW w:w="5273" w:type="dxa"/>
            <w:gridSpan w:val="2"/>
          </w:tcPr>
          <w:p w:rsidR="004E435A" w:rsidRDefault="004E435A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Разбор  задач,  связанных  с непосредственным  наблюдением</w:t>
            </w:r>
          </w:p>
          <w:p w:rsidR="004E435A" w:rsidRPr="001039AC" w:rsidRDefault="004E435A" w:rsidP="00B2048B">
            <w:pPr>
              <w:tabs>
                <w:tab w:val="left" w:pos="1960"/>
              </w:tabs>
              <w:spacing w:line="260" w:lineRule="atLeast"/>
              <w:jc w:val="center"/>
              <w:rPr>
                <w:sz w:val="20"/>
              </w:rPr>
            </w:pPr>
            <w:r w:rsidRPr="00B2048B">
              <w:rPr>
                <w:b/>
                <w:i/>
                <w:sz w:val="20"/>
              </w:rPr>
              <w:t xml:space="preserve">Физкультминутка  </w:t>
            </w:r>
            <w:r>
              <w:rPr>
                <w:b/>
                <w:i/>
                <w:sz w:val="20"/>
              </w:rPr>
              <w:t>2</w:t>
            </w:r>
          </w:p>
        </w:tc>
        <w:tc>
          <w:tcPr>
            <w:tcW w:w="1741" w:type="dxa"/>
          </w:tcPr>
          <w:p w:rsidR="004E435A" w:rsidRDefault="004E435A" w:rsidP="001455BD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 xml:space="preserve">Коллективная </w:t>
            </w:r>
          </w:p>
          <w:p w:rsidR="004E435A" w:rsidRPr="001039AC" w:rsidRDefault="004E435A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</w:p>
        </w:tc>
        <w:tc>
          <w:tcPr>
            <w:tcW w:w="2234" w:type="dxa"/>
          </w:tcPr>
          <w:p w:rsidR="004E435A" w:rsidRDefault="004E435A" w:rsidP="00A57F7D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Учебник</w:t>
            </w:r>
          </w:p>
          <w:p w:rsidR="004E435A" w:rsidRPr="001039AC" w:rsidRDefault="004E435A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№230, №228.</w:t>
            </w:r>
          </w:p>
        </w:tc>
        <w:tc>
          <w:tcPr>
            <w:tcW w:w="2160" w:type="dxa"/>
            <w:vMerge/>
          </w:tcPr>
          <w:p w:rsidR="004E435A" w:rsidRPr="004E435A" w:rsidRDefault="004E435A" w:rsidP="00D47F25">
            <w:pPr>
              <w:tabs>
                <w:tab w:val="left" w:pos="1960"/>
              </w:tabs>
              <w:spacing w:line="260" w:lineRule="atLeast"/>
              <w:rPr>
                <w:sz w:val="22"/>
                <w:szCs w:val="22"/>
              </w:rPr>
            </w:pPr>
          </w:p>
        </w:tc>
      </w:tr>
      <w:tr w:rsidR="00933F98" w:rsidRPr="001039AC" w:rsidTr="008461FA">
        <w:trPr>
          <w:trHeight w:val="1581"/>
        </w:trPr>
        <w:tc>
          <w:tcPr>
            <w:tcW w:w="675" w:type="dxa"/>
          </w:tcPr>
          <w:p w:rsidR="00933F98" w:rsidRPr="00096130" w:rsidRDefault="00933F98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  <w:lang w:val="en-US"/>
              </w:rPr>
              <w:t>V</w:t>
            </w:r>
            <w:r w:rsidR="00B2048B"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>.</w:t>
            </w:r>
          </w:p>
        </w:tc>
        <w:tc>
          <w:tcPr>
            <w:tcW w:w="2305" w:type="dxa"/>
          </w:tcPr>
          <w:p w:rsidR="00933F98" w:rsidRPr="001039AC" w:rsidRDefault="00B2048B" w:rsidP="00D47F25">
            <w:pPr>
              <w:pStyle w:val="a7"/>
              <w:tabs>
                <w:tab w:val="left" w:pos="1960"/>
              </w:tabs>
              <w:spacing w:before="0" w:beforeAutospacing="0" w:after="0" w:afterAutospacing="0" w:line="260" w:lineRule="atLeast"/>
              <w:rPr>
                <w:sz w:val="20"/>
              </w:rPr>
            </w:pPr>
            <w:r>
              <w:rPr>
                <w:sz w:val="20"/>
              </w:rPr>
              <w:t>Итог урока.</w:t>
            </w:r>
          </w:p>
        </w:tc>
        <w:tc>
          <w:tcPr>
            <w:tcW w:w="604" w:type="dxa"/>
          </w:tcPr>
          <w:p w:rsidR="00933F98" w:rsidRPr="001039AC" w:rsidRDefault="00B41F0A" w:rsidP="008461FA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3 мин</w:t>
            </w:r>
          </w:p>
        </w:tc>
        <w:tc>
          <w:tcPr>
            <w:tcW w:w="2781" w:type="dxa"/>
          </w:tcPr>
          <w:p w:rsidR="00933F98" w:rsidRPr="001039AC" w:rsidRDefault="00A57F7D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 xml:space="preserve">Рассуждение </w:t>
            </w:r>
          </w:p>
        </w:tc>
        <w:tc>
          <w:tcPr>
            <w:tcW w:w="2492" w:type="dxa"/>
          </w:tcPr>
          <w:p w:rsidR="00933F98" w:rsidRDefault="00304364" w:rsidP="00304364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 xml:space="preserve">Предлагает проанализировать  предположения  и  полученный  результат </w:t>
            </w:r>
          </w:p>
          <w:p w:rsidR="00A57F7D" w:rsidRPr="001039AC" w:rsidRDefault="00A57F7D" w:rsidP="00304364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- Достигли  ли мы  цели  урока?</w:t>
            </w:r>
          </w:p>
        </w:tc>
        <w:tc>
          <w:tcPr>
            <w:tcW w:w="1741" w:type="dxa"/>
          </w:tcPr>
          <w:p w:rsidR="004E435A" w:rsidRDefault="004E435A" w:rsidP="004E435A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 xml:space="preserve">Коллективная </w:t>
            </w:r>
          </w:p>
          <w:p w:rsidR="00933F98" w:rsidRPr="001039AC" w:rsidRDefault="00933F98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</w:p>
        </w:tc>
        <w:tc>
          <w:tcPr>
            <w:tcW w:w="2234" w:type="dxa"/>
          </w:tcPr>
          <w:p w:rsidR="00933F98" w:rsidRDefault="00304364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Карточки</w:t>
            </w:r>
          </w:p>
          <w:p w:rsidR="00304364" w:rsidRPr="001039AC" w:rsidRDefault="00304364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(появлялись в  течение урока)</w:t>
            </w:r>
          </w:p>
        </w:tc>
        <w:tc>
          <w:tcPr>
            <w:tcW w:w="2160" w:type="dxa"/>
          </w:tcPr>
          <w:p w:rsidR="00933F98" w:rsidRPr="004E435A" w:rsidRDefault="004E435A" w:rsidP="004E435A">
            <w:pPr>
              <w:tabs>
                <w:tab w:val="left" w:pos="1960"/>
              </w:tabs>
              <w:spacing w:line="260" w:lineRule="atLeast"/>
              <w:rPr>
                <w:sz w:val="22"/>
                <w:szCs w:val="22"/>
              </w:rPr>
            </w:pPr>
            <w:proofErr w:type="gramStart"/>
            <w:r w:rsidRPr="004E435A">
              <w:rPr>
                <w:i/>
                <w:sz w:val="22"/>
                <w:szCs w:val="22"/>
              </w:rPr>
              <w:t>Регулятивные</w:t>
            </w:r>
            <w:r w:rsidRPr="004E435A">
              <w:rPr>
                <w:sz w:val="22"/>
                <w:szCs w:val="22"/>
              </w:rPr>
              <w:t xml:space="preserve">: контролирование своей деятельности по результатам </w:t>
            </w:r>
            <w:r>
              <w:rPr>
                <w:sz w:val="22"/>
                <w:szCs w:val="22"/>
              </w:rPr>
              <w:t>урока</w:t>
            </w:r>
            <w:r w:rsidRPr="004E435A">
              <w:rPr>
                <w:sz w:val="22"/>
                <w:szCs w:val="22"/>
              </w:rPr>
              <w:t>.</w:t>
            </w:r>
            <w:proofErr w:type="gramEnd"/>
          </w:p>
        </w:tc>
      </w:tr>
      <w:tr w:rsidR="00933F98" w:rsidRPr="001039AC" w:rsidTr="008461FA">
        <w:trPr>
          <w:trHeight w:val="1125"/>
        </w:trPr>
        <w:tc>
          <w:tcPr>
            <w:tcW w:w="675" w:type="dxa"/>
          </w:tcPr>
          <w:p w:rsidR="00933F98" w:rsidRPr="00096130" w:rsidRDefault="00933F98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  <w:lang w:val="en-US"/>
              </w:rPr>
              <w:t>VII</w:t>
            </w:r>
          </w:p>
        </w:tc>
        <w:tc>
          <w:tcPr>
            <w:tcW w:w="2305" w:type="dxa"/>
          </w:tcPr>
          <w:p w:rsidR="00933F98" w:rsidRPr="001039AC" w:rsidRDefault="00A57F7D" w:rsidP="00A57F7D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Домашнее задание (</w:t>
            </w:r>
            <w:proofErr w:type="spellStart"/>
            <w:r>
              <w:rPr>
                <w:sz w:val="20"/>
              </w:rPr>
              <w:t>разноуровневое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604" w:type="dxa"/>
          </w:tcPr>
          <w:p w:rsidR="00933F98" w:rsidRDefault="00B41F0A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933F98" w:rsidRPr="001039AC" w:rsidRDefault="00933F98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мин</w:t>
            </w:r>
          </w:p>
        </w:tc>
        <w:tc>
          <w:tcPr>
            <w:tcW w:w="2781" w:type="dxa"/>
          </w:tcPr>
          <w:p w:rsidR="00933F98" w:rsidRPr="001039AC" w:rsidRDefault="003B2426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Записывают в  дневник</w:t>
            </w:r>
          </w:p>
        </w:tc>
        <w:tc>
          <w:tcPr>
            <w:tcW w:w="2492" w:type="dxa"/>
          </w:tcPr>
          <w:p w:rsidR="00933F98" w:rsidRPr="001039AC" w:rsidRDefault="003B2426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объяснение</w:t>
            </w:r>
          </w:p>
        </w:tc>
        <w:tc>
          <w:tcPr>
            <w:tcW w:w="1741" w:type="dxa"/>
          </w:tcPr>
          <w:p w:rsidR="00933F98" w:rsidRPr="001039AC" w:rsidRDefault="00933F98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</w:p>
        </w:tc>
        <w:tc>
          <w:tcPr>
            <w:tcW w:w="2234" w:type="dxa"/>
          </w:tcPr>
          <w:p w:rsidR="00933F98" w:rsidRDefault="003B2426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№227, 229  -  средний уровень</w:t>
            </w:r>
          </w:p>
          <w:p w:rsidR="003B2426" w:rsidRPr="001039AC" w:rsidRDefault="003B2426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П.Т. №122,  №123 – повышенный уровень</w:t>
            </w:r>
          </w:p>
          <w:p w:rsidR="00933F98" w:rsidRPr="001039AC" w:rsidRDefault="00933F98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</w:p>
        </w:tc>
        <w:tc>
          <w:tcPr>
            <w:tcW w:w="2160" w:type="dxa"/>
          </w:tcPr>
          <w:p w:rsidR="00933F98" w:rsidRPr="001039AC" w:rsidRDefault="00933F98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</w:p>
        </w:tc>
      </w:tr>
      <w:tr w:rsidR="003B2426" w:rsidRPr="001039AC" w:rsidTr="008461FA">
        <w:trPr>
          <w:trHeight w:val="960"/>
        </w:trPr>
        <w:tc>
          <w:tcPr>
            <w:tcW w:w="675" w:type="dxa"/>
          </w:tcPr>
          <w:p w:rsidR="003B2426" w:rsidRPr="003B2426" w:rsidRDefault="003B2426" w:rsidP="004E435A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  <w:lang w:val="en-US"/>
              </w:rPr>
              <w:t>VII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305" w:type="dxa"/>
          </w:tcPr>
          <w:p w:rsidR="003B2426" w:rsidRDefault="003B2426" w:rsidP="00A57F7D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Рефлексия</w:t>
            </w:r>
          </w:p>
        </w:tc>
        <w:tc>
          <w:tcPr>
            <w:tcW w:w="604" w:type="dxa"/>
          </w:tcPr>
          <w:p w:rsidR="003B2426" w:rsidRPr="008461FA" w:rsidRDefault="00B41F0A" w:rsidP="00D47F25">
            <w:pPr>
              <w:tabs>
                <w:tab w:val="left" w:pos="1960"/>
              </w:tabs>
              <w:spacing w:line="260" w:lineRule="atLeast"/>
              <w:rPr>
                <w:sz w:val="20"/>
                <w:lang w:val="en-US"/>
              </w:rPr>
            </w:pPr>
            <w:r>
              <w:rPr>
                <w:sz w:val="20"/>
              </w:rPr>
              <w:t>1</w:t>
            </w:r>
            <w:r w:rsidR="003B2426">
              <w:rPr>
                <w:sz w:val="20"/>
              </w:rPr>
              <w:t xml:space="preserve"> мин</w:t>
            </w:r>
          </w:p>
        </w:tc>
        <w:tc>
          <w:tcPr>
            <w:tcW w:w="2781" w:type="dxa"/>
          </w:tcPr>
          <w:p w:rsidR="003B2426" w:rsidRDefault="003B2426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Строят  в тетради  «диаграмму успеха»</w:t>
            </w:r>
          </w:p>
        </w:tc>
        <w:tc>
          <w:tcPr>
            <w:tcW w:w="2492" w:type="dxa"/>
          </w:tcPr>
          <w:p w:rsidR="003B2426" w:rsidRDefault="003B2426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</w:p>
        </w:tc>
        <w:tc>
          <w:tcPr>
            <w:tcW w:w="1741" w:type="dxa"/>
          </w:tcPr>
          <w:p w:rsidR="003B2426" w:rsidRPr="001039AC" w:rsidRDefault="003B2426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2234" w:type="dxa"/>
          </w:tcPr>
          <w:p w:rsidR="003B2426" w:rsidRPr="001039AC" w:rsidRDefault="003B2426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</w:p>
          <w:p w:rsidR="003B2426" w:rsidRPr="001039AC" w:rsidRDefault="003B2426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</w:p>
          <w:p w:rsidR="003B2426" w:rsidRDefault="003B2426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</w:p>
        </w:tc>
        <w:tc>
          <w:tcPr>
            <w:tcW w:w="2160" w:type="dxa"/>
          </w:tcPr>
          <w:p w:rsidR="003B2426" w:rsidRPr="001039AC" w:rsidRDefault="003B2426" w:rsidP="00D47F25">
            <w:pPr>
              <w:tabs>
                <w:tab w:val="left" w:pos="1960"/>
              </w:tabs>
              <w:spacing w:line="260" w:lineRule="atLeast"/>
              <w:rPr>
                <w:sz w:val="20"/>
              </w:rPr>
            </w:pPr>
          </w:p>
        </w:tc>
      </w:tr>
    </w:tbl>
    <w:p w:rsidR="00936D78" w:rsidRDefault="00936D78" w:rsidP="0083025C"/>
    <w:p w:rsidR="00BD6D96" w:rsidRDefault="00BD6D96" w:rsidP="0083025C"/>
    <w:p w:rsidR="00BD6D96" w:rsidRDefault="00BD6D96" w:rsidP="0083025C"/>
    <w:p w:rsidR="00BD6D96" w:rsidRDefault="00BD6D96" w:rsidP="0083025C"/>
    <w:p w:rsidR="00BD6D96" w:rsidRDefault="00BD6D96" w:rsidP="0083025C"/>
    <w:p w:rsidR="00BD6D96" w:rsidRDefault="00BD6D96" w:rsidP="0083025C"/>
    <w:p w:rsidR="00BD6D96" w:rsidRDefault="00BD6D96" w:rsidP="0083025C"/>
    <w:p w:rsidR="00BD6D96" w:rsidRDefault="00BD6D96" w:rsidP="0083025C"/>
    <w:p w:rsidR="00BD6D96" w:rsidRDefault="00FB4D50" w:rsidP="00FB4D50">
      <w:pPr>
        <w:jc w:val="center"/>
        <w:rPr>
          <w:b/>
          <w:sz w:val="144"/>
          <w:szCs w:val="144"/>
        </w:rPr>
      </w:pPr>
      <w:r w:rsidRPr="00FB4D50">
        <w:rPr>
          <w:b/>
          <w:sz w:val="144"/>
          <w:szCs w:val="144"/>
        </w:rPr>
        <w:lastRenderedPageBreak/>
        <w:t>В  школьной библиотеке за день  выдаётся  10 книг.  Сколько  книг  будет  выдано  за  неделю?</w:t>
      </w:r>
    </w:p>
    <w:p w:rsidR="00FB4D50" w:rsidRDefault="00FB4D50" w:rsidP="00FB4D50">
      <w:pPr>
        <w:jc w:val="center"/>
        <w:rPr>
          <w:b/>
          <w:sz w:val="144"/>
          <w:szCs w:val="144"/>
        </w:rPr>
      </w:pPr>
    </w:p>
    <w:p w:rsidR="00FB4D50" w:rsidRDefault="00FB4D50" w:rsidP="00FB4D5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>Школьная  библиотека  содержит  1 200 книг, а домашняя на  1 000 книг  меньше. Сколько  книг  в  домашней библиотеке?</w:t>
      </w:r>
    </w:p>
    <w:p w:rsidR="00FB4D50" w:rsidRDefault="00C45245" w:rsidP="00FB4D50">
      <w:pPr>
        <w:jc w:val="center"/>
        <w:rPr>
          <w:b/>
          <w:sz w:val="144"/>
          <w:szCs w:val="144"/>
        </w:rPr>
      </w:pPr>
      <w:proofErr w:type="gramStart"/>
      <w:r>
        <w:rPr>
          <w:b/>
          <w:sz w:val="144"/>
          <w:szCs w:val="144"/>
        </w:rPr>
        <w:lastRenderedPageBreak/>
        <w:t>В  сельской библиотеке книг  в  1 000 раз  больше,  чем  в домашней.</w:t>
      </w:r>
      <w:proofErr w:type="gramEnd"/>
      <w:r>
        <w:rPr>
          <w:b/>
          <w:sz w:val="144"/>
          <w:szCs w:val="144"/>
        </w:rPr>
        <w:t xml:space="preserve"> Сколько книг  в  сельской библиотеке?</w:t>
      </w:r>
    </w:p>
    <w:p w:rsidR="00C45245" w:rsidRDefault="00C45245" w:rsidP="00FB4D5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>Практические  действия:</w:t>
      </w:r>
    </w:p>
    <w:p w:rsidR="00C45245" w:rsidRDefault="00C45245" w:rsidP="00C45245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>- измерение</w:t>
      </w:r>
    </w:p>
    <w:p w:rsidR="00C45245" w:rsidRDefault="00C45245" w:rsidP="00C45245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>- взвешивание</w:t>
      </w:r>
    </w:p>
    <w:p w:rsidR="00C45245" w:rsidRDefault="00C45245" w:rsidP="00C45245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>- подсчёт</w:t>
      </w:r>
    </w:p>
    <w:p w:rsidR="00C45245" w:rsidRDefault="00C45245" w:rsidP="00C45245">
      <w:pPr>
        <w:rPr>
          <w:b/>
          <w:sz w:val="144"/>
          <w:szCs w:val="144"/>
        </w:rPr>
      </w:pPr>
    </w:p>
    <w:p w:rsidR="00C45245" w:rsidRDefault="00C45245" w:rsidP="00C45245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>Справочная  литература:</w:t>
      </w:r>
    </w:p>
    <w:p w:rsidR="00C45245" w:rsidRDefault="00C45245" w:rsidP="00C45245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- </w:t>
      </w:r>
      <w:proofErr w:type="spellStart"/>
      <w:r>
        <w:rPr>
          <w:b/>
          <w:sz w:val="144"/>
          <w:szCs w:val="144"/>
        </w:rPr>
        <w:t>географич</w:t>
      </w:r>
      <w:proofErr w:type="spellEnd"/>
      <w:r>
        <w:rPr>
          <w:b/>
          <w:sz w:val="144"/>
          <w:szCs w:val="144"/>
        </w:rPr>
        <w:t>.  атлас</w:t>
      </w:r>
    </w:p>
    <w:p w:rsidR="00C45245" w:rsidRDefault="00C45245" w:rsidP="00C45245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>- энциклопедии</w:t>
      </w:r>
    </w:p>
    <w:p w:rsidR="00C45245" w:rsidRDefault="00C45245" w:rsidP="00C45245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>- учебники</w:t>
      </w:r>
    </w:p>
    <w:p w:rsidR="00A87DCC" w:rsidRDefault="00A87DCC" w:rsidP="00C45245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>- справочники</w:t>
      </w:r>
    </w:p>
    <w:p w:rsidR="00A87DCC" w:rsidRDefault="00A87DCC" w:rsidP="00A87DCC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>Непосредственное  наблюдение</w:t>
      </w:r>
    </w:p>
    <w:p w:rsidR="00A87DCC" w:rsidRDefault="00A87DCC" w:rsidP="00A87DCC">
      <w:pPr>
        <w:jc w:val="center"/>
        <w:rPr>
          <w:b/>
          <w:sz w:val="144"/>
          <w:szCs w:val="144"/>
        </w:rPr>
      </w:pPr>
    </w:p>
    <w:p w:rsidR="00A87DCC" w:rsidRPr="00FB4D50" w:rsidRDefault="00A87DCC" w:rsidP="00A87DCC">
      <w:pPr>
        <w:jc w:val="center"/>
        <w:rPr>
          <w:b/>
          <w:sz w:val="144"/>
          <w:szCs w:val="144"/>
        </w:rPr>
      </w:pPr>
    </w:p>
    <w:sectPr w:rsidR="00A87DCC" w:rsidRPr="00FB4D50" w:rsidSect="004E43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26E09"/>
    <w:multiLevelType w:val="hybridMultilevel"/>
    <w:tmpl w:val="28246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A31495"/>
    <w:multiLevelType w:val="hybridMultilevel"/>
    <w:tmpl w:val="B06CA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683749"/>
    <w:multiLevelType w:val="hybridMultilevel"/>
    <w:tmpl w:val="41BE6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3025C"/>
    <w:rsid w:val="001455BD"/>
    <w:rsid w:val="00304364"/>
    <w:rsid w:val="003B2426"/>
    <w:rsid w:val="004E435A"/>
    <w:rsid w:val="007D38C1"/>
    <w:rsid w:val="0083025C"/>
    <w:rsid w:val="008365EA"/>
    <w:rsid w:val="008461FA"/>
    <w:rsid w:val="00933F98"/>
    <w:rsid w:val="00936D78"/>
    <w:rsid w:val="00A57F7D"/>
    <w:rsid w:val="00A87DCC"/>
    <w:rsid w:val="00B2048B"/>
    <w:rsid w:val="00B41F0A"/>
    <w:rsid w:val="00BD6D96"/>
    <w:rsid w:val="00C45245"/>
    <w:rsid w:val="00FB4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3025C"/>
    <w:pPr>
      <w:keepNext/>
      <w:spacing w:before="240" w:after="120"/>
      <w:ind w:left="709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02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rsid w:val="0083025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302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83025C"/>
    <w:rPr>
      <w:color w:val="0000FF"/>
      <w:u w:val="single"/>
    </w:rPr>
  </w:style>
  <w:style w:type="table" w:styleId="a6">
    <w:name w:val="Table Grid"/>
    <w:basedOn w:val="a1"/>
    <w:rsid w:val="00836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8365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0C7B1-C14B-4808-98BE-3366FB49B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2012-03-04T14:33:00Z</dcterms:created>
  <dcterms:modified xsi:type="dcterms:W3CDTF">2012-03-05T15:30:00Z</dcterms:modified>
</cp:coreProperties>
</file>