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8E" w:rsidRPr="006749D1" w:rsidRDefault="00DE093D" w:rsidP="00557212">
      <w:pPr>
        <w:pStyle w:val="1"/>
        <w:spacing w:before="0" w:line="300" w:lineRule="atLeast"/>
        <w:jc w:val="center"/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</w:pPr>
      <w:r>
        <w:rPr>
          <w:rStyle w:val="c0"/>
          <w:color w:val="000000"/>
          <w:sz w:val="44"/>
          <w:szCs w:val="44"/>
        </w:rPr>
        <w:t xml:space="preserve">    </w:t>
      </w:r>
      <w:r w:rsidR="00696F8E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 xml:space="preserve">Проект на тему: </w:t>
      </w:r>
      <w:r w:rsidR="00557212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>«Насекомы</w:t>
      </w:r>
      <w:proofErr w:type="gramStart"/>
      <w:r w:rsidR="00557212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>е</w:t>
      </w:r>
      <w:r w:rsidR="006749D1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>(</w:t>
      </w:r>
      <w:proofErr w:type="gramEnd"/>
      <w:r w:rsidR="006749D1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>Бабочка</w:t>
      </w:r>
      <w:r w:rsidR="008C6A46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 xml:space="preserve"> и божья к</w:t>
      </w:r>
      <w:r w:rsidR="006749D1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>оровка)</w:t>
      </w:r>
      <w:r w:rsidR="00557212" w:rsidRPr="006749D1">
        <w:rPr>
          <w:rFonts w:ascii="Arial" w:eastAsia="Times New Roman" w:hAnsi="Arial" w:cs="Arial"/>
          <w:b w:val="0"/>
          <w:bCs w:val="0"/>
          <w:color w:val="auto"/>
          <w:kern w:val="36"/>
          <w:sz w:val="36"/>
          <w:szCs w:val="36"/>
          <w:lang w:eastAsia="ru-RU"/>
        </w:rPr>
        <w:t xml:space="preserve"> в жизни человека»</w:t>
      </w:r>
    </w:p>
    <w:p w:rsidR="00557212" w:rsidRDefault="00557212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</w:pP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Вид проекта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информационный, групповой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Продолжительность проекта</w:t>
      </w:r>
      <w:r w:rsidR="002A0770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gramStart"/>
      <w:r w:rsidR="004C6F41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="004C6F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</w:t>
      </w:r>
      <w:r w:rsidR="004C6F41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аткосрочный</w:t>
      </w:r>
      <w:proofErr w:type="gramEnd"/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Участники проекта</w:t>
      </w:r>
      <w:r w:rsidR="002A0770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дети старшей 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группы, воспитатели, родители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Актуальность темы: 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насекомые – самая многочисленная группа животных. Мы считаем, что детям всегда и</w:t>
      </w:r>
      <w:r w:rsidR="002A0770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нтересно смотреть 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порхание бабочк</w:t>
      </w:r>
      <w:r w:rsidR="002A0770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и,</w:t>
      </w:r>
      <w:r w:rsidR="004C6F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2A0770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</w:t>
      </w:r>
      <w:r w:rsidR="00557212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етям хочется узнать</w:t>
      </w:r>
      <w:proofErr w:type="gramStart"/>
      <w:r w:rsidR="00557212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,</w:t>
      </w:r>
      <w:proofErr w:type="gramEnd"/>
      <w:r w:rsidR="00557212"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чем питается божья коровка. Проект поможет узнать детя</w:t>
      </w:r>
      <w:r w:rsidR="006749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 больше об этой группе насекомых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 научить   правильному отношению к ним.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Цель проекта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познакомить детей с миром насекомых.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Задачи проекта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умение обобщать насекомых по существенным признакам;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воспитывать интерес к насекомым, желание узнать о них что-то новое;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формировать реалистические представления о природе;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воспитывать любознательность.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Предполагаемый результат: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Совершенствование уровня знаний детей о насекомых и их роли в природе.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Повышение уровня экологических знаний родителей.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Роль родителей в реализации проекта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приобретение настольно-печатных игр соответствующего содержания,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приобретение трафаретов насекомых.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Продукты проектной деятельности</w:t>
      </w: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Поделки из </w:t>
      </w:r>
      <w:r w:rsidR="006749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бросового материала, бумаги, шерстяной нитки</w:t>
      </w:r>
      <w:r w:rsidR="00211FC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Альбом рисунков «Насекомые»</w:t>
      </w:r>
    </w:p>
    <w:p w:rsidR="00696F8E" w:rsidRPr="00557212" w:rsidRDefault="00557212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5721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Выставка рисунков и подделок «о бабочках и божьих коровках»</w:t>
      </w:r>
    </w:p>
    <w:p w:rsidR="00696F8E" w:rsidRPr="00557212" w:rsidRDefault="00696F8E" w:rsidP="00696F8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96F8E" w:rsidRPr="004C6F41" w:rsidRDefault="004C6F41" w:rsidP="00696F8E">
      <w:pPr>
        <w:spacing w:after="0" w:line="300" w:lineRule="atLeast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                    </w:t>
      </w:r>
      <w:r w:rsidR="00696F8E" w:rsidRPr="004C6F41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Формы работы по реализации проекта:</w:t>
      </w:r>
      <w:r w:rsidR="00696F8E" w:rsidRPr="004C6F41">
        <w:rPr>
          <w:rFonts w:ascii="Arial" w:eastAsia="Times New Roman" w:hAnsi="Arial" w:cs="Arial"/>
          <w:b/>
          <w:color w:val="333333"/>
          <w:sz w:val="32"/>
          <w:szCs w:val="32"/>
          <w:u w:val="single"/>
          <w:lang w:eastAsia="ru-RU"/>
        </w:rPr>
        <w:t> </w:t>
      </w:r>
    </w:p>
    <w:tbl>
      <w:tblPr>
        <w:tblW w:w="108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4"/>
        <w:gridCol w:w="7636"/>
      </w:tblGrid>
      <w:tr w:rsidR="00696F8E" w:rsidRPr="004C6F41" w:rsidTr="00647207">
        <w:tc>
          <w:tcPr>
            <w:tcW w:w="14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Разделы программы</w:t>
            </w:r>
          </w:p>
        </w:tc>
        <w:tc>
          <w:tcPr>
            <w:tcW w:w="35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Виды детской деятельности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Физическая культура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Утренняя гимнастика «Насекомые»</w:t>
            </w:r>
          </w:p>
          <w:p w:rsidR="00696F8E" w:rsidRPr="004C6F41" w:rsidRDefault="00557212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Бодрящая гимнастика «Божья коровка</w:t>
            </w:r>
            <w:r w:rsidR="00696F8E"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Безопасность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Беседы: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Осторожность на лугу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Что делать, если ужалили пчела?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Социализация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Беседы: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Роль человека в жизни насекомых</w:t>
            </w:r>
          </w:p>
          <w:p w:rsidR="00696F8E" w:rsidRPr="004C6F41" w:rsidRDefault="00557212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польза насекомых для людей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«Какая коровка, скажите, пока</w:t>
            </w:r>
            <w:proofErr w:type="gram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Е</w:t>
            </w:r>
            <w:proofErr w:type="gram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ще никому не дала молока?»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Живые цветы (о бабочках)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 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Игры: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Летает – не летает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Четвертый лишний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Сложи картинку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Найди пару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Угадай правило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Бабочка выбирает любимый цветок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 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Организация выставки детских книг о природе.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Труд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Ручной труд: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Изготовление из фантиков бабочек и украшение ими участка.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696F8E" w:rsidRPr="004C6F41" w:rsidRDefault="00647207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Бабочки из</w:t>
            </w:r>
            <w:r w:rsidR="00696F8E"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ракушек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Труд на участке: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Создание места для отдыха.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Устройство клумбы и посадка цветов для привлечения бабочек и пчел.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Благоустройство участка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Познание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Рассматривание альбома «Насекомые»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Просмотр фильма о жизни бабочек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Наблюдения: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- за бабочками,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муравьиная тропа</w:t>
            </w:r>
            <w:proofErr w:type="gram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,</w:t>
            </w:r>
            <w:proofErr w:type="gramEnd"/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за божьими коровками,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«Кто такие насекомые»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«Таинственный мир насекомых»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gram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«Насекомые и цветы созданы друг для друга»)</w:t>
            </w:r>
            <w:proofErr w:type="gramEnd"/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Коммуникация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Вечер загадок о насекомых.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Сочинение сказок: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«Лесные встречи»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- «Приключения бабочки Лили»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Художественное творчество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557212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</w:t>
            </w:r>
            <w:r w:rsidR="00696F8E"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епка из пластилина «Божья коровка».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Аппликация из бума</w:t>
            </w:r>
            <w:r w:rsidR="00647207"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ги в технике обрывания «Бабочка</w:t>
            </w: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Рисование насекомых в альбомах для раскрашивания.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Чтение художественной литературы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К.Чуковский</w:t>
            </w:r>
            <w:proofErr w:type="spell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</w:t>
            </w: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Тараканище</w:t>
            </w:r>
            <w:proofErr w:type="spell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В.Зотов</w:t>
            </w:r>
            <w:proofErr w:type="spell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«Божья коровка», «Кузнечик»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Е.Серова</w:t>
            </w:r>
            <w:proofErr w:type="spell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«Добрый великан»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Заучивание стихов о насекомых</w:t>
            </w:r>
          </w:p>
        </w:tc>
      </w:tr>
      <w:tr w:rsidR="00696F8E" w:rsidRPr="004C6F41" w:rsidTr="00647207">
        <w:tc>
          <w:tcPr>
            <w:tcW w:w="14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3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Игровое упражнение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«Гусеница»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«Пляска бабочек» муз </w:t>
            </w: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Е.Тиличеевой</w:t>
            </w:r>
            <w:proofErr w:type="spellEnd"/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Пение</w:t>
            </w:r>
          </w:p>
          <w:p w:rsidR="00696F8E" w:rsidRPr="004C6F41" w:rsidRDefault="00696F8E" w:rsidP="00696F8E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«Не обижайте муравья» муз. </w:t>
            </w: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Г.Гладкова</w:t>
            </w:r>
            <w:proofErr w:type="spellEnd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 слова «</w:t>
            </w:r>
            <w:proofErr w:type="spellStart"/>
            <w:r w:rsidRPr="004C6F4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В.Степанова</w:t>
            </w:r>
            <w:proofErr w:type="spellEnd"/>
          </w:p>
        </w:tc>
      </w:tr>
    </w:tbl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Презентация проекта:</w:t>
      </w:r>
    </w:p>
    <w:p w:rsidR="00696F8E" w:rsidRPr="004C6F41" w:rsidRDefault="0043473A" w:rsidP="00696F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rect id="_x0000_i1025" style="width:0;height:1.5pt" o:hrstd="t" o:hrnoshade="t" o:hr="t" fillcolor="#333" stroked="f"/>
        </w:pic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Литература: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Система экологического воспитания в ДОУ. Автор-составитель </w:t>
      </w: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О.Ф.Горбатенко</w:t>
      </w:r>
      <w:proofErr w:type="spellEnd"/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В.Н.Волчкова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Н.В.Степанова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Конспекты занятий в старшей группе детского сада. Экология.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В.Н.Волчкова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Н.В.Степанова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Конспекты занятий в старшей группе детского сада. Познавательное развитие.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Л.Б.Фесюкова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О.О.Григорьева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Времена года. Комплексные занятия для детей 4 – 7 лет.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А.Н.Малышева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Аппликация в детском саду.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Г.И.Долженко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100 поделок из бумаги.</w:t>
      </w:r>
    </w:p>
    <w:p w:rsidR="00696F8E" w:rsidRPr="004C6F41" w:rsidRDefault="00696F8E" w:rsidP="00696F8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И.А.Лыкова</w:t>
      </w:r>
      <w:proofErr w:type="spellEnd"/>
      <w:r w:rsidRPr="004C6F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Изобразительная деятельность в детском саду.</w:t>
      </w:r>
    </w:p>
    <w:p w:rsidR="00A6775A" w:rsidRPr="004C6F41" w:rsidRDefault="00A6775A" w:rsidP="000032E4">
      <w:pPr>
        <w:spacing w:before="300" w:after="300" w:line="300" w:lineRule="atLeast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</w:pPr>
    </w:p>
    <w:p w:rsidR="000032E4" w:rsidRPr="000032E4" w:rsidRDefault="000032E4" w:rsidP="000032E4">
      <w:pPr>
        <w:spacing w:before="300" w:after="30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2E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1EF7C46" wp14:editId="6B7F79BF">
            <wp:extent cx="2950210" cy="2206625"/>
            <wp:effectExtent l="0" t="0" r="2540" b="3175"/>
            <wp:docPr id="9" name="Рисунок 9" descr="В плане еды среди божьих коровок выделяются: афидофаги (питаются тлями), кокци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плане еды среди божьих коровок выделяются: афидофаги (питаются тлями), кокцид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E4" w:rsidRPr="000032E4" w:rsidRDefault="000032E4" w:rsidP="000032E4">
      <w:pPr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плане еды среди божьих коровок выделяются: </w:t>
      </w:r>
      <w:proofErr w:type="spellStart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афидофаги</w:t>
      </w:r>
      <w:proofErr w:type="spellEnd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(питаются тлями), </w:t>
      </w:r>
      <w:proofErr w:type="spellStart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кокцидофаги</w:t>
      </w:r>
      <w:proofErr w:type="spellEnd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(питаются червецами и щитовками), </w:t>
      </w:r>
      <w:proofErr w:type="spellStart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миксоэнтомофаги</w:t>
      </w:r>
      <w:proofErr w:type="spellEnd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(питаются широким кругом насекомых), </w:t>
      </w:r>
      <w:proofErr w:type="spellStart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акарифаги</w:t>
      </w:r>
      <w:proofErr w:type="spellEnd"/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(питаются клещами), фитофаги (питаются растительной пищей)</w:t>
      </w:r>
    </w:p>
    <w:p w:rsidR="000032E4" w:rsidRPr="000032E4" w:rsidRDefault="0043473A" w:rsidP="000032E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#333" stroked="f"/>
        </w:pict>
      </w:r>
    </w:p>
    <w:p w:rsidR="000032E4" w:rsidRPr="000032E4" w:rsidRDefault="000032E4" w:rsidP="000032E4">
      <w:pPr>
        <w:spacing w:before="300" w:after="30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2E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Слайд 10</w:t>
      </w:r>
    </w:p>
    <w:p w:rsidR="000032E4" w:rsidRPr="000032E4" w:rsidRDefault="000032E4" w:rsidP="000032E4">
      <w:pPr>
        <w:spacing w:before="300" w:after="30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2E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B8C4FF6" wp14:editId="60E47AD7">
            <wp:extent cx="2950210" cy="2206625"/>
            <wp:effectExtent l="0" t="0" r="2540" b="3175"/>
            <wp:docPr id="10" name="Рисунок 10" descr="Подавляющее большинство божьих коровок - хищники. Растительноядные виды наибол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авляющее большинство божьих коровок - хищники. Растительноядные виды наиболе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E4" w:rsidRPr="000032E4" w:rsidRDefault="000032E4" w:rsidP="000032E4">
      <w:pPr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2E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Подавляющее большинство божьих коровок - хищники. Растительноядные виды наиболее широко представлены в тропиках всех континентов и в субтропиках Юго-Восточной Азии.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outlineLvl w:val="1"/>
        <w:rPr>
          <w:rFonts w:ascii="Verdana" w:eastAsia="Times New Roman" w:hAnsi="Verdana" w:cs="Times New Roman"/>
          <w:color w:val="940F04"/>
          <w:spacing w:val="15"/>
          <w:sz w:val="30"/>
          <w:szCs w:val="30"/>
          <w:lang w:eastAsia="ru-RU"/>
        </w:rPr>
      </w:pPr>
      <w:r w:rsidRPr="008C4B23">
        <w:rPr>
          <w:rFonts w:ascii="Verdana" w:eastAsia="Times New Roman" w:hAnsi="Verdana" w:cs="Times New Roman"/>
          <w:color w:val="940F04"/>
          <w:spacing w:val="15"/>
          <w:sz w:val="30"/>
          <w:szCs w:val="30"/>
          <w:lang w:eastAsia="ru-RU"/>
        </w:rPr>
        <w:t>Конспект занятия по ознакомлению с природой, тема «Божья коровка»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Автор занятия: Давыдова Светлана Алексеевна, воспитатель-методист высшей квалификационной категории.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lastRenderedPageBreak/>
        <w:t>Цели: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drawing>
          <wp:inline distT="0" distB="0" distL="0" distR="0" wp14:anchorId="173BF596" wp14:editId="72492B4B">
            <wp:extent cx="5718175" cy="4291330"/>
            <wp:effectExtent l="0" t="0" r="0" b="0"/>
            <wp:docPr id="11" name="Рисунок 11" descr="Божья коров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жья коровка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Божья коровка</w:t>
      </w:r>
    </w:p>
    <w:p w:rsidR="00A22575" w:rsidRPr="008C4B23" w:rsidRDefault="00A22575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</w:p>
    <w:p w:rsidR="008C4B23" w:rsidRPr="008C4B23" w:rsidRDefault="008C4B23" w:rsidP="008C4B23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Загадка о божьей коровке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Я – пятнистая букашка,</w:t>
      </w: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Если в руки попаду,</w:t>
      </w: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Притворюсь больною тяжко,</w:t>
      </w: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В обморок я упаду.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плодами. В прошлые времена некоторые садоводы специально разводили божьих коровок в своих садах.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Но почему же этот интересный жучок получил такое название?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Издавна людей добрых и безобидных называли «божьими». Именно таким – добрым и безобидным казался человеку этот жучок. А почему же коровка? Да потому, что ядовитую жидкость, которую выделяет жучок в случае опасности, называли «молочком». Так и получилось «божья коровка». </w:t>
      </w:r>
    </w:p>
    <w:p w:rsidR="008C4B23" w:rsidRPr="008C4B23" w:rsidRDefault="008C4B23" w:rsidP="00C638B6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lastRenderedPageBreak/>
        <w:t xml:space="preserve">Некоторые ошибочно считают, что, сколько точечек на божьей коровке, столько ей и лет. Это неверно. Точки говорят не о 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Ручной труд «Божья коровка» (раскрашивание половинки скорлупы крупного грецкого ореха под «божью коровку»).</w:t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drawing>
          <wp:inline distT="0" distB="0" distL="0" distR="0" wp14:anchorId="7C0ED819" wp14:editId="60854106">
            <wp:extent cx="4291330" cy="5718175"/>
            <wp:effectExtent l="0" t="0" r="0" b="0"/>
            <wp:docPr id="12" name="Рисунок 12" descr="Работы детей на тему «Божья кор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ты детей на тему «Божья коровка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23" w:rsidRPr="008C4B23" w:rsidRDefault="008C4B23" w:rsidP="008C4B23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8C4B23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Работы детей на тему "Божья коровка"</w:t>
      </w:r>
    </w:p>
    <w:p w:rsidR="00774214" w:rsidRPr="00774214" w:rsidRDefault="00774214" w:rsidP="00774214">
      <w:pPr>
        <w:shd w:val="clear" w:color="auto" w:fill="FFFFFF"/>
        <w:spacing w:after="225" w:line="360" w:lineRule="atLeast"/>
        <w:outlineLvl w:val="0"/>
        <w:rPr>
          <w:rFonts w:ascii="Arial" w:eastAsia="Times New Roman" w:hAnsi="Arial" w:cs="Arial"/>
          <w:color w:val="555555"/>
          <w:kern w:val="36"/>
          <w:sz w:val="42"/>
          <w:szCs w:val="42"/>
          <w:lang w:eastAsia="ru-RU"/>
        </w:rPr>
      </w:pPr>
      <w:r w:rsidRPr="00774214">
        <w:rPr>
          <w:rFonts w:ascii="Arial" w:eastAsia="Times New Roman" w:hAnsi="Arial" w:cs="Arial"/>
          <w:color w:val="555555"/>
          <w:kern w:val="36"/>
          <w:sz w:val="42"/>
          <w:szCs w:val="42"/>
          <w:lang w:eastAsia="ru-RU"/>
        </w:rPr>
        <w:t>Божья коровка. Тематическое занятие в разделе "Насекомые"</w:t>
      </w:r>
    </w:p>
    <w:p w:rsidR="00C638B6" w:rsidRDefault="00C638B6" w:rsidP="00666E33">
      <w:pPr>
        <w:pStyle w:val="a3"/>
        <w:shd w:val="clear" w:color="auto" w:fill="E4D9AB"/>
        <w:jc w:val="both"/>
        <w:rPr>
          <w:rFonts w:ascii="Tahoma" w:hAnsi="Tahoma" w:cs="Tahoma"/>
          <w:color w:val="373737"/>
        </w:rPr>
      </w:pPr>
    </w:p>
    <w:p w:rsidR="00C638B6" w:rsidRDefault="00C638B6" w:rsidP="00666E33">
      <w:pPr>
        <w:pStyle w:val="a3"/>
        <w:shd w:val="clear" w:color="auto" w:fill="E4D9AB"/>
        <w:jc w:val="both"/>
        <w:rPr>
          <w:rFonts w:ascii="Tahoma" w:hAnsi="Tahoma" w:cs="Tahoma"/>
          <w:color w:val="373737"/>
        </w:rPr>
      </w:pPr>
    </w:p>
    <w:p w:rsidR="00C638B6" w:rsidRDefault="00C638B6" w:rsidP="00666E33">
      <w:pPr>
        <w:pStyle w:val="a3"/>
        <w:shd w:val="clear" w:color="auto" w:fill="E4D9AB"/>
        <w:jc w:val="both"/>
        <w:rPr>
          <w:rFonts w:ascii="Tahoma" w:hAnsi="Tahoma" w:cs="Tahoma"/>
          <w:color w:val="373737"/>
        </w:rPr>
      </w:pPr>
    </w:p>
    <w:p w:rsidR="00C638B6" w:rsidRDefault="00C638B6" w:rsidP="00666E33">
      <w:pPr>
        <w:pStyle w:val="a3"/>
        <w:shd w:val="clear" w:color="auto" w:fill="E4D9AB"/>
        <w:jc w:val="both"/>
        <w:rPr>
          <w:rFonts w:ascii="Tahoma" w:hAnsi="Tahoma" w:cs="Tahoma"/>
          <w:color w:val="373737"/>
        </w:rPr>
      </w:pPr>
    </w:p>
    <w:p w:rsidR="00C638B6" w:rsidRDefault="00666E33" w:rsidP="00666E33">
      <w:pPr>
        <w:pStyle w:val="a3"/>
        <w:shd w:val="clear" w:color="auto" w:fill="E4D9AB"/>
        <w:jc w:val="both"/>
        <w:rPr>
          <w:rStyle w:val="apple-converted-space"/>
          <w:rFonts w:ascii="Tahoma" w:hAnsi="Tahoma" w:cs="Tahoma"/>
          <w:color w:val="373737"/>
        </w:rPr>
      </w:pPr>
      <w:r>
        <w:rPr>
          <w:rFonts w:ascii="Tahoma" w:hAnsi="Tahoma" w:cs="Tahoma"/>
          <w:color w:val="373737"/>
        </w:rPr>
        <w:lastRenderedPageBreak/>
        <w:t>    </w:t>
      </w:r>
      <w:r>
        <w:rPr>
          <w:rStyle w:val="apple-converted-space"/>
          <w:rFonts w:ascii="Tahoma" w:hAnsi="Tahoma" w:cs="Tahoma"/>
          <w:color w:val="373737"/>
        </w:rPr>
        <w:t> </w:t>
      </w:r>
      <w:r>
        <w:rPr>
          <w:rFonts w:ascii="Tahoma" w:hAnsi="Tahoma" w:cs="Tahoma"/>
          <w:noProof/>
          <w:color w:val="373737"/>
        </w:rPr>
        <w:drawing>
          <wp:inline distT="0" distB="0" distL="0" distR="0" wp14:anchorId="72EFAAEF" wp14:editId="6F7D9559">
            <wp:extent cx="2999105" cy="4498975"/>
            <wp:effectExtent l="0" t="0" r="0" b="0"/>
            <wp:docPr id="13" name="Рисунок 13" descr="Божьи Коровки. Насекомо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ожьи Коровки. Насекомое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6F" w:rsidRDefault="006E2D6F" w:rsidP="00735ECC">
      <w:pPr>
        <w:pStyle w:val="a3"/>
        <w:shd w:val="clear" w:color="auto" w:fill="A6D963"/>
        <w:spacing w:before="150" w:beforeAutospacing="0" w:after="150" w:afterAutospacing="0" w:line="240" w:lineRule="atLeas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56E2329" wp14:editId="0D47A5DA">
            <wp:extent cx="2853055" cy="2182495"/>
            <wp:effectExtent l="0" t="0" r="4445" b="8255"/>
            <wp:docPr id="14" name="Рисунок 14" descr="http://mame-i-detyam.ru/kraski_kopi,%20kedy/2013/02/but01-300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me-i-detyam.ru/kraski_kopi,%20kedy/2013/02/but01-300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6F" w:rsidRDefault="006E2D6F" w:rsidP="00735ECC">
      <w:pPr>
        <w:pStyle w:val="a3"/>
        <w:shd w:val="clear" w:color="auto" w:fill="A6D963"/>
        <w:spacing w:before="150" w:beforeAutospacing="0" w:after="150" w:afterAutospacing="0" w:line="240" w:lineRule="atLeas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0B25A64" wp14:editId="254258AA">
            <wp:extent cx="2853055" cy="1950720"/>
            <wp:effectExtent l="0" t="0" r="4445" b="0"/>
            <wp:docPr id="15" name="Рисунок 15" descr="http://mame-i-detyam.ru/kraski_kopi,%20kedy/2013/02/but02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me-i-detyam.ru/kraski_kopi,%20kedy/2013/02/but02-300x2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1"/>
        <w:rPr>
          <w:rFonts w:ascii="Verdana" w:eastAsia="Times New Roman" w:hAnsi="Verdana" w:cs="Times New Roman"/>
          <w:color w:val="940F04"/>
          <w:spacing w:val="15"/>
          <w:sz w:val="30"/>
          <w:szCs w:val="30"/>
          <w:lang w:eastAsia="ru-RU"/>
        </w:rPr>
      </w:pPr>
      <w:r w:rsidRPr="009B153C">
        <w:rPr>
          <w:rFonts w:ascii="Verdana" w:eastAsia="Times New Roman" w:hAnsi="Verdana" w:cs="Times New Roman"/>
          <w:color w:val="940F04"/>
          <w:spacing w:val="15"/>
          <w:sz w:val="30"/>
          <w:szCs w:val="30"/>
          <w:lang w:eastAsia="ru-RU"/>
        </w:rPr>
        <w:lastRenderedPageBreak/>
        <w:t>Конспект занятия по ознакомлению с природой, тема «Бабочки»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Автор занятия: Давыдова Светлана Алексеевна, воспитатель-методист высшей квалификационной категории.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Цели: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Расширить знания детей о бабочках. Познакомить с некоторыми бабочками. Закрепить знания детей о развитии насекомого. Словарь: голубянка, бабочка Павлиний Глаз, бабочка Адмирал,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метелик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(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укр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). Воспитывать интерес к жизни бабочек.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Оборудование: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Картинки и фотографии бабочек, силуэтное изображение бабочек с размахом крыльев 26 см., 16 см. и 2 мм.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drawing>
          <wp:inline distT="0" distB="0" distL="0" distR="0" wp14:anchorId="5D5864F6" wp14:editId="232607D6">
            <wp:extent cx="5718175" cy="4291330"/>
            <wp:effectExtent l="0" t="0" r="0" b="0"/>
            <wp:docPr id="17" name="Рисунок 17" descr="бабочка Адми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абочка Адмира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Адмирал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lastRenderedPageBreak/>
        <w:drawing>
          <wp:inline distT="0" distB="0" distL="0" distR="0" wp14:anchorId="050767C0" wp14:editId="0823DD69">
            <wp:extent cx="5718175" cy="4291330"/>
            <wp:effectExtent l="0" t="0" r="0" b="0"/>
            <wp:docPr id="18" name="Рисунок 18" descr="бабочка Павлиний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абочка Павлиний гла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Павлиний глаз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drawing>
          <wp:inline distT="0" distB="0" distL="0" distR="0" wp14:anchorId="62F1C282" wp14:editId="6FBFEC5C">
            <wp:extent cx="5718175" cy="4291330"/>
            <wp:effectExtent l="0" t="0" r="0" b="0"/>
            <wp:docPr id="19" name="Рисунок 19" descr="бабочка Павлиногл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абочка Павлиноглаз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Павлиноглазка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lastRenderedPageBreak/>
        <w:drawing>
          <wp:inline distT="0" distB="0" distL="0" distR="0" wp14:anchorId="30DB7E48" wp14:editId="6F88698B">
            <wp:extent cx="5718175" cy="4291330"/>
            <wp:effectExtent l="0" t="0" r="0" b="0"/>
            <wp:docPr id="20" name="Рисунок 20" descr="бабочка Голуб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абочка Голубян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Голубянка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noProof/>
          <w:color w:val="291200"/>
          <w:sz w:val="26"/>
          <w:szCs w:val="26"/>
          <w:lang w:eastAsia="ru-RU"/>
        </w:rPr>
        <w:drawing>
          <wp:inline distT="0" distB="0" distL="0" distR="0" wp14:anchorId="5F45EE15" wp14:editId="18CB8DBF">
            <wp:extent cx="5718175" cy="4291330"/>
            <wp:effectExtent l="0" t="0" r="0" b="0"/>
            <wp:docPr id="21" name="Рисунок 21" descr="бабочка Голуб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абочка Голубян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404040"/>
          <w:spacing w:val="15"/>
          <w:sz w:val="24"/>
          <w:szCs w:val="24"/>
          <w:lang w:eastAsia="ru-RU"/>
        </w:rPr>
        <w:t>Голубянка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lastRenderedPageBreak/>
        <w:t>Загадка про бабочку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Спал цветок и вдруг проснулся –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Больше спать не захотел.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Шевельнулся, встрепенулся,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Взвился вверх и улетел.</w:t>
      </w:r>
    </w:p>
    <w:p w:rsidR="009B153C" w:rsidRPr="009B153C" w:rsidRDefault="00735EC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Существует много  бабочек, и </w:t>
      </w:r>
      <w:r w:rsidR="009B153C"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ночных, и дневных. Попробуйте сами разобраться, каких бабочек называют дневными, а каких ночными. (Ответы детей). Дневные бабочки активны днем и имеют более яркую окраску, чтобы быть незаметными на цветах. Ночные бабочки днем отдыхают, а ночью летают. Им не нужна такая яркая окраска крыльев, как дневным бабочкам.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Крылья бабочек покрыты мелкими чешуйками, которые покрыты красящими веществами. Вот они то и придают бабочкам чудесную окраску крыльев. Но эти цветные чешуйки очень-очень хрупкие. Поэтому, если взять бабочку в руки, можно повредить эти чешуйки и тогда бабочка погибнет. Не берите бабочек в руки и другим не разрешайте этого делать. Сохраните красоту.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Рот бабочки – это длинный тонкий хоботок. Обычно он свернут в тугую пружинку, но стоит бабочке сесть на цветок, как хоботок разворачивается и опускается за нектаром на самое дно цветка. Усиками насекомые принюхиваются. Усики чувствуют запахи издалека.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Давайте вспомним, как проходит детство насекомых на примере бабочек.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- Сначала бабочка откладывает яички.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 xml:space="preserve">- Из яичек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вылупляются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личинки-гусеницы. Они в большом количестве поедают листву растений. Некоторые личинки настолько прожорливы, что могут съесть всю листву на каких-то растениях. - Наевшись, гусеница подрастает и из отверстия на брюшке начинает выделять тонкую нить. Этой нитью она обматывает себя, превращаясь в кокон или куколку. Куколка прикрепляется к коре дерева, прячется под листьями и замирает.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- Хотя куколка кажется совершенно неподвижной, внутри нее растет насекомое.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 xml:space="preserve">- Наконец, из куколки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вылупляется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бабочка.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lastRenderedPageBreak/>
        <w:t>Пришло время немного поиграть. Выходите на коврик.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Динамическая пауза «Бабочка»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Утром бабочка проснулась.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(Плавные взмахи руками)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Потянулась, улыбнулась.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(Выполнять движения в соответствии с текстом)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Раз – росой она умылась.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Два – изящно покружилась.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Три – нагнулась и присела.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На четыре – улетела.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Каких только бабочек нет в природе. Вот взгляните на картинку. (Показ). Такого размера самая большая бабочка (размах крыльев 26 см), но живет она далеко отсюда. А вот еле заметна самая маленькая бабочка (размах крыльев 2 мм). А вот еще две бабочки – Большой павлиний глаз и Павлиноглазка. (Показ картинок). Как вы думаете, почему их так назвали? (Ответы детей). И хоть у них похожие названия, но это совершенно разные бабочки, даже не родственницы. Павлиноглазка бабочка довольно крупная. Вот такого размера. (Показ силуэта бабочки с размахом крыльев 16 см). Вроде бы, такой большой бабочке и еды нужно много для того, чтобы насытиться. Так нет же! Не надо ей никакой еды. Живет себе, порхает и ничего не ест. У нее вообще нет рта. И никто до сих пор не разобрался, почему так. Это бабочка летает ночью.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А большой павлиний глаз - это бабочка дневная и очень приметная благодаря своей яркой окраске. Питается эта бабочка на цветах.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А это бабочки голубянки. (Показ картинки). Действительно, часто голубянки бывают разных оттенков синего и голубого. Но и красные бывают и золотистые. Невелики они размером, но очень красивы. А вот личинки голубянок некрасивы. Но так уж устроено в природе, что из горбатых закорючек выводятся красивейшие бабочки, которые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напрочь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забывают, какими они были уродцами. Говоря словами украинской пословицы, «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метелик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не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пам’ятаэ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,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що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був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гусеницею». А некрасивых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голубянковых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личинок очень любят муравьи. Муравьи даже разыскивают этих личинок и притаскивают к себе домой в муравейник. И все потому, что эти личинки 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lastRenderedPageBreak/>
        <w:t>выделяют сладкую жидкость, которая пришлась по вкусу хозяевам муравейника.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Голубянки – хитрые бабочки. Живут только тогда, когда им хорошо, то есть тепло и светло. Даже летом и даже в нашем теплом климате в сырую, ветреную, пасмурную погоду голубянки как бы обмирают, впадают в неподвижность. Ничего не видят, не слышат и почти ничего не чувствуют. Зато уж в тепле и под солнцем при хорошей погоде резвятся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вовсю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Хотя говорить, что бабочки без дела порхают с цветка на цветок, нельзя. Иногда о человеке безответственном и ленивом говорят – «порхает по жизни, как мотылек». Такое сравнение обидно всем бабочкам. Жизнь их коротка, и за это время надо успеть сделать многое: найти кормовые растения, разыскать себе пару для супружеской жизни, позаботиться о зимовке, отложить яйца.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А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кроме того, во время всех этих хлопот, надо постараться увернуться от хищников, которые так и норовят склевать.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Вы знаете, кто питается бабочками? (Ответы детей). Птицы, звери, пауки, другие, более крупные насекомые.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Выходит то, что нам кажется беззаботным порханием, на самом деле ежедневная работа.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Хочу предложить вам интересную игру «Птицы и бабочки».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Подвижная игра «Птицы и бабочки»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Выбираются четыре игрока, взявшись за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руки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они изображают птицу. Остальные дети – бабочки. На слова «Бабочки, бабочки на лужок полетели» дети-бабочки легко бегают, взмахивая руками.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 xml:space="preserve">На </w:t>
      </w:r>
      <w:proofErr w:type="spellStart"/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c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лова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«Птицы летят» дети-птицы, держась за руки пытаются поймать бабочку: окружить ее, соединив руки.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Пойманные выбывают из игры.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За один раз можно поймать только одну бабочку.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Есть еще много разных бабочек. </w:t>
      </w:r>
      <w:proofErr w:type="gram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О</w:t>
      </w:r>
      <w:proofErr w:type="gram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всех подробно не расскажешь. Послушайте их названия и поразмышляйте, почему они их получили: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Репейница. Капустница. Лимонница. </w:t>
      </w:r>
      <w:proofErr w:type="spellStart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Носатка</w:t>
      </w:r>
      <w:proofErr w:type="spellEnd"/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Парусник. Медведица.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lastRenderedPageBreak/>
        <w:t>Среди всех обитателей нашей планеты Земля семейство насекомых самое многочисленное. Бабочек много, конечно. Но многим бабочкам уже никогда не порхать над землей. Исчезли они навсегда, человеком загубленные. И ядохимикатами человек насекомых травит, а бабочки еще и за красоту свою страдают – ловят их и просто так, для баловства. И взрослые, и дети, увидев красивую бабочку, тут же кидаются ее ловить. Вот потому и попали многие крымские бабочки в Красную Книгу. Что это значит? (Ответы детей). Их осталось немного и потому они нуждаются в защите. Некоторые могут возразить: «Ну и пусть. Ведь гусеницы бабочек вредят нам, объедают листья, повреждают плоды». Во-первых, таких злостных вредителей немного. Во-вторых, все бабочки полезны как опылители. А если растение не опылят насекомые, сможет оно дать плоды? (Ответы детей). Нет. Пусть же наши бабочки, наши красавицы радуют нас живыми.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  <w:t>Вопросы: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1. С какими бабочкам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и вы сегодня познакомились?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2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Чем отличаются дневные и ночные бабочк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и?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3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Чем покрыты крылья бабочек? Для чего?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5. Расскажите о хоботке бабочки. Об усиках.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6. Как появляются на свет бабочки?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7. Ка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кие бабочки бывают?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8.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Сколько всего ног у бабочки?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9.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За что получила свое на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звание бабочка Павлиний Глаз?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10.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За что получили сво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е название бабочки голубянки?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11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За что лич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инок голубянок любят муравьи?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12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Как ведут себя голубянки в плохую погоду?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13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А чем зан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яты бабочки в хорошую погоду?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14. кто питается бабочками?</w:t>
      </w:r>
      <w:r w:rsidR="00EF206B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br/>
        <w:t>15</w:t>
      </w:r>
      <w:r w:rsidRPr="009B153C"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>. Кокой вред бабочкам наносит человек?</w:t>
      </w:r>
    </w:p>
    <w:p w:rsidR="009B153C" w:rsidRPr="009B153C" w:rsidRDefault="009B153C" w:rsidP="009B153C">
      <w:pPr>
        <w:shd w:val="clear" w:color="auto" w:fill="F9F5EE"/>
        <w:spacing w:after="0" w:line="405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</w:p>
    <w:p w:rsidR="008A4EFA" w:rsidRDefault="008A4EFA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A4EFA" w:rsidRDefault="008A4EFA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A4EFA" w:rsidRDefault="008A4EFA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A4EFA" w:rsidRDefault="008A4EFA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64B8D" w:rsidRDefault="00F64B8D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A67815" w:rsidRPr="00A67815" w:rsidRDefault="00F64B8D" w:rsidP="00A6781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lastRenderedPageBreak/>
        <w:t xml:space="preserve"> </w:t>
      </w:r>
      <w:r w:rsidR="00A67815" w:rsidRPr="00A67815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ПОДГОТОВИТЕЛЬНЫЙ ЭТАП</w:t>
      </w:r>
    </w:p>
    <w:p w:rsidR="00A67815" w:rsidRPr="00A67815" w:rsidRDefault="00A67815" w:rsidP="00F64B8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1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.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Анкетирование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родителей на тему 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             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«Насекомые»</w:t>
      </w:r>
    </w:p>
    <w:p w:rsidR="00A67815" w:rsidRPr="00A67815" w:rsidRDefault="00A67815" w:rsidP="00F64B8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2 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.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Диагност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ика детей</w:t>
      </w:r>
    </w:p>
    <w:p w:rsidR="00A67815" w:rsidRPr="00A67815" w:rsidRDefault="00F64B8D" w:rsidP="00F64B8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3.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Оформление  выставки рисунков</w:t>
      </w: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«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о бабочках, божьих коровках</w:t>
      </w: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»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для родителей</w:t>
      </w:r>
    </w:p>
    <w:p w:rsidR="00A67815" w:rsidRPr="00A67815" w:rsidRDefault="00F64B8D" w:rsidP="00F64B8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4.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Подбор наглядно-дидактических пособий, демонстрационного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материала</w:t>
      </w:r>
    </w:p>
    <w:p w:rsidR="00A67815" w:rsidRPr="00A67815" w:rsidRDefault="00A67815" w:rsidP="008A4EF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ОСНОВНОЙ ЭТАП</w:t>
      </w:r>
    </w:p>
    <w:p w:rsidR="00A67815" w:rsidRPr="00A67815" w:rsidRDefault="00A67815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 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1.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Проведение занятий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(подгрупповых, индивидуальных) аппликация нарывание бумаги «Бабочка»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</w:t>
      </w:r>
    </w:p>
    <w:p w:rsidR="008A4EFA" w:rsidRPr="00F64B8D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2.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Экскурсии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вокруг сада наблюдения за Божьей коровкой.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</w:t>
      </w:r>
    </w:p>
    <w:p w:rsidR="00A67815" w:rsidRPr="00A67815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3.В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ыставка «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Поделки из бросового материала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», </w:t>
      </w:r>
    </w:p>
    <w:p w:rsidR="00A67815" w:rsidRPr="00A67815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4.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Заучивание стихов, загадок 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о насекомых.</w:t>
      </w:r>
    </w:p>
    <w:p w:rsidR="00A67815" w:rsidRPr="00A67815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5.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Оформление 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а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льбома «Бабочки».</w:t>
      </w:r>
    </w:p>
    <w:p w:rsidR="00A67815" w:rsidRPr="00A67815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6.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Презентация</w:t>
      </w:r>
      <w:r w:rsidR="008A4EFA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проекта «Насекомые в жизни человека!»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 </w:t>
      </w:r>
    </w:p>
    <w:p w:rsidR="00F64B8D" w:rsidRPr="00F64B8D" w:rsidRDefault="00A67815" w:rsidP="00F64B8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 </w:t>
      </w:r>
    </w:p>
    <w:p w:rsidR="00F64B8D" w:rsidRPr="00F64B8D" w:rsidRDefault="00F64B8D" w:rsidP="00F64B8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F64B8D" w:rsidRPr="00F64B8D" w:rsidRDefault="00A67815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lastRenderedPageBreak/>
        <w:t>ЗАКЛЮЧИТЕЛЬНЫЙ ЭТАП</w:t>
      </w:r>
    </w:p>
    <w:p w:rsidR="00A67815" w:rsidRPr="00A67815" w:rsidRDefault="00A67815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 1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.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Диагностичес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кое обследование детей.</w:t>
      </w:r>
    </w:p>
    <w:p w:rsidR="00A67815" w:rsidRPr="00A67815" w:rsidRDefault="00F64B8D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2. Выставка </w:t>
      </w:r>
      <w:r w:rsidR="00A67815"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работ детей и родителей</w:t>
      </w:r>
      <w:r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«Умелые руки не знают скуки»</w:t>
      </w:r>
    </w:p>
    <w:p w:rsidR="00A67815" w:rsidRPr="00A67815" w:rsidRDefault="00A67815" w:rsidP="00A6781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3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.</w:t>
      </w:r>
      <w:r w:rsidRPr="00A67815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Представление материалов проекта на педагогичес</w:t>
      </w:r>
      <w:r w:rsidR="00F64B8D" w:rsidRPr="00F64B8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ком совете ДОУ.</w:t>
      </w:r>
    </w:p>
    <w:p w:rsidR="00651257" w:rsidRPr="00EB251D" w:rsidRDefault="00651257" w:rsidP="00DE093D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651257" w:rsidRPr="00EB251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73A" w:rsidRDefault="0043473A" w:rsidP="00983C6F">
      <w:pPr>
        <w:spacing w:after="0" w:line="240" w:lineRule="auto"/>
      </w:pPr>
      <w:r>
        <w:separator/>
      </w:r>
    </w:p>
  </w:endnote>
  <w:endnote w:type="continuationSeparator" w:id="0">
    <w:p w:rsidR="0043473A" w:rsidRDefault="0043473A" w:rsidP="0098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73A" w:rsidRDefault="0043473A" w:rsidP="00983C6F">
      <w:pPr>
        <w:spacing w:after="0" w:line="240" w:lineRule="auto"/>
      </w:pPr>
      <w:r>
        <w:separator/>
      </w:r>
    </w:p>
  </w:footnote>
  <w:footnote w:type="continuationSeparator" w:id="0">
    <w:p w:rsidR="0043473A" w:rsidRDefault="0043473A" w:rsidP="00983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C6F" w:rsidRDefault="00983C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733"/>
    <w:multiLevelType w:val="multilevel"/>
    <w:tmpl w:val="EBCC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7F11F24"/>
    <w:multiLevelType w:val="multilevel"/>
    <w:tmpl w:val="CBA4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DF9"/>
    <w:rsid w:val="000032E4"/>
    <w:rsid w:val="0003157A"/>
    <w:rsid w:val="000810F3"/>
    <w:rsid w:val="001B14BD"/>
    <w:rsid w:val="00211FCA"/>
    <w:rsid w:val="002A0770"/>
    <w:rsid w:val="002A23C9"/>
    <w:rsid w:val="00306633"/>
    <w:rsid w:val="003078D8"/>
    <w:rsid w:val="0043473A"/>
    <w:rsid w:val="00446199"/>
    <w:rsid w:val="004C6F41"/>
    <w:rsid w:val="00557212"/>
    <w:rsid w:val="005F217A"/>
    <w:rsid w:val="00647207"/>
    <w:rsid w:val="00651257"/>
    <w:rsid w:val="00666E33"/>
    <w:rsid w:val="006749D1"/>
    <w:rsid w:val="00696F8E"/>
    <w:rsid w:val="006A3371"/>
    <w:rsid w:val="006C620E"/>
    <w:rsid w:val="006E2D6F"/>
    <w:rsid w:val="00735ECC"/>
    <w:rsid w:val="00774214"/>
    <w:rsid w:val="007B227D"/>
    <w:rsid w:val="007B2796"/>
    <w:rsid w:val="007D7FB3"/>
    <w:rsid w:val="008A4EFA"/>
    <w:rsid w:val="008C4B23"/>
    <w:rsid w:val="008C6A46"/>
    <w:rsid w:val="00976D50"/>
    <w:rsid w:val="00983C6F"/>
    <w:rsid w:val="009B153C"/>
    <w:rsid w:val="00A22575"/>
    <w:rsid w:val="00A6775A"/>
    <w:rsid w:val="00A67815"/>
    <w:rsid w:val="00A93E5B"/>
    <w:rsid w:val="00AB0D8A"/>
    <w:rsid w:val="00BB6854"/>
    <w:rsid w:val="00BD64E3"/>
    <w:rsid w:val="00C06902"/>
    <w:rsid w:val="00C638B6"/>
    <w:rsid w:val="00DA5078"/>
    <w:rsid w:val="00DE093D"/>
    <w:rsid w:val="00E13B2B"/>
    <w:rsid w:val="00EB251D"/>
    <w:rsid w:val="00EF206B"/>
    <w:rsid w:val="00F3117C"/>
    <w:rsid w:val="00F45CEF"/>
    <w:rsid w:val="00F64B8D"/>
    <w:rsid w:val="00FF3036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F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D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D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7FB3"/>
  </w:style>
  <w:style w:type="character" w:customStyle="1" w:styleId="c0">
    <w:name w:val="c0"/>
    <w:basedOn w:val="a0"/>
    <w:rsid w:val="007D7FB3"/>
  </w:style>
  <w:style w:type="character" w:customStyle="1" w:styleId="apple-style-span">
    <w:name w:val="apple-style-span"/>
    <w:basedOn w:val="a0"/>
    <w:rsid w:val="00DE093D"/>
  </w:style>
  <w:style w:type="character" w:customStyle="1" w:styleId="10">
    <w:name w:val="Заголовок 1 Знак"/>
    <w:basedOn w:val="a0"/>
    <w:link w:val="1"/>
    <w:uiPriority w:val="9"/>
    <w:rsid w:val="00696F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6D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F3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117C"/>
    <w:rPr>
      <w:i/>
      <w:iCs/>
    </w:rPr>
  </w:style>
  <w:style w:type="character" w:styleId="a5">
    <w:name w:val="Strong"/>
    <w:basedOn w:val="a0"/>
    <w:uiPriority w:val="22"/>
    <w:qFormat/>
    <w:rsid w:val="00F3117C"/>
    <w:rPr>
      <w:b/>
      <w:bCs/>
    </w:rPr>
  </w:style>
  <w:style w:type="character" w:styleId="a6">
    <w:name w:val="Hyperlink"/>
    <w:basedOn w:val="a0"/>
    <w:uiPriority w:val="99"/>
    <w:semiHidden/>
    <w:unhideWhenUsed/>
    <w:rsid w:val="00F3117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2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C4B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F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D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D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7FB3"/>
  </w:style>
  <w:style w:type="character" w:customStyle="1" w:styleId="c0">
    <w:name w:val="c0"/>
    <w:basedOn w:val="a0"/>
    <w:rsid w:val="007D7FB3"/>
  </w:style>
  <w:style w:type="character" w:customStyle="1" w:styleId="apple-style-span">
    <w:name w:val="apple-style-span"/>
    <w:basedOn w:val="a0"/>
    <w:rsid w:val="00DE093D"/>
  </w:style>
  <w:style w:type="character" w:customStyle="1" w:styleId="10">
    <w:name w:val="Заголовок 1 Знак"/>
    <w:basedOn w:val="a0"/>
    <w:link w:val="1"/>
    <w:uiPriority w:val="9"/>
    <w:rsid w:val="00696F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6D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F3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117C"/>
    <w:rPr>
      <w:i/>
      <w:iCs/>
    </w:rPr>
  </w:style>
  <w:style w:type="character" w:styleId="a5">
    <w:name w:val="Strong"/>
    <w:basedOn w:val="a0"/>
    <w:uiPriority w:val="22"/>
    <w:qFormat/>
    <w:rsid w:val="00F3117C"/>
    <w:rPr>
      <w:b/>
      <w:bCs/>
    </w:rPr>
  </w:style>
  <w:style w:type="character" w:styleId="a6">
    <w:name w:val="Hyperlink"/>
    <w:basedOn w:val="a0"/>
    <w:uiPriority w:val="99"/>
    <w:semiHidden/>
    <w:unhideWhenUsed/>
    <w:rsid w:val="00F3117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2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C4B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66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4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670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7927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212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6709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76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17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2791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66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1790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35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39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9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28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5876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309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096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9517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0117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3179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883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99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6880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136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752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6616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22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420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82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712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187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7961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696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509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3718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812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2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3893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428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387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61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07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1220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7950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967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829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779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840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772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46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6129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546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2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32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5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02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DEBDB-3203-461F-BAF6-EF2C4EF1A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16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666</cp:lastModifiedBy>
  <cp:revision>51</cp:revision>
  <dcterms:created xsi:type="dcterms:W3CDTF">2014-06-17T17:15:00Z</dcterms:created>
  <dcterms:modified xsi:type="dcterms:W3CDTF">2014-08-25T16:08:00Z</dcterms:modified>
</cp:coreProperties>
</file>