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C0223" w14:textId="77777777" w:rsidR="004977E7" w:rsidRPr="00182D06" w:rsidRDefault="007C2BE0" w:rsidP="00182D06">
      <w:pPr>
        <w:ind w:left="-567"/>
        <w:jc w:val="both"/>
        <w:rPr>
          <w:sz w:val="56"/>
          <w:szCs w:val="56"/>
        </w:rPr>
      </w:pPr>
      <w:r w:rsidRPr="00182D06">
        <w:rPr>
          <w:sz w:val="56"/>
          <w:szCs w:val="56"/>
        </w:rPr>
        <w:t xml:space="preserve">                 ИГРАЯ –ПОЗНАЮ!</w:t>
      </w:r>
    </w:p>
    <w:p w14:paraId="02AADDA6" w14:textId="77777777" w:rsidR="007C2BE0" w:rsidRPr="00182D06" w:rsidRDefault="007C2BE0" w:rsidP="00182D06">
      <w:pPr>
        <w:ind w:left="-567"/>
        <w:jc w:val="both"/>
        <w:rPr>
          <w:sz w:val="56"/>
          <w:szCs w:val="56"/>
        </w:rPr>
      </w:pPr>
    </w:p>
    <w:p w14:paraId="7005D031" w14:textId="77777777" w:rsidR="007C2BE0" w:rsidRPr="00182D06" w:rsidRDefault="007C2BE0" w:rsidP="00182D06">
      <w:pPr>
        <w:widowControl w:val="0"/>
        <w:autoSpaceDE w:val="0"/>
        <w:autoSpaceDN w:val="0"/>
        <w:adjustRightInd w:val="0"/>
        <w:ind w:left="5670"/>
        <w:jc w:val="both"/>
        <w:rPr>
          <w:rFonts w:cs="Arial"/>
          <w:b/>
          <w:i/>
          <w:sz w:val="28"/>
          <w:szCs w:val="28"/>
          <w:lang w:val="en-US"/>
        </w:rPr>
      </w:pPr>
      <w:proofErr w:type="spellStart"/>
      <w:proofErr w:type="gramStart"/>
      <w:r w:rsidRPr="00182D06">
        <w:rPr>
          <w:rFonts w:cs="Arial"/>
          <w:b/>
          <w:i/>
          <w:sz w:val="28"/>
          <w:szCs w:val="28"/>
          <w:lang w:val="en-US"/>
        </w:rPr>
        <w:t>Что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 xml:space="preserve"> я 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слышу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 xml:space="preserve"> – 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забываю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>.</w:t>
      </w:r>
      <w:proofErr w:type="gramEnd"/>
    </w:p>
    <w:p w14:paraId="2A10CC0F" w14:textId="77777777" w:rsidR="007C2BE0" w:rsidRPr="00182D06" w:rsidRDefault="007C2BE0" w:rsidP="00182D06">
      <w:pPr>
        <w:widowControl w:val="0"/>
        <w:autoSpaceDE w:val="0"/>
        <w:autoSpaceDN w:val="0"/>
        <w:adjustRightInd w:val="0"/>
        <w:ind w:left="5670"/>
        <w:jc w:val="both"/>
        <w:rPr>
          <w:rFonts w:cs="Arial"/>
          <w:b/>
          <w:i/>
          <w:sz w:val="28"/>
          <w:szCs w:val="28"/>
          <w:lang w:val="en-US"/>
        </w:rPr>
      </w:pPr>
      <w:proofErr w:type="spellStart"/>
      <w:proofErr w:type="gramStart"/>
      <w:r w:rsidRPr="00182D06">
        <w:rPr>
          <w:rFonts w:cs="Arial"/>
          <w:b/>
          <w:i/>
          <w:sz w:val="28"/>
          <w:szCs w:val="28"/>
          <w:lang w:val="en-US"/>
        </w:rPr>
        <w:t>Что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 xml:space="preserve"> я 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вижу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 xml:space="preserve"> – я 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помню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>.</w:t>
      </w:r>
      <w:proofErr w:type="gramEnd"/>
    </w:p>
    <w:p w14:paraId="6171275A" w14:textId="77777777" w:rsidR="007C2BE0" w:rsidRPr="00182D06" w:rsidRDefault="007C2BE0" w:rsidP="00182D06">
      <w:pPr>
        <w:widowControl w:val="0"/>
        <w:autoSpaceDE w:val="0"/>
        <w:autoSpaceDN w:val="0"/>
        <w:adjustRightInd w:val="0"/>
        <w:ind w:left="5670"/>
        <w:jc w:val="both"/>
        <w:rPr>
          <w:rFonts w:cs="Arial"/>
          <w:b/>
          <w:i/>
          <w:sz w:val="28"/>
          <w:szCs w:val="28"/>
          <w:lang w:val="en-US"/>
        </w:rPr>
      </w:pPr>
      <w:proofErr w:type="spellStart"/>
      <w:proofErr w:type="gramStart"/>
      <w:r w:rsidRPr="00182D06">
        <w:rPr>
          <w:rFonts w:cs="Arial"/>
          <w:b/>
          <w:i/>
          <w:sz w:val="28"/>
          <w:szCs w:val="28"/>
          <w:lang w:val="en-US"/>
        </w:rPr>
        <w:t>Что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 xml:space="preserve"> я 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делаю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 xml:space="preserve"> – я 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понимаю</w:t>
      </w:r>
      <w:proofErr w:type="spellEnd"/>
      <w:r w:rsidRPr="00182D06">
        <w:rPr>
          <w:rFonts w:cs="Arial"/>
          <w:b/>
          <w:i/>
          <w:sz w:val="28"/>
          <w:szCs w:val="28"/>
          <w:lang w:val="en-US"/>
        </w:rPr>
        <w:t>.</w:t>
      </w:r>
      <w:proofErr w:type="gramEnd"/>
    </w:p>
    <w:p w14:paraId="4CFF819C" w14:textId="77777777" w:rsidR="007C2BE0" w:rsidRPr="00182D06" w:rsidRDefault="007C2BE0" w:rsidP="00182D06">
      <w:pPr>
        <w:widowControl w:val="0"/>
        <w:autoSpaceDE w:val="0"/>
        <w:autoSpaceDN w:val="0"/>
        <w:adjustRightInd w:val="0"/>
        <w:ind w:left="-851"/>
        <w:jc w:val="both"/>
        <w:rPr>
          <w:rFonts w:cs="Arial"/>
          <w:b/>
          <w:i/>
          <w:sz w:val="28"/>
          <w:szCs w:val="28"/>
          <w:lang w:val="en-US"/>
        </w:rPr>
      </w:pPr>
      <w:r w:rsidRPr="00182D06">
        <w:rPr>
          <w:rFonts w:cs="Arial"/>
          <w:b/>
          <w:i/>
          <w:sz w:val="28"/>
          <w:szCs w:val="28"/>
          <w:lang w:val="en-US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182D06">
        <w:rPr>
          <w:rFonts w:cs="Arial"/>
          <w:b/>
          <w:i/>
          <w:sz w:val="28"/>
          <w:szCs w:val="28"/>
          <w:lang w:val="en-US"/>
        </w:rPr>
        <w:t>Конфуций</w:t>
      </w:r>
      <w:proofErr w:type="spellEnd"/>
    </w:p>
    <w:p w14:paraId="011C1651" w14:textId="77777777" w:rsidR="007C2BE0" w:rsidRPr="00182D06" w:rsidRDefault="007C2BE0" w:rsidP="00182D06">
      <w:pPr>
        <w:widowControl w:val="0"/>
        <w:autoSpaceDE w:val="0"/>
        <w:autoSpaceDN w:val="0"/>
        <w:adjustRightInd w:val="0"/>
        <w:ind w:left="-851"/>
        <w:jc w:val="both"/>
        <w:rPr>
          <w:rFonts w:cs="Arial"/>
          <w:sz w:val="26"/>
          <w:szCs w:val="26"/>
          <w:lang w:val="en-US"/>
        </w:rPr>
      </w:pPr>
    </w:p>
    <w:p w14:paraId="2D90D055" w14:textId="77777777" w:rsidR="007C2BE0" w:rsidRPr="00182D06" w:rsidRDefault="007C2BE0" w:rsidP="00182D06">
      <w:pPr>
        <w:widowControl w:val="0"/>
        <w:autoSpaceDE w:val="0"/>
        <w:autoSpaceDN w:val="0"/>
        <w:adjustRightInd w:val="0"/>
        <w:spacing w:line="360" w:lineRule="auto"/>
        <w:ind w:left="-709" w:firstLine="709"/>
        <w:jc w:val="both"/>
        <w:rPr>
          <w:rFonts w:cs="Arial"/>
          <w:sz w:val="32"/>
          <w:szCs w:val="32"/>
        </w:rPr>
      </w:pPr>
      <w:proofErr w:type="spellStart"/>
      <w:proofErr w:type="gramStart"/>
      <w:r w:rsidRPr="00182D06">
        <w:rPr>
          <w:rFonts w:cs="Arial"/>
          <w:sz w:val="32"/>
          <w:szCs w:val="32"/>
          <w:lang w:val="en-US"/>
        </w:rPr>
        <w:t>Ребёнок-дошкольник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активно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стремится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узнать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об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окружающем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его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мире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как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можно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больше</w:t>
      </w:r>
      <w:proofErr w:type="spellEnd"/>
      <w:r w:rsidRPr="00182D06">
        <w:rPr>
          <w:rFonts w:cs="Arial"/>
          <w:sz w:val="32"/>
          <w:szCs w:val="32"/>
          <w:lang w:val="en-US"/>
        </w:rPr>
        <w:t>.</w:t>
      </w:r>
      <w:proofErr w:type="gram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Arial"/>
          <w:sz w:val="32"/>
          <w:szCs w:val="32"/>
          <w:lang w:val="en-US"/>
        </w:rPr>
        <w:t>Наряду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с </w:t>
      </w:r>
      <w:proofErr w:type="spellStart"/>
      <w:r w:rsidRPr="00182D06">
        <w:rPr>
          <w:rFonts w:cs="Arial"/>
          <w:sz w:val="32"/>
          <w:szCs w:val="32"/>
          <w:lang w:val="en-US"/>
        </w:rPr>
        <w:t>игровой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активностью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sz w:val="32"/>
          <w:szCs w:val="32"/>
          <w:lang w:val="en-US"/>
        </w:rPr>
        <w:t>огромное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значение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Arial"/>
          <w:sz w:val="32"/>
          <w:szCs w:val="32"/>
          <w:lang w:val="en-US"/>
        </w:rPr>
        <w:t>развитии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личности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ребёнка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имеет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познавательная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деятельность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, в </w:t>
      </w:r>
      <w:proofErr w:type="spellStart"/>
      <w:r w:rsidRPr="00182D06">
        <w:rPr>
          <w:rFonts w:cs="Arial"/>
          <w:sz w:val="32"/>
          <w:szCs w:val="32"/>
          <w:lang w:val="en-US"/>
        </w:rPr>
        <w:t>процессе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которой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формируется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способность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к </w:t>
      </w:r>
      <w:proofErr w:type="spellStart"/>
      <w:r w:rsidRPr="00182D06">
        <w:rPr>
          <w:rFonts w:cs="Arial"/>
          <w:sz w:val="32"/>
          <w:szCs w:val="32"/>
          <w:lang w:val="en-US"/>
        </w:rPr>
        <w:t>начальным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формам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обобщения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sz w:val="32"/>
          <w:szCs w:val="32"/>
          <w:lang w:val="en-US"/>
        </w:rPr>
        <w:t>умозаключения</w:t>
      </w:r>
      <w:proofErr w:type="spellEnd"/>
      <w:r w:rsidRPr="00182D06">
        <w:rPr>
          <w:rFonts w:cs="Arial"/>
          <w:sz w:val="32"/>
          <w:szCs w:val="32"/>
          <w:lang w:val="en-US"/>
        </w:rPr>
        <w:t>.</w:t>
      </w:r>
      <w:proofErr w:type="gram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gramStart"/>
      <w:r w:rsidRPr="00182D06">
        <w:rPr>
          <w:rFonts w:cs="Arial"/>
          <w:sz w:val="32"/>
          <w:szCs w:val="32"/>
          <w:lang w:val="en-US"/>
        </w:rPr>
        <w:t xml:space="preserve">У </w:t>
      </w:r>
      <w:proofErr w:type="spellStart"/>
      <w:r w:rsidRPr="00182D06">
        <w:rPr>
          <w:rFonts w:cs="Arial"/>
          <w:sz w:val="32"/>
          <w:szCs w:val="32"/>
          <w:lang w:val="en-US"/>
        </w:rPr>
        <w:t>детей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возникает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интерес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sz w:val="32"/>
          <w:szCs w:val="32"/>
          <w:lang w:val="en-US"/>
        </w:rPr>
        <w:t>когда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они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сами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могут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обнаружить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новые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свойства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предметов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sz w:val="32"/>
          <w:szCs w:val="32"/>
          <w:lang w:val="en-US"/>
        </w:rPr>
        <w:t>их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sz w:val="32"/>
          <w:szCs w:val="32"/>
          <w:lang w:val="en-US"/>
        </w:rPr>
        <w:t>сходство</w:t>
      </w:r>
      <w:proofErr w:type="spellEnd"/>
      <w:r w:rsidRPr="00182D06">
        <w:rPr>
          <w:rFonts w:cs="Arial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Arial"/>
          <w:sz w:val="32"/>
          <w:szCs w:val="32"/>
          <w:lang w:val="en-US"/>
        </w:rPr>
        <w:t>различия</w:t>
      </w:r>
      <w:proofErr w:type="spellEnd"/>
      <w:r w:rsidR="00F943CF" w:rsidRPr="00182D06">
        <w:rPr>
          <w:rFonts w:cs="Arial"/>
          <w:sz w:val="32"/>
          <w:szCs w:val="32"/>
        </w:rPr>
        <w:t>.</w:t>
      </w:r>
      <w:proofErr w:type="gramEnd"/>
    </w:p>
    <w:p w14:paraId="27951B7B" w14:textId="77777777" w:rsidR="00F943CF" w:rsidRPr="00182D06" w:rsidRDefault="00F943CF" w:rsidP="00182D06">
      <w:pPr>
        <w:widowControl w:val="0"/>
        <w:autoSpaceDE w:val="0"/>
        <w:autoSpaceDN w:val="0"/>
        <w:adjustRightInd w:val="0"/>
        <w:spacing w:line="360" w:lineRule="auto"/>
        <w:ind w:left="-709" w:firstLine="709"/>
        <w:jc w:val="both"/>
        <w:rPr>
          <w:rFonts w:cs="Arial"/>
          <w:sz w:val="32"/>
          <w:szCs w:val="32"/>
        </w:rPr>
      </w:pPr>
    </w:p>
    <w:p w14:paraId="1E4C116B" w14:textId="77777777" w:rsidR="007C2BE0" w:rsidRPr="00182D06" w:rsidRDefault="007C2BE0" w:rsidP="00182D06">
      <w:pPr>
        <w:widowControl w:val="0"/>
        <w:autoSpaceDE w:val="0"/>
        <w:autoSpaceDN w:val="0"/>
        <w:adjustRightInd w:val="0"/>
        <w:spacing w:line="360" w:lineRule="auto"/>
        <w:ind w:left="-709" w:firstLine="709"/>
        <w:jc w:val="both"/>
        <w:rPr>
          <w:rFonts w:cs="Arial"/>
          <w:i/>
          <w:iCs/>
          <w:sz w:val="40"/>
          <w:szCs w:val="40"/>
          <w:lang w:val="en-US"/>
        </w:rPr>
      </w:pPr>
      <w:r w:rsidRPr="00182D06">
        <w:rPr>
          <w:rFonts w:cs="Arial"/>
          <w:sz w:val="40"/>
          <w:szCs w:val="40"/>
          <w:lang w:val="en-US"/>
        </w:rPr>
        <w:t> </w:t>
      </w:r>
      <w:proofErr w:type="spellStart"/>
      <w:proofErr w:type="gram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Усваивается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всё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прочно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и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надолго</w:t>
      </w:r>
      <w:proofErr w:type="spellEnd"/>
      <w:r w:rsidR="00F943CF"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</w:t>
      </w:r>
      <w:r w:rsidR="00F943CF" w:rsidRPr="00182D06">
        <w:rPr>
          <w:rFonts w:cs="Arial"/>
          <w:b/>
          <w:bCs/>
          <w:i/>
          <w:iCs/>
          <w:sz w:val="40"/>
          <w:szCs w:val="40"/>
        </w:rPr>
        <w:t>тогда</w:t>
      </w:r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,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когда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ребёнок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слышит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,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видит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и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делает</w:t>
      </w:r>
      <w:proofErr w:type="spellEnd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182D06">
        <w:rPr>
          <w:rFonts w:cs="Arial"/>
          <w:b/>
          <w:bCs/>
          <w:i/>
          <w:iCs/>
          <w:sz w:val="40"/>
          <w:szCs w:val="40"/>
          <w:lang w:val="en-US"/>
        </w:rPr>
        <w:t>сам</w:t>
      </w:r>
      <w:proofErr w:type="spellEnd"/>
      <w:r w:rsidRPr="00182D06">
        <w:rPr>
          <w:rFonts w:cs="Arial"/>
          <w:i/>
          <w:iCs/>
          <w:sz w:val="40"/>
          <w:szCs w:val="40"/>
          <w:lang w:val="en-US"/>
        </w:rPr>
        <w:t>.</w:t>
      </w:r>
      <w:proofErr w:type="gramEnd"/>
    </w:p>
    <w:p w14:paraId="6744FBE4" w14:textId="77777777" w:rsidR="00F943CF" w:rsidRPr="00182D06" w:rsidRDefault="00F943CF" w:rsidP="00182D06">
      <w:pPr>
        <w:widowControl w:val="0"/>
        <w:autoSpaceDE w:val="0"/>
        <w:autoSpaceDN w:val="0"/>
        <w:adjustRightInd w:val="0"/>
        <w:spacing w:line="360" w:lineRule="auto"/>
        <w:ind w:left="-709" w:firstLine="709"/>
        <w:jc w:val="both"/>
        <w:rPr>
          <w:rFonts w:cs="Arial"/>
          <w:sz w:val="40"/>
          <w:szCs w:val="40"/>
          <w:lang w:val="en-US"/>
        </w:rPr>
      </w:pPr>
    </w:p>
    <w:p w14:paraId="5C803CFF" w14:textId="77777777" w:rsidR="007C2BE0" w:rsidRPr="00182D06" w:rsidRDefault="00F943CF" w:rsidP="00182D06">
      <w:pPr>
        <w:widowControl w:val="0"/>
        <w:autoSpaceDE w:val="0"/>
        <w:autoSpaceDN w:val="0"/>
        <w:adjustRightInd w:val="0"/>
        <w:spacing w:line="360" w:lineRule="auto"/>
        <w:ind w:left="-709"/>
        <w:jc w:val="both"/>
        <w:rPr>
          <w:rFonts w:cs="Arial"/>
          <w:sz w:val="32"/>
          <w:szCs w:val="32"/>
          <w:lang w:val="en-US"/>
        </w:rPr>
      </w:pPr>
      <w:r w:rsidRPr="00182D06">
        <w:rPr>
          <w:rFonts w:cs="Arial"/>
          <w:sz w:val="32"/>
          <w:szCs w:val="32"/>
          <w:lang w:val="en-US"/>
        </w:rPr>
        <w:t xml:space="preserve">        </w:t>
      </w:r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proofErr w:type="gramStart"/>
      <w:r w:rsidR="007C2BE0" w:rsidRPr="00182D06">
        <w:rPr>
          <w:rFonts w:cs="Arial"/>
          <w:sz w:val="32"/>
          <w:szCs w:val="32"/>
          <w:lang w:val="en-US"/>
        </w:rPr>
        <w:t>Потребность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ребёнка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в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новых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впечатлениях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лежит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в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основе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возникновения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и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развития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исследовательской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(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поисковой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)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деятельности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направленной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на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познание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окружающего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мира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>.</w:t>
      </w:r>
      <w:proofErr w:type="gram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proofErr w:type="gramStart"/>
      <w:r w:rsidR="007C2BE0" w:rsidRPr="00182D06">
        <w:rPr>
          <w:rFonts w:cs="Arial"/>
          <w:sz w:val="32"/>
          <w:szCs w:val="32"/>
          <w:lang w:val="en-US"/>
        </w:rPr>
        <w:t>Чем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разнообразнее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и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интенсивнее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поисковая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деятельность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тем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больше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новой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информации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получает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ребёнок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,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тем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быстрее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и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полноценнее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развивается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его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 xml:space="preserve"> </w:t>
      </w:r>
      <w:proofErr w:type="spellStart"/>
      <w:r w:rsidR="007C2BE0" w:rsidRPr="00182D06">
        <w:rPr>
          <w:rFonts w:cs="Arial"/>
          <w:sz w:val="32"/>
          <w:szCs w:val="32"/>
          <w:lang w:val="en-US"/>
        </w:rPr>
        <w:t>речь</w:t>
      </w:r>
      <w:proofErr w:type="spellEnd"/>
      <w:r w:rsidR="007C2BE0" w:rsidRPr="00182D06">
        <w:rPr>
          <w:rFonts w:cs="Arial"/>
          <w:sz w:val="32"/>
          <w:szCs w:val="32"/>
          <w:lang w:val="en-US"/>
        </w:rPr>
        <w:t>.</w:t>
      </w:r>
      <w:proofErr w:type="gramEnd"/>
    </w:p>
    <w:p w14:paraId="3EB0D8A8" w14:textId="77777777" w:rsidR="007C2BE0" w:rsidRPr="00182D06" w:rsidRDefault="007C2BE0" w:rsidP="00182D06">
      <w:pPr>
        <w:spacing w:line="360" w:lineRule="auto"/>
        <w:ind w:left="-709" w:firstLine="709"/>
        <w:jc w:val="both"/>
        <w:rPr>
          <w:rFonts w:cs="Times New Roman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Times New Roman"/>
          <w:sz w:val="32"/>
          <w:szCs w:val="32"/>
          <w:lang w:val="en-US"/>
        </w:rPr>
        <w:t>Ребенок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дошкольник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сам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по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себе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уже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является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маленьким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исследователем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проявляя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все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больше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интерес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к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различного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рода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исследовательской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деятельности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в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частности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и к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экспериментированию</w:t>
      </w:r>
      <w:proofErr w:type="spellEnd"/>
      <w:r w:rsidRPr="00182D06">
        <w:rPr>
          <w:rFonts w:cs="Times New Roman"/>
          <w:sz w:val="32"/>
          <w:szCs w:val="32"/>
          <w:lang w:val="en-US"/>
        </w:rPr>
        <w:t>.</w:t>
      </w:r>
      <w:proofErr w:type="gram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Times New Roman"/>
          <w:sz w:val="32"/>
          <w:szCs w:val="32"/>
          <w:lang w:val="en-US"/>
        </w:rPr>
        <w:t>Этот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вид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детской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деятельности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очень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важен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lastRenderedPageBreak/>
        <w:t>для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развития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интеллектуальных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способностей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ребенка</w:t>
      </w:r>
      <w:proofErr w:type="spellEnd"/>
      <w:r w:rsidRPr="00182D06">
        <w:rPr>
          <w:rFonts w:cs="Times New Roman"/>
          <w:sz w:val="32"/>
          <w:szCs w:val="32"/>
          <w:lang w:val="en-US"/>
        </w:rPr>
        <w:t>.</w:t>
      </w:r>
      <w:proofErr w:type="gram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Times New Roman"/>
          <w:sz w:val="32"/>
          <w:szCs w:val="32"/>
          <w:lang w:val="en-US"/>
        </w:rPr>
        <w:t>Детское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экспериментирование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нацеливает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наших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детей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на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добывание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знаний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как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самостоятельно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так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и с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помощью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взрослых</w:t>
      </w:r>
      <w:proofErr w:type="spellEnd"/>
      <w:r w:rsidRPr="00182D06">
        <w:rPr>
          <w:rFonts w:cs="Times New Roman"/>
          <w:sz w:val="32"/>
          <w:szCs w:val="32"/>
          <w:lang w:val="en-US"/>
        </w:rPr>
        <w:t>.</w:t>
      </w:r>
      <w:proofErr w:type="gram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F943CF" w:rsidRPr="00182D06">
        <w:rPr>
          <w:rFonts w:cs="Times New Roman"/>
          <w:sz w:val="32"/>
          <w:szCs w:val="32"/>
          <w:lang w:val="en-US"/>
        </w:rPr>
        <w:t>Экспериментирование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пронизывает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все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сферы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детской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деятельности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-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прием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пищи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когда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дети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играют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когда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занимаются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на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занятиях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гуляют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="00F943CF" w:rsidRPr="00182D06">
        <w:rPr>
          <w:rFonts w:cs="Times New Roman"/>
          <w:sz w:val="32"/>
          <w:szCs w:val="32"/>
          <w:lang w:val="en-US"/>
        </w:rPr>
        <w:t>спят</w:t>
      </w:r>
      <w:proofErr w:type="spellEnd"/>
      <w:r w:rsidR="00F943CF" w:rsidRPr="00182D06">
        <w:rPr>
          <w:rFonts w:cs="Times New Roman"/>
          <w:sz w:val="32"/>
          <w:szCs w:val="32"/>
          <w:lang w:val="en-US"/>
        </w:rPr>
        <w:t>.</w:t>
      </w:r>
      <w:proofErr w:type="gramEnd"/>
      <w:r w:rsidR="00F943CF" w:rsidRPr="00182D06">
        <w:rPr>
          <w:rFonts w:cs="Times New Roman"/>
          <w:sz w:val="32"/>
          <w:szCs w:val="32"/>
          <w:lang w:val="en-US"/>
        </w:rPr>
        <w:t xml:space="preserve"> </w:t>
      </w:r>
    </w:p>
    <w:p w14:paraId="21746C97" w14:textId="77777777" w:rsidR="00307800" w:rsidRPr="00182D06" w:rsidRDefault="00307800" w:rsidP="00182D06">
      <w:pPr>
        <w:spacing w:line="360" w:lineRule="auto"/>
        <w:ind w:left="-709" w:firstLine="709"/>
        <w:jc w:val="both"/>
        <w:rPr>
          <w:rFonts w:cs="Tahoma"/>
          <w:color w:val="2A2A2A"/>
          <w:sz w:val="32"/>
          <w:szCs w:val="32"/>
          <w:lang w:val="en-US"/>
        </w:rPr>
      </w:pP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Технология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исследовательской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деятельности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предоставляет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возможность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ребенку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самому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найти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ответы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на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вопросы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 xml:space="preserve"> «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как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>?» и «</w:t>
      </w:r>
      <w:proofErr w:type="spellStart"/>
      <w:r w:rsidRPr="00182D06">
        <w:rPr>
          <w:rFonts w:cs="Tahoma"/>
          <w:color w:val="2A2A2A"/>
          <w:sz w:val="32"/>
          <w:szCs w:val="32"/>
          <w:lang w:val="en-US"/>
        </w:rPr>
        <w:t>почему</w:t>
      </w:r>
      <w:proofErr w:type="spellEnd"/>
      <w:r w:rsidRPr="00182D06">
        <w:rPr>
          <w:rFonts w:cs="Tahoma"/>
          <w:color w:val="2A2A2A"/>
          <w:sz w:val="32"/>
          <w:szCs w:val="32"/>
          <w:lang w:val="en-US"/>
        </w:rPr>
        <w:t>?</w:t>
      </w:r>
      <w:proofErr w:type="gramStart"/>
      <w:r w:rsidRPr="00182D06">
        <w:rPr>
          <w:rFonts w:cs="Tahoma"/>
          <w:color w:val="2A2A2A"/>
          <w:sz w:val="32"/>
          <w:szCs w:val="32"/>
          <w:lang w:val="en-US"/>
        </w:rPr>
        <w:t>»</w:t>
      </w:r>
      <w:r w:rsidRPr="00182D06">
        <w:rPr>
          <w:rFonts w:cs="Tahoma"/>
          <w:color w:val="2A2A2A"/>
          <w:sz w:val="32"/>
          <w:szCs w:val="32"/>
        </w:rPr>
        <w:t>.</w:t>
      </w:r>
      <w:proofErr w:type="gramEnd"/>
    </w:p>
    <w:p w14:paraId="0A76A23E" w14:textId="77777777" w:rsidR="00307800" w:rsidRPr="00182D06" w:rsidRDefault="00307800" w:rsidP="00182D06">
      <w:pPr>
        <w:widowControl w:val="0"/>
        <w:autoSpaceDE w:val="0"/>
        <w:autoSpaceDN w:val="0"/>
        <w:adjustRightInd w:val="0"/>
        <w:spacing w:line="360" w:lineRule="auto"/>
        <w:ind w:left="-709" w:right="-7" w:firstLine="941"/>
        <w:jc w:val="both"/>
        <w:rPr>
          <w:rFonts w:cs="Times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Times New Roman"/>
          <w:sz w:val="32"/>
          <w:szCs w:val="32"/>
          <w:lang w:val="en-US"/>
        </w:rPr>
        <w:t>Оборудование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материалы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для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опытов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потребуются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самые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простые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они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есть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любом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доме</w:t>
      </w:r>
      <w:proofErr w:type="spellEnd"/>
      <w:r w:rsidRPr="00182D06">
        <w:rPr>
          <w:rFonts w:cs="Times New Roman"/>
          <w:sz w:val="32"/>
          <w:szCs w:val="32"/>
          <w:lang w:val="en-US"/>
        </w:rPr>
        <w:t>.</w:t>
      </w:r>
      <w:proofErr w:type="gram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gramStart"/>
      <w:r w:rsidRPr="00182D06">
        <w:rPr>
          <w:rFonts w:cs="Times New Roman"/>
          <w:sz w:val="32"/>
          <w:szCs w:val="32"/>
          <w:lang w:val="en-US"/>
        </w:rPr>
        <w:t xml:space="preserve">В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ход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могут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пойти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старые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пластиковые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бутылки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гвозди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булавки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пуговицы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камешки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ненужные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цветные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журналы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из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плотной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бумаги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прочий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«</w:t>
      </w:r>
      <w:proofErr w:type="spellStart"/>
      <w:r w:rsidRPr="00182D06">
        <w:rPr>
          <w:rFonts w:cs="Times New Roman"/>
          <w:sz w:val="32"/>
          <w:szCs w:val="32"/>
          <w:lang w:val="en-US"/>
        </w:rPr>
        <w:t>мусор</w:t>
      </w:r>
      <w:proofErr w:type="spellEnd"/>
      <w:r w:rsidRPr="00182D06">
        <w:rPr>
          <w:rFonts w:cs="Times New Roman"/>
          <w:sz w:val="32"/>
          <w:szCs w:val="32"/>
          <w:lang w:val="en-US"/>
        </w:rPr>
        <w:t>».</w:t>
      </w:r>
      <w:proofErr w:type="gramEnd"/>
    </w:p>
    <w:p w14:paraId="043ADFA5" w14:textId="77777777" w:rsidR="00307800" w:rsidRPr="00182D06" w:rsidRDefault="008110AE" w:rsidP="00182D06">
      <w:pPr>
        <w:spacing w:line="360" w:lineRule="auto"/>
        <w:ind w:left="-709" w:firstLine="709"/>
        <w:jc w:val="both"/>
        <w:rPr>
          <w:sz w:val="32"/>
          <w:szCs w:val="32"/>
        </w:rPr>
      </w:pPr>
      <w:r w:rsidRPr="00182D06">
        <w:rPr>
          <w:sz w:val="32"/>
          <w:szCs w:val="32"/>
          <w:lang w:val="en-US"/>
        </w:rPr>
        <w:t xml:space="preserve"> </w:t>
      </w:r>
      <w:r w:rsidRPr="00182D06">
        <w:rPr>
          <w:sz w:val="32"/>
          <w:szCs w:val="32"/>
        </w:rPr>
        <w:t>Вот несколько примеров</w:t>
      </w:r>
      <w:r w:rsidRPr="00182D06">
        <w:rPr>
          <w:sz w:val="32"/>
          <w:szCs w:val="32"/>
          <w:lang w:val="en-US"/>
        </w:rPr>
        <w:t xml:space="preserve"> </w:t>
      </w:r>
      <w:r w:rsidRPr="00182D06">
        <w:rPr>
          <w:sz w:val="32"/>
          <w:szCs w:val="32"/>
        </w:rPr>
        <w:t>опытов, которые  вы, родители, можете сделать самостоятельно со своими детьми.</w:t>
      </w:r>
    </w:p>
    <w:p w14:paraId="61A27C7B" w14:textId="77777777" w:rsidR="00182D06" w:rsidRDefault="00F7693A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 xml:space="preserve">Любое место в квартире может стать местом для эксперимента. Например, </w:t>
      </w:r>
      <w:r w:rsidRPr="00182D06">
        <w:rPr>
          <w:rFonts w:asciiTheme="minorHAnsi" w:hAnsiTheme="minorHAnsi"/>
          <w:b/>
          <w:sz w:val="36"/>
          <w:szCs w:val="36"/>
        </w:rPr>
        <w:t>ванная комната</w:t>
      </w:r>
      <w:r w:rsidR="000769CB" w:rsidRPr="00182D06">
        <w:rPr>
          <w:rFonts w:asciiTheme="minorHAnsi" w:hAnsiTheme="minorHAnsi"/>
          <w:sz w:val="32"/>
          <w:szCs w:val="32"/>
        </w:rPr>
        <w:t>, в</w:t>
      </w:r>
      <w:r w:rsidRPr="00182D06">
        <w:rPr>
          <w:rFonts w:asciiTheme="minorHAnsi" w:hAnsiTheme="minorHAnsi"/>
          <w:sz w:val="32"/>
          <w:szCs w:val="32"/>
        </w:rPr>
        <w:t xml:space="preserve">о время мытья </w:t>
      </w:r>
      <w:proofErr w:type="spellStart"/>
      <w:r w:rsidRPr="00182D06">
        <w:rPr>
          <w:rFonts w:asciiTheme="minorHAnsi" w:hAnsiTheme="minorHAnsi"/>
          <w:sz w:val="32"/>
          <w:szCs w:val="32"/>
        </w:rPr>
        <w:t>ребёнок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 может узнать много интересного о </w:t>
      </w:r>
      <w:proofErr w:type="spellStart"/>
      <w:r w:rsidRPr="00182D06">
        <w:rPr>
          <w:rFonts w:asciiTheme="minorHAnsi" w:hAnsiTheme="minorHAnsi"/>
          <w:sz w:val="32"/>
          <w:szCs w:val="32"/>
        </w:rPr>
        <w:t>свойствах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 воды,</w:t>
      </w:r>
      <w:r w:rsidR="00182D06">
        <w:rPr>
          <w:rFonts w:asciiTheme="minorHAnsi" w:hAnsiTheme="minorHAnsi"/>
          <w:sz w:val="32"/>
          <w:szCs w:val="32"/>
        </w:rPr>
        <w:t xml:space="preserve"> мыла, о растворимости </w:t>
      </w:r>
      <w:proofErr w:type="spellStart"/>
      <w:r w:rsidR="00182D06">
        <w:rPr>
          <w:rFonts w:asciiTheme="minorHAnsi" w:hAnsiTheme="minorHAnsi"/>
          <w:sz w:val="32"/>
          <w:szCs w:val="32"/>
        </w:rPr>
        <w:t>веществ.</w:t>
      </w:r>
      <w:r w:rsidRPr="00182D06">
        <w:rPr>
          <w:rFonts w:asciiTheme="minorHAnsi" w:hAnsiTheme="minorHAnsi"/>
          <w:sz w:val="32"/>
          <w:szCs w:val="32"/>
        </w:rPr>
        <w:t>Например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: </w:t>
      </w:r>
    </w:p>
    <w:p w14:paraId="318E55B9" w14:textId="77777777" w:rsidR="00F7693A" w:rsidRPr="00182D06" w:rsidRDefault="00F7693A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color w:val="4F81BD" w:themeColor="accent1"/>
          <w:sz w:val="32"/>
          <w:szCs w:val="32"/>
        </w:rPr>
      </w:pPr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Что быстрее растворится: - морская соль </w:t>
      </w:r>
    </w:p>
    <w:p w14:paraId="3C7B6848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color w:val="4F81BD" w:themeColor="accent1"/>
          <w:sz w:val="32"/>
          <w:szCs w:val="32"/>
        </w:rPr>
      </w:pPr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Пена для ванной</w:t>
      </w:r>
    </w:p>
    <w:p w14:paraId="655C7655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color w:val="4F81BD" w:themeColor="accent1"/>
          <w:sz w:val="32"/>
          <w:szCs w:val="32"/>
        </w:rPr>
      </w:pPr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Хвойный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экстрат</w:t>
      </w:r>
      <w:proofErr w:type="spellEnd"/>
    </w:p>
    <w:p w14:paraId="27349577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color w:val="4F81BD" w:themeColor="accent1"/>
          <w:sz w:val="32"/>
          <w:szCs w:val="32"/>
        </w:rPr>
      </w:pPr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Кусочки мыла и т.п.</w:t>
      </w:r>
    </w:p>
    <w:p w14:paraId="2756B001" w14:textId="77777777" w:rsidR="000769CB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b/>
          <w:sz w:val="32"/>
          <w:szCs w:val="32"/>
        </w:rPr>
        <w:t xml:space="preserve">Кухня </w:t>
      </w:r>
      <w:r w:rsidRPr="00182D06">
        <w:rPr>
          <w:rFonts w:asciiTheme="minorHAnsi" w:hAnsiTheme="minorHAnsi"/>
          <w:sz w:val="32"/>
          <w:szCs w:val="32"/>
        </w:rPr>
        <w:t xml:space="preserve">– это место, где </w:t>
      </w:r>
      <w:proofErr w:type="spellStart"/>
      <w:r w:rsidRPr="00182D06">
        <w:rPr>
          <w:rFonts w:asciiTheme="minorHAnsi" w:hAnsiTheme="minorHAnsi"/>
          <w:sz w:val="32"/>
          <w:szCs w:val="32"/>
        </w:rPr>
        <w:t>ребёнок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 мешает родителям, особенно маме, когда она готовит еду. Если у вас двое или трое </w:t>
      </w:r>
      <w:proofErr w:type="spellStart"/>
      <w:r w:rsidRPr="00182D06">
        <w:rPr>
          <w:rFonts w:asciiTheme="minorHAnsi" w:hAnsiTheme="minorHAnsi"/>
          <w:sz w:val="32"/>
          <w:szCs w:val="32"/>
        </w:rPr>
        <w:t>детеи</w:t>
      </w:r>
      <w:proofErr w:type="spellEnd"/>
      <w:r w:rsidRPr="00182D06">
        <w:rPr>
          <w:rFonts w:asciiTheme="minorHAnsi" w:hAnsiTheme="minorHAnsi"/>
          <w:sz w:val="32"/>
          <w:szCs w:val="32"/>
        </w:rPr>
        <w:t>̆, можно устроить соревнования между юными физиками.</w:t>
      </w:r>
    </w:p>
    <w:p w14:paraId="43AACB90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color w:val="4F81BD" w:themeColor="accent1"/>
          <w:sz w:val="32"/>
          <w:szCs w:val="32"/>
        </w:rPr>
      </w:pPr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Поставьте на стол несколько одинаковых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ёмкостеи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̆, низкую миску с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водои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̆ и поролоновые губки разного размера и цвета. В миску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налейте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воды примерно на 1,5 см. Пусть дети положат губки в воду и угадают, какая из них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наберёт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в себя больше воды. Отожмите воду в приготовленные баночки. </w:t>
      </w:r>
    </w:p>
    <w:p w14:paraId="0A502BCE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>У кого больше?</w:t>
      </w:r>
    </w:p>
    <w:p w14:paraId="40AD452B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 xml:space="preserve"> Почему?</w:t>
      </w:r>
    </w:p>
    <w:p w14:paraId="52435976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 xml:space="preserve"> Можно ли набрать в губку столь воды, сколь хочешь?</w:t>
      </w:r>
    </w:p>
    <w:p w14:paraId="7CCBF1B5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 xml:space="preserve"> А если предоставить губке полную свободу?</w:t>
      </w:r>
    </w:p>
    <w:p w14:paraId="3704B7E6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 xml:space="preserve"> Пусть дети сами ответят на эти вопросы. Важно только, чтобы вопросы </w:t>
      </w:r>
      <w:proofErr w:type="spellStart"/>
      <w:r w:rsidRPr="00182D06">
        <w:rPr>
          <w:rFonts w:asciiTheme="minorHAnsi" w:hAnsiTheme="minorHAnsi"/>
          <w:sz w:val="32"/>
          <w:szCs w:val="32"/>
        </w:rPr>
        <w:t>ребёнка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 не оставались без ответа. Если вы не знаете точного ( научного) ответа, необходимо обратится к </w:t>
      </w:r>
      <w:proofErr w:type="spellStart"/>
      <w:r w:rsidRPr="00182D06">
        <w:rPr>
          <w:rFonts w:asciiTheme="minorHAnsi" w:hAnsiTheme="minorHAnsi"/>
          <w:sz w:val="32"/>
          <w:szCs w:val="32"/>
        </w:rPr>
        <w:t>справочнои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̆ литературе. </w:t>
      </w:r>
    </w:p>
    <w:p w14:paraId="4B0FB1DE" w14:textId="77777777" w:rsidR="000769CB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2"/>
          <w:szCs w:val="32"/>
        </w:rPr>
      </w:pPr>
      <w:r w:rsidRPr="00182D06">
        <w:rPr>
          <w:rFonts w:asciiTheme="minorHAnsi" w:hAnsiTheme="minorHAnsi"/>
          <w:sz w:val="32"/>
          <w:szCs w:val="32"/>
        </w:rPr>
        <w:t xml:space="preserve">Эксперимент можно провести во время </w:t>
      </w:r>
      <w:proofErr w:type="spellStart"/>
      <w:r w:rsidRPr="00182D06">
        <w:rPr>
          <w:rFonts w:asciiTheme="minorHAnsi" w:hAnsiTheme="minorHAnsi"/>
          <w:sz w:val="32"/>
          <w:szCs w:val="32"/>
        </w:rPr>
        <w:t>любои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̆ деятельности. Например, </w:t>
      </w:r>
      <w:proofErr w:type="spellStart"/>
      <w:r w:rsidRPr="00182D06">
        <w:rPr>
          <w:rFonts w:asciiTheme="minorHAnsi" w:hAnsiTheme="minorHAnsi"/>
          <w:b/>
          <w:sz w:val="32"/>
          <w:szCs w:val="32"/>
        </w:rPr>
        <w:t>ребёнок</w:t>
      </w:r>
      <w:proofErr w:type="spellEnd"/>
      <w:r w:rsidRPr="00182D06">
        <w:rPr>
          <w:rFonts w:asciiTheme="minorHAnsi" w:hAnsiTheme="minorHAnsi"/>
          <w:b/>
          <w:sz w:val="32"/>
          <w:szCs w:val="32"/>
        </w:rPr>
        <w:t xml:space="preserve"> рисует</w:t>
      </w:r>
      <w:r w:rsidRPr="00182D06">
        <w:rPr>
          <w:rFonts w:asciiTheme="minorHAnsi" w:hAnsiTheme="minorHAnsi"/>
          <w:sz w:val="32"/>
          <w:szCs w:val="32"/>
        </w:rPr>
        <w:t xml:space="preserve">, У него кончилась </w:t>
      </w:r>
      <w:proofErr w:type="spellStart"/>
      <w:r w:rsidRPr="00182D06">
        <w:rPr>
          <w:rFonts w:asciiTheme="minorHAnsi" w:hAnsiTheme="minorHAnsi"/>
          <w:sz w:val="32"/>
          <w:szCs w:val="32"/>
        </w:rPr>
        <w:t>зелёная</w:t>
      </w:r>
      <w:proofErr w:type="spellEnd"/>
      <w:r w:rsidRPr="00182D06">
        <w:rPr>
          <w:rFonts w:asciiTheme="minorHAnsi" w:hAnsiTheme="minorHAnsi"/>
          <w:sz w:val="32"/>
          <w:szCs w:val="32"/>
        </w:rPr>
        <w:t xml:space="preserve"> краска. </w:t>
      </w:r>
    </w:p>
    <w:p w14:paraId="34277E25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</w:pPr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Предложите ему попробовать сделать эту краску самому. Посмотрите, как он будет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действовать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, что будет делать. Не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вмешивайтесь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и не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подсказывайте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. Догадается ли он, что надо смешать синюю и желтую краску? Если у него ничего не получиться, подскажите, что надо смешать две краски.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Путём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проб и ошибок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ребёнок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>найдёт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</w:rPr>
        <w:t xml:space="preserve"> верное решение.</w:t>
      </w:r>
    </w:p>
    <w:p w14:paraId="6A1F2BE1" w14:textId="77777777" w:rsidR="000769CB" w:rsidRPr="00182D06" w:rsidRDefault="000769CB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sz w:val="38"/>
          <w:szCs w:val="38"/>
          <w:lang w:val="en-US"/>
        </w:rPr>
      </w:pPr>
      <w:proofErr w:type="spellStart"/>
      <w:proofErr w:type="gramStart"/>
      <w:r w:rsidRPr="00182D06">
        <w:rPr>
          <w:rFonts w:asciiTheme="minorHAnsi" w:hAnsiTheme="minorHAnsi"/>
          <w:sz w:val="38"/>
          <w:szCs w:val="38"/>
          <w:lang w:val="en-US"/>
        </w:rPr>
        <w:t>Огромный</w:t>
      </w:r>
      <w:proofErr w:type="spellEnd"/>
      <w:r w:rsidRPr="00182D06">
        <w:rPr>
          <w:rFonts w:asciiTheme="minorHAnsi" w:hAnsiTheme="minorHAnsi"/>
          <w:sz w:val="38"/>
          <w:szCs w:val="38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sz w:val="38"/>
          <w:szCs w:val="38"/>
          <w:lang w:val="en-US"/>
        </w:rPr>
        <w:t>интерес</w:t>
      </w:r>
      <w:proofErr w:type="spellEnd"/>
      <w:r w:rsidRPr="00182D06">
        <w:rPr>
          <w:rFonts w:asciiTheme="minorHAnsi" w:hAnsiTheme="minorHAnsi"/>
          <w:sz w:val="38"/>
          <w:szCs w:val="38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sz w:val="38"/>
          <w:szCs w:val="38"/>
          <w:lang w:val="en-US"/>
        </w:rPr>
        <w:t>вызывает</w:t>
      </w:r>
      <w:proofErr w:type="spellEnd"/>
      <w:r w:rsidRPr="00182D06">
        <w:rPr>
          <w:rFonts w:asciiTheme="minorHAnsi" w:hAnsiTheme="minorHAnsi"/>
          <w:sz w:val="38"/>
          <w:szCs w:val="38"/>
          <w:lang w:val="en-US"/>
        </w:rPr>
        <w:t xml:space="preserve"> у </w:t>
      </w:r>
      <w:proofErr w:type="spellStart"/>
      <w:r w:rsidRPr="00182D06">
        <w:rPr>
          <w:rFonts w:asciiTheme="minorHAnsi" w:hAnsiTheme="minorHAnsi"/>
          <w:sz w:val="38"/>
          <w:szCs w:val="38"/>
          <w:lang w:val="en-US"/>
        </w:rPr>
        <w:t>детей</w:t>
      </w:r>
      <w:proofErr w:type="spellEnd"/>
      <w:r w:rsidRPr="00182D06">
        <w:rPr>
          <w:rFonts w:asciiTheme="minorHAnsi" w:hAnsiTheme="minorHAnsi"/>
          <w:sz w:val="38"/>
          <w:szCs w:val="38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sz w:val="38"/>
          <w:szCs w:val="38"/>
          <w:lang w:val="en-US"/>
        </w:rPr>
        <w:t>опыты</w:t>
      </w:r>
      <w:proofErr w:type="spellEnd"/>
      <w:r w:rsidRPr="00182D06">
        <w:rPr>
          <w:rFonts w:asciiTheme="minorHAnsi" w:hAnsiTheme="minorHAnsi"/>
          <w:sz w:val="38"/>
          <w:szCs w:val="38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sz w:val="38"/>
          <w:szCs w:val="38"/>
          <w:lang w:val="en-US"/>
        </w:rPr>
        <w:t>по</w:t>
      </w:r>
      <w:proofErr w:type="spellEnd"/>
      <w:r w:rsidRPr="00182D06">
        <w:rPr>
          <w:rFonts w:asciiTheme="minorHAnsi" w:hAnsiTheme="minorHAnsi"/>
          <w:sz w:val="38"/>
          <w:szCs w:val="38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b/>
          <w:sz w:val="36"/>
          <w:szCs w:val="36"/>
          <w:lang w:val="en-US"/>
        </w:rPr>
        <w:t>замораживанию</w:t>
      </w:r>
      <w:proofErr w:type="spellEnd"/>
      <w:r w:rsidRPr="00182D06">
        <w:rPr>
          <w:rFonts w:asciiTheme="minorHAnsi" w:hAnsiTheme="minorHAnsi"/>
          <w:b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b/>
          <w:sz w:val="36"/>
          <w:szCs w:val="36"/>
          <w:lang w:val="en-US"/>
        </w:rPr>
        <w:t>воды</w:t>
      </w:r>
      <w:proofErr w:type="spellEnd"/>
      <w:r w:rsidRPr="00182D06">
        <w:rPr>
          <w:rFonts w:asciiTheme="minorHAnsi" w:hAnsiTheme="minorHAnsi"/>
          <w:b/>
          <w:sz w:val="36"/>
          <w:szCs w:val="36"/>
          <w:lang w:val="en-US"/>
        </w:rPr>
        <w:t>.</w:t>
      </w:r>
      <w:proofErr w:type="gramEnd"/>
      <w:r w:rsidRPr="00182D06">
        <w:rPr>
          <w:rFonts w:asciiTheme="minorHAnsi" w:hAnsiTheme="minorHAnsi"/>
          <w:sz w:val="38"/>
          <w:szCs w:val="38"/>
          <w:lang w:val="en-US"/>
        </w:rPr>
        <w:t xml:space="preserve"> </w:t>
      </w:r>
    </w:p>
    <w:p w14:paraId="48E339CB" w14:textId="77777777" w:rsidR="00551017" w:rsidRPr="00182D06" w:rsidRDefault="000769CB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color w:val="4F81BD" w:themeColor="accent1"/>
          <w:sz w:val="38"/>
          <w:szCs w:val="38"/>
          <w:lang w:val="en-US"/>
        </w:rPr>
      </w:pPr>
      <w:proofErr w:type="spellStart"/>
      <w:proofErr w:type="gram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Вы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наливаете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небольшую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пластиковую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бутылку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воды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убираете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морозильную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камеру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следующий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день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вода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превратится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лед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предложите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разморозить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бутылку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Ребенок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с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удовольствием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будет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наблюдать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как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меняется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рисунок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ледяных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кристаллов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по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мере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их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таяния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, и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тут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можно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пустить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ход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краски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Капните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бутылку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где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наполовину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еще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лед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, а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наполовину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вода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немного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краски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Заморозьте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снова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содержимое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бутылки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Ребенок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удивится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какой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причудливый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узор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образовали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капли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краски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замершей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воде</w:t>
      </w:r>
      <w:proofErr w:type="spellEnd"/>
      <w:r w:rsidRPr="00182D06">
        <w:rPr>
          <w:rFonts w:asciiTheme="minorHAnsi" w:hAnsiTheme="minorHAnsi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asciiTheme="minorHAnsi" w:hAnsiTheme="minorHAnsi"/>
          <w:color w:val="4F81BD" w:themeColor="accent1"/>
          <w:sz w:val="38"/>
          <w:szCs w:val="38"/>
          <w:lang w:val="en-US"/>
        </w:rPr>
        <w:t xml:space="preserve"> </w:t>
      </w:r>
    </w:p>
    <w:p w14:paraId="502CFF88" w14:textId="77777777" w:rsidR="000769CB" w:rsidRPr="00182D06" w:rsidRDefault="000769CB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Times New Roman"/>
          <w:sz w:val="32"/>
          <w:szCs w:val="32"/>
          <w:lang w:val="en-US"/>
        </w:rPr>
        <w:t>Опыты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с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замораживание</w:t>
      </w:r>
      <w:proofErr w:type="spellEnd"/>
      <w:r w:rsidR="00F61D17" w:rsidRPr="00182D06">
        <w:rPr>
          <w:rFonts w:cs="Times New Roman"/>
          <w:sz w:val="32"/>
          <w:szCs w:val="32"/>
        </w:rPr>
        <w:t>м</w:t>
      </w:r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воды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-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повод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для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возникновения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множества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вопросов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о </w:t>
      </w:r>
      <w:proofErr w:type="spellStart"/>
      <w:r w:rsidRPr="00182D06">
        <w:rPr>
          <w:rFonts w:cs="Times New Roman"/>
          <w:sz w:val="32"/>
          <w:szCs w:val="32"/>
          <w:lang w:val="en-US"/>
        </w:rPr>
        <w:t>ее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физических</w:t>
      </w:r>
      <w:proofErr w:type="spellEnd"/>
      <w:r w:rsidRPr="00182D06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sz w:val="32"/>
          <w:szCs w:val="32"/>
          <w:lang w:val="en-US"/>
        </w:rPr>
        <w:t>свойствах</w:t>
      </w:r>
      <w:proofErr w:type="spellEnd"/>
      <w:r w:rsidRPr="00182D06">
        <w:rPr>
          <w:rFonts w:cs="Times New Roman"/>
          <w:sz w:val="32"/>
          <w:szCs w:val="32"/>
          <w:lang w:val="en-US"/>
        </w:rPr>
        <w:t>.</w:t>
      </w:r>
      <w:proofErr w:type="gramEnd"/>
      <w:r w:rsidRPr="00182D06">
        <w:rPr>
          <w:rFonts w:cs="Times New Roman"/>
          <w:sz w:val="32"/>
          <w:szCs w:val="32"/>
          <w:lang w:val="en-US"/>
        </w:rPr>
        <w:t xml:space="preserve"> </w:t>
      </w:r>
    </w:p>
    <w:p w14:paraId="6953D5A0" w14:textId="77777777" w:rsidR="00F61D17" w:rsidRPr="00182D06" w:rsidRDefault="00F61D17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sz w:val="32"/>
          <w:szCs w:val="32"/>
          <w:lang w:val="en-US"/>
        </w:rPr>
      </w:pPr>
    </w:p>
    <w:p w14:paraId="5037576E" w14:textId="77777777" w:rsidR="000769CB" w:rsidRPr="00182D06" w:rsidRDefault="000769CB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i/>
          <w:color w:val="4F81BD" w:themeColor="accent1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Почему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холодильнике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вода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мерзнет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, а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только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морозильной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камере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?</w:t>
      </w:r>
      <w:proofErr w:type="gram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</w:p>
    <w:p w14:paraId="7621FDE9" w14:textId="77777777" w:rsidR="00F61D17" w:rsidRPr="00182D06" w:rsidRDefault="000769CB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i/>
          <w:color w:val="4F81BD" w:themeColor="accent1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Что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такое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отрицательное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или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положительная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температура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?</w:t>
      </w:r>
      <w:proofErr w:type="gramEnd"/>
    </w:p>
    <w:p w14:paraId="1116C384" w14:textId="77777777" w:rsidR="00F61D17" w:rsidRPr="00182D06" w:rsidRDefault="000769CB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i/>
          <w:color w:val="4F81BD" w:themeColor="accent1"/>
          <w:sz w:val="32"/>
          <w:szCs w:val="32"/>
          <w:lang w:val="en-US"/>
        </w:rPr>
      </w:pPr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Что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нужно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что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бы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быстрее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растопить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лед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?</w:t>
      </w:r>
      <w:proofErr w:type="gramEnd"/>
    </w:p>
    <w:p w14:paraId="315759C6" w14:textId="77777777" w:rsidR="000769CB" w:rsidRPr="00182D06" w:rsidRDefault="000769CB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i/>
          <w:color w:val="4F81BD" w:themeColor="accent1"/>
          <w:sz w:val="32"/>
          <w:szCs w:val="32"/>
          <w:lang w:val="en-US"/>
        </w:rPr>
      </w:pPr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многие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вопросы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вы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сможете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ответить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своему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ребенку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сами</w:t>
      </w:r>
      <w:proofErr w:type="spellEnd"/>
      <w:r w:rsidRPr="00182D06">
        <w:rPr>
          <w:rFonts w:cs="Times New Roman"/>
          <w:i/>
          <w:color w:val="4F81BD" w:themeColor="accent1"/>
          <w:sz w:val="32"/>
          <w:szCs w:val="32"/>
          <w:lang w:val="en-US"/>
        </w:rPr>
        <w:t>.</w:t>
      </w:r>
      <w:proofErr w:type="gramEnd"/>
    </w:p>
    <w:p w14:paraId="7F1BCAF5" w14:textId="77777777" w:rsidR="00262BD6" w:rsidRPr="00182D06" w:rsidRDefault="00262BD6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 New Roman"/>
          <w:i/>
          <w:sz w:val="32"/>
          <w:szCs w:val="32"/>
          <w:lang w:val="en-US"/>
        </w:rPr>
      </w:pPr>
    </w:p>
    <w:p w14:paraId="6E9051CF" w14:textId="77777777" w:rsidR="000519E0" w:rsidRDefault="000519E0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32"/>
          <w:szCs w:val="32"/>
          <w:lang w:val="en-US"/>
        </w:rPr>
      </w:pPr>
    </w:p>
    <w:p w14:paraId="691E2E88" w14:textId="77777777" w:rsidR="00787020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color w:val="FF0000"/>
          <w:sz w:val="36"/>
          <w:szCs w:val="36"/>
        </w:rPr>
      </w:pPr>
      <w:proofErr w:type="spellStart"/>
      <w:proofErr w:type="gramStart"/>
      <w:r w:rsidRPr="00182D06">
        <w:rPr>
          <w:rFonts w:cs="Verdana"/>
          <w:b/>
          <w:color w:val="FF0000"/>
          <w:sz w:val="36"/>
          <w:szCs w:val="36"/>
          <w:lang w:val="en-US"/>
        </w:rPr>
        <w:t>Обыкновенные</w:t>
      </w:r>
      <w:proofErr w:type="spellEnd"/>
      <w:r w:rsidRPr="00182D06">
        <w:rPr>
          <w:rFonts w:cs="Verdana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color w:val="FF0000"/>
          <w:sz w:val="36"/>
          <w:szCs w:val="36"/>
          <w:lang w:val="en-US"/>
        </w:rPr>
        <w:t>чудеса</w:t>
      </w:r>
      <w:proofErr w:type="spellEnd"/>
      <w:r w:rsidRPr="00182D06">
        <w:rPr>
          <w:rFonts w:cs="Verdana"/>
          <w:b/>
          <w:color w:val="FF0000"/>
          <w:sz w:val="36"/>
          <w:szCs w:val="36"/>
          <w:lang w:val="en-US"/>
        </w:rPr>
        <w:t xml:space="preserve"> — </w:t>
      </w:r>
      <w:proofErr w:type="spellStart"/>
      <w:r w:rsidRPr="00182D06">
        <w:rPr>
          <w:rFonts w:cs="Verdana"/>
          <w:b/>
          <w:color w:val="FF0000"/>
          <w:sz w:val="36"/>
          <w:szCs w:val="36"/>
          <w:lang w:val="en-US"/>
        </w:rPr>
        <w:t>домашние</w:t>
      </w:r>
      <w:proofErr w:type="spellEnd"/>
      <w:r w:rsidRPr="00182D06">
        <w:rPr>
          <w:rFonts w:cs="Verdana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color w:val="FF0000"/>
          <w:sz w:val="36"/>
          <w:szCs w:val="36"/>
          <w:lang w:val="en-US"/>
        </w:rPr>
        <w:t>опыты</w:t>
      </w:r>
      <w:proofErr w:type="spellEnd"/>
      <w:r w:rsidRPr="00182D06">
        <w:rPr>
          <w:rFonts w:cs="Verdana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color w:val="FF0000"/>
          <w:sz w:val="36"/>
          <w:szCs w:val="36"/>
          <w:lang w:val="en-US"/>
        </w:rPr>
        <w:t>для</w:t>
      </w:r>
      <w:proofErr w:type="spellEnd"/>
      <w:r w:rsidRPr="00182D06">
        <w:rPr>
          <w:rFonts w:cs="Verdana"/>
          <w:b/>
          <w:color w:val="FF0000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color w:val="FF0000"/>
          <w:sz w:val="36"/>
          <w:szCs w:val="36"/>
          <w:lang w:val="en-US"/>
        </w:rPr>
        <w:t>детей</w:t>
      </w:r>
      <w:proofErr w:type="spellEnd"/>
      <w:r w:rsidRPr="00182D06">
        <w:rPr>
          <w:rFonts w:cs="Verdana"/>
          <w:b/>
          <w:color w:val="FF0000"/>
          <w:sz w:val="36"/>
          <w:szCs w:val="36"/>
          <w:lang w:val="en-US"/>
        </w:rPr>
        <w:t>.</w:t>
      </w:r>
      <w:proofErr w:type="gramEnd"/>
      <w:r w:rsidRPr="00182D06">
        <w:rPr>
          <w:rFonts w:cs="Verdana"/>
          <w:color w:val="FF0000"/>
          <w:sz w:val="36"/>
          <w:szCs w:val="36"/>
          <w:lang w:val="en-US"/>
        </w:rPr>
        <w:t xml:space="preserve"> </w:t>
      </w:r>
    </w:p>
    <w:p w14:paraId="45EC1390" w14:textId="77777777" w:rsidR="00787020" w:rsidRPr="00182D06" w:rsidRDefault="00787020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color w:val="262626"/>
          <w:sz w:val="28"/>
          <w:szCs w:val="28"/>
        </w:rPr>
      </w:pPr>
    </w:p>
    <w:p w14:paraId="0CB75455" w14:textId="77777777" w:rsidR="00B220BA" w:rsidRDefault="00787020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color w:val="262626"/>
          <w:sz w:val="32"/>
          <w:szCs w:val="32"/>
        </w:rPr>
      </w:pPr>
      <w:r w:rsidRPr="00182D06">
        <w:rPr>
          <w:rFonts w:cs="Times New Roman"/>
          <w:color w:val="262626"/>
          <w:sz w:val="28"/>
          <w:szCs w:val="28"/>
        </w:rPr>
        <w:t xml:space="preserve"> </w:t>
      </w:r>
      <w:r w:rsidRPr="00182D06">
        <w:rPr>
          <w:rFonts w:cs="Times New Roman"/>
          <w:color w:val="262626"/>
          <w:sz w:val="32"/>
          <w:szCs w:val="32"/>
        </w:rPr>
        <w:t xml:space="preserve">Вы сами можете стать волшебником и продемонстрировать своему ребенку </w:t>
      </w:r>
      <w:r w:rsidR="00B220BA" w:rsidRPr="00182D06">
        <w:rPr>
          <w:rFonts w:cs="Times New Roman"/>
          <w:color w:val="262626"/>
          <w:sz w:val="32"/>
          <w:szCs w:val="32"/>
        </w:rPr>
        <w:t>чудеса.</w:t>
      </w:r>
    </w:p>
    <w:p w14:paraId="702AEC43" w14:textId="77777777" w:rsidR="00182D06" w:rsidRP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color w:val="262626"/>
          <w:sz w:val="32"/>
          <w:szCs w:val="32"/>
        </w:rPr>
      </w:pPr>
    </w:p>
    <w:p w14:paraId="39B6A6B3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Чудо</w:t>
      </w:r>
      <w:proofErr w:type="spellEnd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 xml:space="preserve"> 1. </w:t>
      </w: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Делаем</w:t>
      </w:r>
      <w:proofErr w:type="spellEnd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облако</w:t>
      </w:r>
      <w:proofErr w:type="spellEnd"/>
    </w:p>
    <w:p w14:paraId="2F25EB48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</w:p>
    <w:p w14:paraId="5CC00338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Налейте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трехлитровую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банку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горячей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воды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(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примерно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2,5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см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).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Положите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противень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несколько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кубиков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льда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поставьте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его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банку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Воздух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внутри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банки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поднимаясь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вверх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станет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охлаждаться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Содержащийся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нем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водяной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пар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будет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конденсироваться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образуя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облако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</w:p>
    <w:p w14:paraId="4D4861EC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i/>
          <w:color w:val="262626"/>
          <w:sz w:val="32"/>
          <w:szCs w:val="32"/>
          <w:lang w:val="en-US"/>
        </w:rPr>
      </w:pPr>
      <w:r w:rsidRPr="00182D06">
        <w:rPr>
          <w:rFonts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E27C8B0" wp14:editId="374AE7FF">
            <wp:simplePos x="0" y="0"/>
            <wp:positionH relativeFrom="margin">
              <wp:posOffset>0</wp:posOffset>
            </wp:positionH>
            <wp:positionV relativeFrom="margin">
              <wp:posOffset>2628900</wp:posOffset>
            </wp:positionV>
            <wp:extent cx="3542030" cy="35420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167C2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32"/>
          <w:szCs w:val="32"/>
          <w:lang w:val="en-US"/>
        </w:rPr>
      </w:pPr>
      <w:proofErr w:type="gramStart"/>
      <w:r w:rsidRPr="00182D06">
        <w:rPr>
          <w:rFonts w:cs="Verdana"/>
          <w:color w:val="262626"/>
          <w:sz w:val="32"/>
          <w:szCs w:val="32"/>
          <w:lang w:val="en-US"/>
        </w:rPr>
        <w:t xml:space="preserve">А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откуда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же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берется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дождь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>?</w:t>
      </w:r>
      <w:proofErr w:type="gram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color w:val="262626"/>
          <w:sz w:val="32"/>
          <w:szCs w:val="32"/>
          <w:lang w:val="en-US"/>
        </w:rPr>
        <w:t>Оказывается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капли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нагревшись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на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земле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поднимаются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вверх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color w:val="262626"/>
          <w:sz w:val="32"/>
          <w:szCs w:val="32"/>
          <w:lang w:val="en-US"/>
        </w:rPr>
        <w:t>Там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им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становится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холодно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и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они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жмутся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друг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к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другу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образуя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облака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color w:val="262626"/>
          <w:sz w:val="32"/>
          <w:szCs w:val="32"/>
          <w:lang w:val="en-US"/>
        </w:rPr>
        <w:t>Встречаясь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вместе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они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увеличиваются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становятся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тяжелыми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падают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на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землю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виде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дождя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>.</w:t>
      </w:r>
      <w:proofErr w:type="gramEnd"/>
    </w:p>
    <w:p w14:paraId="1E567331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</w:p>
    <w:p w14:paraId="758DE00F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</w:p>
    <w:p w14:paraId="1E35E61F" w14:textId="77777777" w:rsidR="000519E0" w:rsidRDefault="000519E0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14C9F13B" w14:textId="77777777" w:rsidR="000519E0" w:rsidRDefault="000519E0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2238203B" w14:textId="77777777" w:rsidR="000519E0" w:rsidRDefault="000519E0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5E3928F6" w14:textId="77777777" w:rsidR="000519E0" w:rsidRDefault="000519E0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51E541AE" w14:textId="77777777" w:rsidR="000519E0" w:rsidRDefault="000519E0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5ED9A7AB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Чудо</w:t>
      </w:r>
      <w:proofErr w:type="spellEnd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 xml:space="preserve"> 2. </w:t>
      </w: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Вулкан</w:t>
      </w:r>
      <w:proofErr w:type="spellEnd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на</w:t>
      </w:r>
      <w:proofErr w:type="spellEnd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столе</w:t>
      </w:r>
      <w:proofErr w:type="spellEnd"/>
    </w:p>
    <w:p w14:paraId="5F022DA6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36"/>
          <w:szCs w:val="36"/>
          <w:lang w:val="en-US"/>
        </w:rPr>
      </w:pPr>
    </w:p>
    <w:p w14:paraId="719E3409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32"/>
          <w:szCs w:val="32"/>
          <w:lang w:val="en-US"/>
        </w:rPr>
      </w:pP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Волшебница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мама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может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все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даже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сделать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настоящий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вулкан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! </w:t>
      </w:r>
      <w:proofErr w:type="spellStart"/>
      <w:proofErr w:type="gramStart"/>
      <w:r w:rsidRPr="00182D06">
        <w:rPr>
          <w:rFonts w:cs="Verdana"/>
          <w:color w:val="262626"/>
          <w:sz w:val="32"/>
          <w:szCs w:val="32"/>
          <w:lang w:val="en-US"/>
        </w:rPr>
        <w:t>Возьмите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«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волшебную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палочку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»,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произнесите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заклинание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>, и «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извержение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 xml:space="preserve">» </w:t>
      </w:r>
      <w:proofErr w:type="spellStart"/>
      <w:r w:rsidRPr="00182D06">
        <w:rPr>
          <w:rFonts w:cs="Verdana"/>
          <w:color w:val="262626"/>
          <w:sz w:val="32"/>
          <w:szCs w:val="32"/>
          <w:lang w:val="en-US"/>
        </w:rPr>
        <w:t>начнется</w:t>
      </w:r>
      <w:proofErr w:type="spellEnd"/>
      <w:r w:rsidRPr="00182D06">
        <w:rPr>
          <w:rFonts w:cs="Verdana"/>
          <w:color w:val="262626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color w:val="262626"/>
          <w:sz w:val="32"/>
          <w:szCs w:val="32"/>
          <w:lang w:val="en-US"/>
        </w:rPr>
        <w:t xml:space="preserve"> </w:t>
      </w:r>
    </w:p>
    <w:p w14:paraId="5D3F2B56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</w:p>
    <w:p w14:paraId="5B6E7C00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Вот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простой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рецепт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колдовства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: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добавьте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питьевую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соду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уксус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так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как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мы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это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делаем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для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теста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.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Только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соды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должно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быть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побольше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скажем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2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столовые</w:t>
      </w:r>
      <w:proofErr w:type="spellEnd"/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ложки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. </w:t>
      </w: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Выложите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ее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блюдечко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лейте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уксус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прямо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из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бутылки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Пойдет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бурная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реакция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нейтрализации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содержимое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блюдца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начнет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пениться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вскипать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большими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пузырями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(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осторожно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наклоняться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!).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Для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большего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эффекта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можно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вылепить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из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пластилина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«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вулкан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» (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конус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с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отверстием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наверху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),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разместить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его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блюдце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с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содой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, а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уксус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лить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сверху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отверстие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какой-то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момент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пена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начнет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выплескиваться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из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«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вулкана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» –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зрелище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просто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фантастическое</w:t>
      </w:r>
      <w:proofErr w:type="spellEnd"/>
      <w:r w:rsidRPr="00182D06">
        <w:rPr>
          <w:rFonts w:cs="Verdana"/>
          <w:i/>
          <w:color w:val="4F81BD" w:themeColor="accent1"/>
          <w:sz w:val="32"/>
          <w:szCs w:val="32"/>
          <w:lang w:val="en-US"/>
        </w:rPr>
        <w:t>!</w:t>
      </w:r>
    </w:p>
    <w:p w14:paraId="3897EC35" w14:textId="2AA0FB8C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</w:p>
    <w:p w14:paraId="374D8FC9" w14:textId="7CDEEB45" w:rsidR="00B220BA" w:rsidRPr="00182D06" w:rsidRDefault="000519E0" w:rsidP="00182D06">
      <w:pPr>
        <w:widowControl w:val="0"/>
        <w:autoSpaceDE w:val="0"/>
        <w:autoSpaceDN w:val="0"/>
        <w:adjustRightInd w:val="0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  <w:r w:rsidRPr="00182D06">
        <w:rPr>
          <w:rFonts w:cs="Helvetica"/>
          <w:noProof/>
          <w:color w:val="4F81BD" w:themeColor="accent1"/>
          <w:lang w:val="en-US"/>
        </w:rPr>
        <w:drawing>
          <wp:anchor distT="0" distB="0" distL="114300" distR="114300" simplePos="0" relativeHeight="251659264" behindDoc="0" locked="0" layoutInCell="1" allowOverlap="1" wp14:anchorId="4FB2F63B" wp14:editId="0EF4A5DD">
            <wp:simplePos x="0" y="0"/>
            <wp:positionH relativeFrom="margin">
              <wp:posOffset>342900</wp:posOffset>
            </wp:positionH>
            <wp:positionV relativeFrom="margin">
              <wp:posOffset>571500</wp:posOffset>
            </wp:positionV>
            <wp:extent cx="3543300" cy="2857500"/>
            <wp:effectExtent l="0" t="0" r="12700" b="127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1E664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</w:p>
    <w:p w14:paraId="39405209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7397F696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27DBD819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37FDF772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250AAB61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255D6F59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0C856B46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757109E9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0C96134D" w14:textId="77777777" w:rsidR="000A50A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746F3AED" w14:textId="77777777" w:rsidR="00182D06" w:rsidRP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6A347AA6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1229B856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659172FD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</w:p>
    <w:p w14:paraId="17F53326" w14:textId="77777777" w:rsidR="00262BD6" w:rsidRPr="00182D06" w:rsidRDefault="00262BD6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color w:val="262626"/>
          <w:sz w:val="36"/>
          <w:szCs w:val="36"/>
        </w:rPr>
      </w:pPr>
      <w:proofErr w:type="spellStart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>Чудо</w:t>
      </w:r>
      <w:proofErr w:type="spellEnd"/>
      <w:r w:rsidRPr="00182D06">
        <w:rPr>
          <w:rFonts w:cs="Verdana"/>
          <w:b/>
          <w:bCs/>
          <w:color w:val="262626"/>
          <w:sz w:val="36"/>
          <w:szCs w:val="36"/>
          <w:lang w:val="en-US"/>
        </w:rPr>
        <w:t xml:space="preserve"> 3. </w:t>
      </w:r>
      <w:r w:rsidR="00B220BA" w:rsidRPr="00182D06">
        <w:rPr>
          <w:rFonts w:cs="Times New Roman"/>
          <w:b/>
          <w:bCs/>
          <w:color w:val="262626"/>
          <w:sz w:val="36"/>
          <w:szCs w:val="36"/>
        </w:rPr>
        <w:t>Волшебная радуга.</w:t>
      </w:r>
    </w:p>
    <w:p w14:paraId="34B7E71D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color w:val="4F81BD" w:themeColor="accent1"/>
          <w:sz w:val="36"/>
          <w:szCs w:val="36"/>
        </w:rPr>
      </w:pPr>
    </w:p>
    <w:p w14:paraId="0E2A00C1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4F81BD" w:themeColor="accent1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Добавьте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первый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стакан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1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ложку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сахара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второй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стакан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2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ложки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сахара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третий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— 3,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четвертый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— 4.</w:t>
      </w:r>
      <w:proofErr w:type="gramEnd"/>
    </w:p>
    <w:p w14:paraId="7C6BAEF2" w14:textId="7A78BA11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4F81BD" w:themeColor="accent1"/>
          <w:sz w:val="32"/>
          <w:szCs w:val="32"/>
          <w:lang w:val="en-US"/>
        </w:rPr>
      </w:pPr>
      <w:proofErr w:type="spellStart"/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Поставьте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их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порядку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и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запомните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сколько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сахара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каком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стакане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Теперь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добавьте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каждый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стакан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 3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 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ложки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воды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.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Перемешайте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.  </w:t>
      </w:r>
      <w:proofErr w:type="spellStart"/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Добавьте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несколько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капель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 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красной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краски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первый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стакан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несколько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капель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 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желтой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—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второй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зеленую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третий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, а 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синюю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краску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— 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четвертый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Снова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перемешайте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</w:p>
    <w:p w14:paraId="4A237B04" w14:textId="77777777" w:rsidR="00B220BA" w:rsidRDefault="00B220BA" w:rsidP="00182D06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4F81BD" w:themeColor="accent1"/>
          <w:sz w:val="32"/>
          <w:szCs w:val="32"/>
          <w:lang w:val="en-US"/>
        </w:rPr>
      </w:pPr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В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первых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2-х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стаканах</w:t>
      </w:r>
      <w:proofErr w:type="spellEnd"/>
      <w:proofErr w:type="gram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сахар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растворится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полностью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а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вторых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двух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полностью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r w:rsidRPr="00182D06">
        <w:rPr>
          <w:rFonts w:cs="Arial"/>
          <w:color w:val="4F81BD" w:themeColor="accent1"/>
          <w:sz w:val="30"/>
          <w:szCs w:val="30"/>
          <w:lang w:val="en-US"/>
        </w:rPr>
        <w:t xml:space="preserve"> </w:t>
      </w:r>
      <w:proofErr w:type="spellStart"/>
      <w:proofErr w:type="gram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Теперь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возьмите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шприц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или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просто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ложку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столовую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чтобы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аккуратно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вливать окрашенную воду в стакан</w:t>
      </w:r>
      <w:proofErr w:type="spellEnd"/>
      <w:r w:rsidRPr="00182D06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</w:p>
    <w:p w14:paraId="4E332118" w14:textId="14442C8D" w:rsidR="00FC3478" w:rsidRPr="00FC3478" w:rsidRDefault="00FC3478" w:rsidP="00FC3478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4F81BD" w:themeColor="accent1"/>
          <w:sz w:val="32"/>
          <w:szCs w:val="32"/>
        </w:rPr>
      </w:pPr>
      <w:proofErr w:type="spellStart"/>
      <w:proofErr w:type="gram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Добавляем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из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шприца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окрашенную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воду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чистый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стакан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Первый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нижний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слой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будет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синий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потом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 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зеленый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желтый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красный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  </w:t>
      </w:r>
      <w:proofErr w:type="spellStart"/>
      <w:proofErr w:type="gram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Если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вливать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новую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порцию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окрашенной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воды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поверх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предыдущей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очень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аккуратно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то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вода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смешается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, а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разделится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слои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из-за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разного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содержания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сахара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воде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то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есть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из-за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разной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плотности</w:t>
      </w:r>
      <w:proofErr w:type="spellEnd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Arial"/>
          <w:i/>
          <w:color w:val="4F81BD" w:themeColor="accent1"/>
          <w:sz w:val="32"/>
          <w:szCs w:val="32"/>
          <w:lang w:val="en-US"/>
        </w:rPr>
        <w:t>воды</w:t>
      </w:r>
      <w:proofErr w:type="spellEnd"/>
      <w:r>
        <w:rPr>
          <w:rFonts w:cs="Arial"/>
          <w:i/>
          <w:color w:val="4F81BD" w:themeColor="accent1"/>
          <w:sz w:val="32"/>
          <w:szCs w:val="32"/>
        </w:rPr>
        <w:t>.</w:t>
      </w:r>
      <w:proofErr w:type="gramEnd"/>
    </w:p>
    <w:p w14:paraId="1A896AFD" w14:textId="5EC70984" w:rsidR="00FC3478" w:rsidRPr="00182D06" w:rsidRDefault="00FC3478" w:rsidP="00FC347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24DA3A83" w14:textId="5C418A60" w:rsidR="00182D06" w:rsidRP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4F81BD" w:themeColor="accent1"/>
          <w:sz w:val="32"/>
          <w:szCs w:val="32"/>
          <w:lang w:val="en-US"/>
        </w:rPr>
      </w:pPr>
    </w:p>
    <w:p w14:paraId="63037BD2" w14:textId="04871E9B" w:rsidR="00B220BA" w:rsidRPr="00182D06" w:rsidRDefault="000519E0" w:rsidP="00182D06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32"/>
          <w:szCs w:val="32"/>
          <w:lang w:val="en-US"/>
        </w:rPr>
      </w:pPr>
      <w:r w:rsidRPr="00182D06">
        <w:rPr>
          <w:rFonts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7CA1D50" wp14:editId="4EADE0AC">
            <wp:simplePos x="0" y="0"/>
            <wp:positionH relativeFrom="margin">
              <wp:posOffset>571500</wp:posOffset>
            </wp:positionH>
            <wp:positionV relativeFrom="margin">
              <wp:posOffset>-114300</wp:posOffset>
            </wp:positionV>
            <wp:extent cx="3971290" cy="2643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20507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237799F0" w14:textId="77777777" w:rsidR="00B220BA" w:rsidRPr="00182D06" w:rsidRDefault="00B220BA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3E594F19" w14:textId="77777777" w:rsidR="00B220BA" w:rsidRDefault="00B220BA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033C53CB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3C6740D4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602ED3B1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7F7C1380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56050C69" w14:textId="77777777" w:rsidR="00FC3478" w:rsidRDefault="00FC3478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1AB9FC2D" w14:textId="77777777" w:rsidR="00FC3478" w:rsidRDefault="00FC3478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6C0C10A1" w14:textId="77777777" w:rsidR="00FC3478" w:rsidRDefault="00FC3478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25E6D8DE" w14:textId="77777777" w:rsid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241A712D" w14:textId="77777777" w:rsidR="00182D06" w:rsidRPr="00182D06" w:rsidRDefault="00182D0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25748B7D" w14:textId="77777777" w:rsidR="00262BD6" w:rsidRPr="00FC3478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  <w:proofErr w:type="spellStart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>Чудо</w:t>
      </w:r>
      <w:proofErr w:type="spellEnd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 xml:space="preserve"> 4. </w:t>
      </w:r>
      <w:proofErr w:type="spellStart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>Секретное</w:t>
      </w:r>
      <w:proofErr w:type="spellEnd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>письмо</w:t>
      </w:r>
      <w:proofErr w:type="spellEnd"/>
    </w:p>
    <w:p w14:paraId="03180079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</w:p>
    <w:p w14:paraId="4AD6CF10" w14:textId="77777777" w:rsidR="00262BD6" w:rsidRPr="00FC3478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Сделать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такое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письмо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дома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можно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двумя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способами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: 1.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Обмакнуть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перо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или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кисточку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молоко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написать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послание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белой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бумаге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Обязательно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дайте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высохнуть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Прочесть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такое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письмо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можно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подержав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его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над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паром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(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обожгитесь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!)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или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прогладив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утюгом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2.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Напишите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письмо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лимонным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соком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или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раствором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лимонной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кислоты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Чтобы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его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прочесть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растворите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воде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несколько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капель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аптечного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йода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слегка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смочите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текст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</w:p>
    <w:p w14:paraId="28D2711B" w14:textId="7F910172" w:rsidR="000A50A6" w:rsidRPr="000519E0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28"/>
          <w:szCs w:val="28"/>
          <w:lang w:val="en-US"/>
        </w:rPr>
      </w:pPr>
      <w:r w:rsidRPr="00182D06">
        <w:rPr>
          <w:rFonts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0E6CF79" wp14:editId="31B21180">
            <wp:simplePos x="0" y="0"/>
            <wp:positionH relativeFrom="margin">
              <wp:posOffset>228600</wp:posOffset>
            </wp:positionH>
            <wp:positionV relativeFrom="margin">
              <wp:posOffset>4114800</wp:posOffset>
            </wp:positionV>
            <wp:extent cx="3120390" cy="2080260"/>
            <wp:effectExtent l="0" t="0" r="3810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9E769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2A3F6F61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5EA0939C" w14:textId="77777777" w:rsidR="000A50A6" w:rsidRPr="00182D06" w:rsidRDefault="000A50A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28"/>
          <w:szCs w:val="28"/>
          <w:lang w:val="en-US"/>
        </w:rPr>
      </w:pPr>
    </w:p>
    <w:p w14:paraId="514BAA6D" w14:textId="77777777" w:rsidR="00262BD6" w:rsidRDefault="00262BD6" w:rsidP="00182D06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color w:val="262626"/>
          <w:sz w:val="36"/>
          <w:szCs w:val="36"/>
          <w:lang w:val="en-US"/>
        </w:rPr>
      </w:pPr>
      <w:proofErr w:type="spellStart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>Чудо</w:t>
      </w:r>
      <w:proofErr w:type="spellEnd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 xml:space="preserve"> 5. </w:t>
      </w:r>
      <w:proofErr w:type="spellStart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>Соляные</w:t>
      </w:r>
      <w:proofErr w:type="spellEnd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 xml:space="preserve"> </w:t>
      </w:r>
      <w:proofErr w:type="spellStart"/>
      <w:r w:rsidRPr="00FC3478">
        <w:rPr>
          <w:rFonts w:cs="Verdana"/>
          <w:b/>
          <w:bCs/>
          <w:color w:val="262626"/>
          <w:sz w:val="36"/>
          <w:szCs w:val="36"/>
          <w:lang w:val="en-US"/>
        </w:rPr>
        <w:t>чудеса</w:t>
      </w:r>
      <w:proofErr w:type="spellEnd"/>
    </w:p>
    <w:p w14:paraId="5ED600DF" w14:textId="77777777" w:rsidR="00FC3478" w:rsidRPr="00FC3478" w:rsidRDefault="00FC3478" w:rsidP="00182D06">
      <w:pPr>
        <w:widowControl w:val="0"/>
        <w:autoSpaceDE w:val="0"/>
        <w:autoSpaceDN w:val="0"/>
        <w:adjustRightInd w:val="0"/>
        <w:jc w:val="both"/>
        <w:rPr>
          <w:rFonts w:cs="Verdana"/>
          <w:color w:val="262626"/>
          <w:sz w:val="36"/>
          <w:szCs w:val="36"/>
          <w:lang w:val="en-US"/>
        </w:rPr>
      </w:pPr>
    </w:p>
    <w:p w14:paraId="52EC4CB8" w14:textId="77777777" w:rsidR="000A50A6" w:rsidRPr="000519E0" w:rsidRDefault="00262BD6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Verdana"/>
          <w:color w:val="262626"/>
          <w:sz w:val="32"/>
          <w:szCs w:val="32"/>
          <w:lang w:val="en-US"/>
        </w:rPr>
      </w:pPr>
      <w:proofErr w:type="spellStart"/>
      <w:proofErr w:type="gramStart"/>
      <w:r w:rsidRPr="000519E0">
        <w:rPr>
          <w:rFonts w:cs="Verdana"/>
          <w:color w:val="262626"/>
          <w:sz w:val="32"/>
          <w:szCs w:val="32"/>
          <w:lang w:val="en-US"/>
        </w:rPr>
        <w:t>Вы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уже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выращивали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со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своим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малышом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кристаллы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>?</w:t>
      </w:r>
      <w:proofErr w:type="gram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proofErr w:type="gramStart"/>
      <w:r w:rsidRPr="000519E0">
        <w:rPr>
          <w:rFonts w:cs="Verdana"/>
          <w:color w:val="262626"/>
          <w:sz w:val="32"/>
          <w:szCs w:val="32"/>
          <w:lang w:val="en-US"/>
        </w:rPr>
        <w:t>Это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совсем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не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сложно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,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но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займет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несколько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  <w:proofErr w:type="spellStart"/>
      <w:r w:rsidRPr="000519E0">
        <w:rPr>
          <w:rFonts w:cs="Verdana"/>
          <w:color w:val="262626"/>
          <w:sz w:val="32"/>
          <w:szCs w:val="32"/>
          <w:lang w:val="en-US"/>
        </w:rPr>
        <w:t>дней</w:t>
      </w:r>
      <w:proofErr w:type="spellEnd"/>
      <w:r w:rsidRPr="000519E0">
        <w:rPr>
          <w:rFonts w:cs="Verdana"/>
          <w:color w:val="262626"/>
          <w:sz w:val="32"/>
          <w:szCs w:val="32"/>
          <w:lang w:val="en-US"/>
        </w:rPr>
        <w:t>.</w:t>
      </w:r>
      <w:proofErr w:type="gramEnd"/>
      <w:r w:rsidRPr="000519E0">
        <w:rPr>
          <w:rFonts w:cs="Verdana"/>
          <w:color w:val="262626"/>
          <w:sz w:val="32"/>
          <w:szCs w:val="32"/>
          <w:lang w:val="en-US"/>
        </w:rPr>
        <w:t xml:space="preserve"> </w:t>
      </w:r>
    </w:p>
    <w:p w14:paraId="4E48034A" w14:textId="77777777" w:rsidR="00262BD6" w:rsidRDefault="00262BD6" w:rsidP="00FC3478">
      <w:pPr>
        <w:widowControl w:val="0"/>
        <w:autoSpaceDE w:val="0"/>
        <w:autoSpaceDN w:val="0"/>
        <w:adjustRightInd w:val="0"/>
        <w:spacing w:line="360" w:lineRule="auto"/>
        <w:ind w:left="-709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Приготовьте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перенасыщенный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раствор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соли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(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такой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в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котором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добавлении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новой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порции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соль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растворяется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) и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осторожно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опустите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него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затравку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скажем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проволочку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с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маленькой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петелькой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конце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Через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какое-то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время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затравке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появятся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кристаллы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Можете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поэкспериментировать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и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опустить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соляной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раствор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проволочку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а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шерстяную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нить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Результат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будет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тот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же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кристаллы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распределятся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иначе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proofErr w:type="gram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Особо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увлеченным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рекомендую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сделать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проволочные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поделки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например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елочку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или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паука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, и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также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поместить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их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в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раствор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 xml:space="preserve"> </w:t>
      </w:r>
      <w:proofErr w:type="spellStart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соли</w:t>
      </w:r>
      <w:proofErr w:type="spellEnd"/>
      <w:r w:rsidRPr="00FC3478">
        <w:rPr>
          <w:rFonts w:cs="Verdana"/>
          <w:i/>
          <w:color w:val="4F81BD" w:themeColor="accent1"/>
          <w:sz w:val="32"/>
          <w:szCs w:val="32"/>
          <w:lang w:val="en-US"/>
        </w:rPr>
        <w:t>.</w:t>
      </w:r>
      <w:proofErr w:type="gramEnd"/>
    </w:p>
    <w:p w14:paraId="78F15FE2" w14:textId="27A73533" w:rsidR="000519E0" w:rsidRDefault="007F1072" w:rsidP="00FC3478">
      <w:pPr>
        <w:widowControl w:val="0"/>
        <w:autoSpaceDE w:val="0"/>
        <w:autoSpaceDN w:val="0"/>
        <w:adjustRightInd w:val="0"/>
        <w:spacing w:line="36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Поддерживайте</w:t>
      </w:r>
      <w:proofErr w:type="spell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и </w:t>
      </w:r>
      <w:proofErr w:type="spellStart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развивайте</w:t>
      </w:r>
      <w:proofErr w:type="spell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в </w:t>
      </w:r>
      <w:proofErr w:type="spellStart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ребенке</w:t>
      </w:r>
      <w:proofErr w:type="spell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интерес</w:t>
      </w:r>
      <w:proofErr w:type="spell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к </w:t>
      </w:r>
      <w:proofErr w:type="spellStart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исследованиям</w:t>
      </w:r>
      <w:proofErr w:type="spell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открытиям</w:t>
      </w:r>
      <w:proofErr w:type="spell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  <w:r w:rsidRPr="00AF18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198477C2" w14:textId="77777777" w:rsidR="00AF1815" w:rsidRPr="00AF1815" w:rsidRDefault="00AF1815" w:rsidP="00FC3478">
      <w:pPr>
        <w:widowControl w:val="0"/>
        <w:autoSpaceDE w:val="0"/>
        <w:autoSpaceDN w:val="0"/>
        <w:adjustRightInd w:val="0"/>
        <w:spacing w:line="360" w:lineRule="auto"/>
        <w:ind w:left="-709"/>
        <w:jc w:val="both"/>
        <w:rPr>
          <w:rFonts w:cs="Verdana"/>
          <w:b/>
          <w:i/>
          <w:color w:val="4F81BD" w:themeColor="accent1"/>
          <w:sz w:val="32"/>
          <w:szCs w:val="32"/>
          <w:lang w:val="en-US"/>
        </w:rPr>
      </w:pPr>
    </w:p>
    <w:p w14:paraId="10B20664" w14:textId="77777777" w:rsidR="007F1072" w:rsidRPr="00AF1815" w:rsidRDefault="007F1072" w:rsidP="007F1072">
      <w:pPr>
        <w:widowControl w:val="0"/>
        <w:autoSpaceDE w:val="0"/>
        <w:autoSpaceDN w:val="0"/>
        <w:adjustRightInd w:val="0"/>
        <w:rPr>
          <w:rFonts w:cs="Arial"/>
          <w:color w:val="FF0000"/>
          <w:sz w:val="36"/>
          <w:szCs w:val="36"/>
          <w:lang w:val="en-US"/>
        </w:rPr>
      </w:pPr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 «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Самое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лучшее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открытие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 –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то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,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которое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ребенок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делает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 xml:space="preserve"> </w:t>
      </w:r>
      <w:proofErr w:type="spellStart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сам</w:t>
      </w:r>
      <w:proofErr w:type="spellEnd"/>
      <w:r w:rsidRPr="00AF1815">
        <w:rPr>
          <w:rFonts w:cs="Arial"/>
          <w:b/>
          <w:bCs/>
          <w:i/>
          <w:iCs/>
          <w:color w:val="FF0000"/>
          <w:sz w:val="36"/>
          <w:szCs w:val="36"/>
          <w:lang w:val="en-US"/>
        </w:rPr>
        <w:t>»</w:t>
      </w:r>
    </w:p>
    <w:p w14:paraId="18ABEF31" w14:textId="05474090" w:rsidR="007F1072" w:rsidRDefault="00AF1815" w:rsidP="007F1072">
      <w:pPr>
        <w:rPr>
          <w:rFonts w:ascii="Arial" w:hAnsi="Arial" w:cs="Arial"/>
          <w:i/>
          <w:iCs/>
          <w:sz w:val="26"/>
          <w:szCs w:val="26"/>
          <w:lang w:val="en-US"/>
        </w:rPr>
      </w:pPr>
      <w:r>
        <w:rPr>
          <w:rFonts w:ascii="Arial" w:hAnsi="Arial" w:cs="Arial"/>
          <w:i/>
          <w:iCs/>
          <w:sz w:val="26"/>
          <w:szCs w:val="26"/>
          <w:lang w:val="en-US"/>
        </w:rPr>
        <w:t xml:space="preserve">                                                                                   </w:t>
      </w:r>
      <w:proofErr w:type="spellStart"/>
      <w:r w:rsidR="007F1072">
        <w:rPr>
          <w:rFonts w:ascii="Arial" w:hAnsi="Arial" w:cs="Arial"/>
          <w:i/>
          <w:iCs/>
          <w:sz w:val="26"/>
          <w:szCs w:val="26"/>
          <w:lang w:val="en-US"/>
        </w:rPr>
        <w:t>Ральф</w:t>
      </w:r>
      <w:proofErr w:type="spellEnd"/>
      <w:r w:rsidR="007F1072">
        <w:rPr>
          <w:rFonts w:ascii="Arial" w:hAnsi="Arial" w:cs="Arial"/>
          <w:i/>
          <w:iCs/>
          <w:sz w:val="26"/>
          <w:szCs w:val="26"/>
          <w:lang w:val="en-US"/>
        </w:rPr>
        <w:t xml:space="preserve"> У. </w:t>
      </w:r>
      <w:proofErr w:type="spellStart"/>
      <w:r w:rsidR="007F1072">
        <w:rPr>
          <w:rFonts w:ascii="Arial" w:hAnsi="Arial" w:cs="Arial"/>
          <w:i/>
          <w:iCs/>
          <w:sz w:val="26"/>
          <w:szCs w:val="26"/>
          <w:lang w:val="en-US"/>
        </w:rPr>
        <w:t>Эмерсон</w:t>
      </w:r>
      <w:proofErr w:type="spellEnd"/>
    </w:p>
    <w:p w14:paraId="1703DB82" w14:textId="77777777" w:rsidR="007F1072" w:rsidRDefault="007F1072" w:rsidP="007F1072">
      <w:pPr>
        <w:rPr>
          <w:rFonts w:ascii="Arial" w:hAnsi="Arial" w:cs="Arial"/>
          <w:i/>
          <w:iCs/>
          <w:sz w:val="26"/>
          <w:szCs w:val="26"/>
          <w:lang w:val="en-US"/>
        </w:rPr>
      </w:pPr>
    </w:p>
    <w:p w14:paraId="5EF8497A" w14:textId="77777777" w:rsidR="000519E0" w:rsidRPr="00FC3478" w:rsidRDefault="000519E0" w:rsidP="00FC3478">
      <w:pPr>
        <w:widowControl w:val="0"/>
        <w:autoSpaceDE w:val="0"/>
        <w:autoSpaceDN w:val="0"/>
        <w:adjustRightInd w:val="0"/>
        <w:spacing w:line="360" w:lineRule="auto"/>
        <w:ind w:left="-709"/>
        <w:jc w:val="both"/>
        <w:rPr>
          <w:rFonts w:cs="Verdana"/>
          <w:i/>
          <w:color w:val="4F81BD" w:themeColor="accent1"/>
          <w:sz w:val="32"/>
          <w:szCs w:val="32"/>
          <w:lang w:val="en-US"/>
        </w:rPr>
      </w:pPr>
    </w:p>
    <w:p w14:paraId="3BB2FC8F" w14:textId="77777777" w:rsidR="00182D06" w:rsidRPr="00182D06" w:rsidRDefault="00182D06" w:rsidP="00182D06">
      <w:pPr>
        <w:widowControl w:val="0"/>
        <w:autoSpaceDE w:val="0"/>
        <w:autoSpaceDN w:val="0"/>
        <w:adjustRightInd w:val="0"/>
        <w:spacing w:line="360" w:lineRule="auto"/>
        <w:ind w:left="-709" w:firstLine="941"/>
        <w:jc w:val="both"/>
        <w:rPr>
          <w:rFonts w:cs="Times"/>
          <w:i/>
          <w:sz w:val="32"/>
          <w:szCs w:val="32"/>
          <w:lang w:val="en-US"/>
        </w:rPr>
      </w:pPr>
      <w:r w:rsidRPr="00182D06">
        <w:rPr>
          <w:rFonts w:cs="Helvetica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7562C5A" wp14:editId="5FF0374C">
            <wp:simplePos x="0" y="0"/>
            <wp:positionH relativeFrom="margin">
              <wp:posOffset>114300</wp:posOffset>
            </wp:positionH>
            <wp:positionV relativeFrom="margin">
              <wp:posOffset>1257300</wp:posOffset>
            </wp:positionV>
            <wp:extent cx="4330700" cy="2374900"/>
            <wp:effectExtent l="0" t="0" r="12700" b="1270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FC926" w14:textId="77777777" w:rsidR="000769CB" w:rsidRPr="00182D06" w:rsidRDefault="000769CB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sz w:val="32"/>
          <w:szCs w:val="32"/>
          <w:lang w:val="en-US"/>
        </w:rPr>
      </w:pPr>
    </w:p>
    <w:p w14:paraId="1324906C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</w:rPr>
      </w:pPr>
    </w:p>
    <w:p w14:paraId="7CC53BFF" w14:textId="77777777" w:rsidR="00551017" w:rsidRPr="00182D06" w:rsidRDefault="00551017" w:rsidP="00182D06">
      <w:pPr>
        <w:spacing w:line="360" w:lineRule="auto"/>
        <w:ind w:left="-709" w:firstLine="709"/>
        <w:jc w:val="both"/>
        <w:rPr>
          <w:i/>
          <w:sz w:val="32"/>
          <w:szCs w:val="32"/>
          <w:lang w:val="en-US"/>
        </w:rPr>
      </w:pPr>
    </w:p>
    <w:p w14:paraId="359BB1C1" w14:textId="77777777" w:rsidR="00551017" w:rsidRPr="00182D06" w:rsidRDefault="00551017" w:rsidP="00182D06">
      <w:pPr>
        <w:pStyle w:val="a3"/>
        <w:spacing w:line="360" w:lineRule="auto"/>
        <w:ind w:left="-709"/>
        <w:jc w:val="both"/>
        <w:rPr>
          <w:rFonts w:asciiTheme="minorHAnsi" w:hAnsiTheme="minorHAnsi"/>
          <w:i/>
          <w:sz w:val="28"/>
          <w:szCs w:val="28"/>
        </w:rPr>
      </w:pPr>
    </w:p>
    <w:p w14:paraId="20259DE9" w14:textId="77777777" w:rsidR="00F7693A" w:rsidRPr="00182D06" w:rsidRDefault="00F7693A" w:rsidP="000519E0">
      <w:pPr>
        <w:spacing w:line="360" w:lineRule="auto"/>
        <w:jc w:val="both"/>
        <w:rPr>
          <w:i/>
          <w:sz w:val="32"/>
          <w:szCs w:val="32"/>
          <w:lang w:val="en-US"/>
        </w:rPr>
      </w:pPr>
      <w:bookmarkStart w:id="0" w:name="_GoBack"/>
      <w:bookmarkEnd w:id="0"/>
    </w:p>
    <w:sectPr w:rsidR="00F7693A" w:rsidRPr="00182D06" w:rsidSect="00182D06">
      <w:pgSz w:w="11900" w:h="16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E0"/>
    <w:rsid w:val="000519E0"/>
    <w:rsid w:val="000769CB"/>
    <w:rsid w:val="000A50A6"/>
    <w:rsid w:val="00182D06"/>
    <w:rsid w:val="00262BD6"/>
    <w:rsid w:val="00307800"/>
    <w:rsid w:val="004977E7"/>
    <w:rsid w:val="00551017"/>
    <w:rsid w:val="00787020"/>
    <w:rsid w:val="007C2BE0"/>
    <w:rsid w:val="007F1072"/>
    <w:rsid w:val="008110AE"/>
    <w:rsid w:val="008C0BF5"/>
    <w:rsid w:val="00AF1815"/>
    <w:rsid w:val="00B220BA"/>
    <w:rsid w:val="00F61D17"/>
    <w:rsid w:val="00F7693A"/>
    <w:rsid w:val="00F943CF"/>
    <w:rsid w:val="00F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02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9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20B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B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9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20B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B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1237</Words>
  <Characters>7055</Characters>
  <Application>Microsoft Macintosh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5</cp:revision>
  <dcterms:created xsi:type="dcterms:W3CDTF">2015-03-16T14:58:00Z</dcterms:created>
  <dcterms:modified xsi:type="dcterms:W3CDTF">2015-03-16T17:59:00Z</dcterms:modified>
</cp:coreProperties>
</file>