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3" w:rsidRPr="002E4A83" w:rsidRDefault="002E4A83" w:rsidP="00330533">
      <w:pPr>
        <w:rPr>
          <w:rFonts w:ascii="Times New Roman" w:hAnsi="Times New Roman" w:cs="Times New Roman"/>
          <w:b/>
          <w:sz w:val="28"/>
          <w:szCs w:val="28"/>
        </w:rPr>
      </w:pPr>
    </w:p>
    <w:p w:rsidR="002E4A83" w:rsidRPr="002E4A83" w:rsidRDefault="002E4A83" w:rsidP="00330533">
      <w:pPr>
        <w:rPr>
          <w:rFonts w:ascii="Times New Roman" w:hAnsi="Times New Roman" w:cs="Times New Roman"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977"/>
        <w:gridCol w:w="3943"/>
        <w:gridCol w:w="3428"/>
        <w:gridCol w:w="2487"/>
      </w:tblGrid>
      <w:tr w:rsidR="002E4A83" w:rsidRPr="002E4A83" w:rsidTr="00DB79D9">
        <w:tc>
          <w:tcPr>
            <w:tcW w:w="1951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43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Задачи, цели</w:t>
            </w:r>
          </w:p>
        </w:tc>
        <w:tc>
          <w:tcPr>
            <w:tcW w:w="3428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среда (материал)</w:t>
            </w:r>
          </w:p>
        </w:tc>
        <w:tc>
          <w:tcPr>
            <w:tcW w:w="2487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E4A83" w:rsidRPr="002E4A83" w:rsidTr="00DB79D9">
        <w:tc>
          <w:tcPr>
            <w:tcW w:w="1951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2E4A83" w:rsidRPr="002E4A83" w:rsidRDefault="004D1AD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4A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2E4A83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различать группы, содержащие 1 и 2 предмета; называть общее     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 на основе счета;</w:t>
            </w:r>
            <w:r w:rsidR="002E4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б)Познакомить с цифрами 1и 2; в) Закрепить знания о геометрических фигурах .  </w:t>
            </w:r>
          </w:p>
        </w:tc>
        <w:tc>
          <w:tcPr>
            <w:tcW w:w="3428" w:type="dxa"/>
          </w:tcPr>
          <w:p w:rsidR="002E4A83" w:rsidRPr="002E4A83" w:rsidRDefault="004D1AD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белочки; 2 кубика; цифры 1 и 2 вырезанные из бумаги; домики из геометрических фигур на карточках; геометрические фигуры; числовые карточки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87" w:type="dxa"/>
          </w:tcPr>
          <w:p w:rsidR="002E4A83" w:rsidRPr="002E4A83" w:rsidRDefault="004D1AD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Л.Н.Коротковских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A83" w:rsidRPr="002E4A83" w:rsidTr="00DB79D9">
        <w:tc>
          <w:tcPr>
            <w:tcW w:w="1951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2E4A83" w:rsidRPr="00EB3AF1" w:rsidRDefault="00EB3AF1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акреплять умение составлять и выделять группы из одного или двух предметов; обозначать кол-во предметов соотв. цифрой , б)Закреплять знания о пространственной направленности;</w:t>
            </w:r>
            <w:r w:rsidR="00E45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вверх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вниз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налево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вперед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8" w:type="dxa"/>
          </w:tcPr>
          <w:p w:rsidR="002E4A83" w:rsidRPr="002E4A83" w:rsidRDefault="00EB3AF1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фигуры; игрушечный медвежонок; плоскостные ромашки; цифры 1 и 2; числовые карточки; плоскостные бабочки; белые и желтые круги</w:t>
            </w:r>
            <w:r w:rsidR="00E45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2E4A83" w:rsidRPr="002E4A83" w:rsidRDefault="00E45F54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Л.Н.Коротковских</w:t>
            </w:r>
            <w:proofErr w:type="spellEnd"/>
          </w:p>
        </w:tc>
      </w:tr>
      <w:tr w:rsidR="002E4A83" w:rsidRPr="002E4A83" w:rsidTr="00DB79D9">
        <w:trPr>
          <w:trHeight w:val="2635"/>
        </w:trPr>
        <w:tc>
          <w:tcPr>
            <w:tcW w:w="1951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2E4A83" w:rsidRPr="002E4A83" w:rsidRDefault="00E45F54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 детей считать до трех; показать образование числа 3; учить обозначать число 3 цифрой.         б) Продолжать развивать воображение детей.</w:t>
            </w:r>
          </w:p>
        </w:tc>
        <w:tc>
          <w:tcPr>
            <w:tcW w:w="3428" w:type="dxa"/>
          </w:tcPr>
          <w:p w:rsidR="002E4A83" w:rsidRPr="002E4A83" w:rsidRDefault="00E45F54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цифр и числовых карточек; 3 игрушечные машины; кубики; 3 игрушечных гаража; коробки с предметами; набор картинок для игры.</w:t>
            </w:r>
          </w:p>
        </w:tc>
        <w:tc>
          <w:tcPr>
            <w:tcW w:w="2487" w:type="dxa"/>
          </w:tcPr>
          <w:p w:rsidR="002E4A83" w:rsidRPr="002E4A83" w:rsidRDefault="00E45F54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Л.Н.Коротковских</w:t>
            </w:r>
            <w:proofErr w:type="spellEnd"/>
          </w:p>
        </w:tc>
      </w:tr>
      <w:tr w:rsidR="002E4A83" w:rsidRPr="002E4A83" w:rsidTr="00DB79D9">
        <w:tc>
          <w:tcPr>
            <w:tcW w:w="1951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E4A83" w:rsidRPr="002E4A83" w:rsidRDefault="002E4A83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2E4A83" w:rsidRPr="002E4A83" w:rsidRDefault="00E45F54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считать до 4; обозначать число 4 цифрой </w:t>
            </w:r>
            <w:r w:rsidR="007D7F26">
              <w:rPr>
                <w:rFonts w:ascii="Times New Roman" w:hAnsi="Times New Roman" w:cs="Times New Roman"/>
                <w:sz w:val="28"/>
                <w:szCs w:val="28"/>
              </w:rPr>
              <w:t>; б) Закреплять навыки счета в пределах 3 и знание соотв. цифр; в</w:t>
            </w:r>
            <w:proofErr w:type="gramStart"/>
            <w:r w:rsidR="007D7F26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="007D7F26">
              <w:rPr>
                <w:rFonts w:ascii="Times New Roman" w:hAnsi="Times New Roman" w:cs="Times New Roman"/>
                <w:sz w:val="28"/>
                <w:szCs w:val="28"/>
              </w:rPr>
              <w:t>акреплять умение сравнивать предметы по длине, обозначая словами результаты сравнения .</w:t>
            </w:r>
          </w:p>
        </w:tc>
        <w:tc>
          <w:tcPr>
            <w:tcW w:w="3428" w:type="dxa"/>
          </w:tcPr>
          <w:p w:rsidR="002E4A83" w:rsidRPr="002E4A83" w:rsidRDefault="007D7F26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Игрушечные зайцы и белки, наборы цифр; картинка с предметами, за которыми спрятались зайчик и белочка; числовые карточки; дидактический материал  для игры «Собери картинку»; карандаши, разные по длине и по цвету.  </w:t>
            </w:r>
          </w:p>
        </w:tc>
        <w:tc>
          <w:tcPr>
            <w:tcW w:w="2487" w:type="dxa"/>
          </w:tcPr>
          <w:p w:rsidR="002E4A83" w:rsidRPr="002E4A83" w:rsidRDefault="004E1A8A" w:rsidP="002E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Л.Н.Коротковских</w:t>
            </w:r>
          </w:p>
        </w:tc>
      </w:tr>
    </w:tbl>
    <w:p w:rsidR="002E4A83" w:rsidRPr="002E4A83" w:rsidRDefault="002E4A83" w:rsidP="002E4A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A83" w:rsidRPr="002E4A83" w:rsidSect="00330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533"/>
    <w:rsid w:val="000E36BF"/>
    <w:rsid w:val="002E4A83"/>
    <w:rsid w:val="003063D5"/>
    <w:rsid w:val="00330533"/>
    <w:rsid w:val="004D1AD3"/>
    <w:rsid w:val="004E1A8A"/>
    <w:rsid w:val="005F660D"/>
    <w:rsid w:val="007D7F26"/>
    <w:rsid w:val="009E1C56"/>
    <w:rsid w:val="00A27DEB"/>
    <w:rsid w:val="00DB79D9"/>
    <w:rsid w:val="00E45F54"/>
    <w:rsid w:val="00E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4</cp:revision>
  <cp:lastPrinted>2014-09-07T19:00:00Z</cp:lastPrinted>
  <dcterms:created xsi:type="dcterms:W3CDTF">2014-08-28T17:12:00Z</dcterms:created>
  <dcterms:modified xsi:type="dcterms:W3CDTF">2014-09-07T19:00:00Z</dcterms:modified>
</cp:coreProperties>
</file>