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CF" w:rsidRDefault="00B26ACF" w:rsidP="00B26ACF">
      <w:pPr>
        <w:pStyle w:val="a3"/>
        <w:jc w:val="center"/>
        <w:rPr>
          <w:rFonts w:ascii="Times New Roman" w:hAnsi="Times New Roman" w:cs="Times New Roman"/>
          <w:sz w:val="28"/>
          <w:szCs w:val="28"/>
        </w:rPr>
      </w:pPr>
    </w:p>
    <w:p w:rsidR="00B26ACF" w:rsidRPr="00B26ACF" w:rsidRDefault="00B26ACF" w:rsidP="00B26ACF">
      <w:pPr>
        <w:pStyle w:val="a3"/>
        <w:jc w:val="center"/>
        <w:rPr>
          <w:rFonts w:ascii="Times New Roman" w:hAnsi="Times New Roman" w:cs="Times New Roman"/>
          <w:sz w:val="28"/>
          <w:szCs w:val="28"/>
        </w:rPr>
      </w:pPr>
      <w:r w:rsidRPr="00B26ACF">
        <w:rPr>
          <w:rFonts w:ascii="Times New Roman" w:hAnsi="Times New Roman" w:cs="Times New Roman"/>
          <w:sz w:val="28"/>
          <w:szCs w:val="28"/>
        </w:rPr>
        <w:t>Муниципальное бюджетное  дошкольное образовательное</w:t>
      </w:r>
    </w:p>
    <w:p w:rsidR="00B26ACF" w:rsidRPr="00B26ACF" w:rsidRDefault="00B26ACF" w:rsidP="00B26ACF">
      <w:pPr>
        <w:pStyle w:val="a3"/>
        <w:jc w:val="center"/>
        <w:rPr>
          <w:rFonts w:ascii="Times New Roman" w:hAnsi="Times New Roman" w:cs="Times New Roman"/>
          <w:sz w:val="28"/>
          <w:szCs w:val="28"/>
        </w:rPr>
      </w:pPr>
      <w:r w:rsidRPr="00B26ACF">
        <w:rPr>
          <w:rFonts w:ascii="Times New Roman" w:hAnsi="Times New Roman" w:cs="Times New Roman"/>
          <w:sz w:val="28"/>
          <w:szCs w:val="28"/>
        </w:rPr>
        <w:t>учреждение детский сад комбинированного вида № 149</w:t>
      </w:r>
    </w:p>
    <w:p w:rsidR="00B26ACF" w:rsidRPr="00B26ACF" w:rsidRDefault="00B26ACF" w:rsidP="00B26ACF">
      <w:pPr>
        <w:pStyle w:val="a3"/>
        <w:jc w:val="center"/>
        <w:rPr>
          <w:rFonts w:ascii="Times New Roman" w:hAnsi="Times New Roman" w:cs="Times New Roman"/>
          <w:sz w:val="28"/>
          <w:szCs w:val="28"/>
        </w:rPr>
      </w:pPr>
      <w:r w:rsidRPr="00B26ACF">
        <w:rPr>
          <w:rFonts w:ascii="Times New Roman" w:hAnsi="Times New Roman" w:cs="Times New Roman"/>
          <w:sz w:val="28"/>
          <w:szCs w:val="28"/>
        </w:rPr>
        <w:t>(МБДОУ № 149)</w:t>
      </w: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Default="00B26ACF" w:rsidP="00B26ACF">
      <w:pPr>
        <w:pStyle w:val="a3"/>
        <w:jc w:val="center"/>
        <w:rPr>
          <w:rFonts w:ascii="Times New Roman" w:hAnsi="Times New Roman" w:cs="Times New Roman"/>
          <w:b/>
          <w:sz w:val="48"/>
          <w:szCs w:val="28"/>
        </w:rPr>
      </w:pPr>
    </w:p>
    <w:p w:rsidR="00B26ACF" w:rsidRDefault="00B26ACF" w:rsidP="00B26ACF">
      <w:pPr>
        <w:pStyle w:val="a3"/>
        <w:jc w:val="center"/>
        <w:rPr>
          <w:rFonts w:ascii="Times New Roman" w:hAnsi="Times New Roman" w:cs="Times New Roman"/>
          <w:b/>
          <w:sz w:val="48"/>
          <w:szCs w:val="28"/>
        </w:rPr>
      </w:pPr>
    </w:p>
    <w:p w:rsidR="00B26ACF" w:rsidRPr="00B26ACF" w:rsidRDefault="00B26ACF" w:rsidP="00B26ACF">
      <w:pPr>
        <w:pStyle w:val="a3"/>
        <w:jc w:val="center"/>
        <w:rPr>
          <w:rFonts w:ascii="Times New Roman" w:hAnsi="Times New Roman" w:cs="Times New Roman"/>
          <w:b/>
          <w:sz w:val="48"/>
          <w:szCs w:val="28"/>
        </w:rPr>
      </w:pPr>
      <w:r w:rsidRPr="00B26ACF">
        <w:rPr>
          <w:rFonts w:ascii="Times New Roman" w:hAnsi="Times New Roman" w:cs="Times New Roman"/>
          <w:b/>
          <w:sz w:val="48"/>
          <w:szCs w:val="28"/>
        </w:rPr>
        <w:t>Подготовка и проведение праздников</w:t>
      </w:r>
    </w:p>
    <w:p w:rsidR="00B26ACF" w:rsidRPr="00B26ACF" w:rsidRDefault="00B26ACF" w:rsidP="00B26ACF">
      <w:pPr>
        <w:pStyle w:val="a3"/>
        <w:jc w:val="center"/>
        <w:rPr>
          <w:rFonts w:ascii="Times New Roman" w:hAnsi="Times New Roman" w:cs="Times New Roman"/>
          <w:b/>
          <w:sz w:val="48"/>
          <w:szCs w:val="28"/>
        </w:rPr>
      </w:pPr>
      <w:r w:rsidRPr="00B26ACF">
        <w:rPr>
          <w:rFonts w:ascii="Times New Roman" w:hAnsi="Times New Roman" w:cs="Times New Roman"/>
          <w:b/>
          <w:sz w:val="48"/>
          <w:szCs w:val="28"/>
        </w:rPr>
        <w:t>как одна из форм привлечения родителей</w:t>
      </w:r>
    </w:p>
    <w:p w:rsidR="00B26ACF" w:rsidRPr="00B26ACF" w:rsidRDefault="00B26ACF" w:rsidP="00B26ACF">
      <w:pPr>
        <w:pStyle w:val="a3"/>
        <w:jc w:val="center"/>
        <w:rPr>
          <w:rFonts w:ascii="Times New Roman" w:hAnsi="Times New Roman" w:cs="Times New Roman"/>
          <w:b/>
          <w:sz w:val="48"/>
          <w:szCs w:val="28"/>
        </w:rPr>
      </w:pPr>
      <w:r w:rsidRPr="00B26ACF">
        <w:rPr>
          <w:rFonts w:ascii="Times New Roman" w:hAnsi="Times New Roman" w:cs="Times New Roman"/>
          <w:b/>
          <w:sz w:val="48"/>
          <w:szCs w:val="28"/>
        </w:rPr>
        <w:t xml:space="preserve">к содержанию </w:t>
      </w:r>
      <w:proofErr w:type="gramStart"/>
      <w:r>
        <w:rPr>
          <w:rFonts w:ascii="Times New Roman" w:hAnsi="Times New Roman" w:cs="Times New Roman"/>
          <w:b/>
          <w:sz w:val="48"/>
          <w:szCs w:val="28"/>
        </w:rPr>
        <w:t>коррекционной</w:t>
      </w:r>
      <w:proofErr w:type="gramEnd"/>
      <w:r>
        <w:rPr>
          <w:rFonts w:ascii="Times New Roman" w:hAnsi="Times New Roman" w:cs="Times New Roman"/>
          <w:b/>
          <w:sz w:val="48"/>
          <w:szCs w:val="28"/>
        </w:rPr>
        <w:t xml:space="preserve"> </w:t>
      </w:r>
    </w:p>
    <w:p w:rsidR="00B26ACF" w:rsidRPr="00B26ACF" w:rsidRDefault="00B26ACF" w:rsidP="00B26ACF">
      <w:pPr>
        <w:pStyle w:val="a3"/>
        <w:jc w:val="center"/>
        <w:rPr>
          <w:rFonts w:ascii="Times New Roman" w:hAnsi="Times New Roman" w:cs="Times New Roman"/>
          <w:b/>
          <w:sz w:val="48"/>
          <w:szCs w:val="28"/>
        </w:rPr>
      </w:pPr>
      <w:r w:rsidRPr="00B26ACF">
        <w:rPr>
          <w:rFonts w:ascii="Times New Roman" w:hAnsi="Times New Roman" w:cs="Times New Roman"/>
          <w:b/>
          <w:sz w:val="48"/>
          <w:szCs w:val="28"/>
        </w:rPr>
        <w:t>работы с детьми с ОНР.</w:t>
      </w: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Default="00B26ACF" w:rsidP="00B26ACF">
      <w:pPr>
        <w:pStyle w:val="a3"/>
        <w:jc w:val="right"/>
        <w:rPr>
          <w:rFonts w:ascii="Times New Roman" w:hAnsi="Times New Roman" w:cs="Times New Roman"/>
          <w:sz w:val="28"/>
          <w:szCs w:val="28"/>
        </w:rPr>
      </w:pPr>
      <w:r w:rsidRPr="00B26ACF">
        <w:rPr>
          <w:rFonts w:ascii="Times New Roman" w:hAnsi="Times New Roman" w:cs="Times New Roman"/>
          <w:sz w:val="28"/>
          <w:szCs w:val="28"/>
        </w:rPr>
        <w:tab/>
        <w:t>Выпол</w:t>
      </w:r>
      <w:r>
        <w:rPr>
          <w:rFonts w:ascii="Times New Roman" w:hAnsi="Times New Roman" w:cs="Times New Roman"/>
          <w:sz w:val="28"/>
          <w:szCs w:val="28"/>
        </w:rPr>
        <w:t>нил</w:t>
      </w:r>
      <w:r w:rsidRPr="00B26ACF">
        <w:rPr>
          <w:rFonts w:ascii="Times New Roman" w:hAnsi="Times New Roman" w:cs="Times New Roman"/>
          <w:sz w:val="28"/>
          <w:szCs w:val="28"/>
        </w:rPr>
        <w:t xml:space="preserve">  </w:t>
      </w:r>
    </w:p>
    <w:p w:rsidR="00B26ACF" w:rsidRDefault="00B26ACF" w:rsidP="00B26ACF">
      <w:pPr>
        <w:pStyle w:val="a3"/>
        <w:jc w:val="right"/>
        <w:rPr>
          <w:rFonts w:ascii="Times New Roman" w:hAnsi="Times New Roman" w:cs="Times New Roman"/>
          <w:sz w:val="28"/>
          <w:szCs w:val="28"/>
        </w:rPr>
      </w:pPr>
      <w:r w:rsidRPr="00B26ACF">
        <w:rPr>
          <w:rFonts w:ascii="Times New Roman" w:hAnsi="Times New Roman" w:cs="Times New Roman"/>
          <w:sz w:val="28"/>
          <w:szCs w:val="28"/>
        </w:rPr>
        <w:t>Учител</w:t>
      </w:r>
      <w:r>
        <w:rPr>
          <w:rFonts w:ascii="Times New Roman" w:hAnsi="Times New Roman" w:cs="Times New Roman"/>
          <w:sz w:val="28"/>
          <w:szCs w:val="28"/>
        </w:rPr>
        <w:t>ь-логопед</w:t>
      </w:r>
    </w:p>
    <w:p w:rsidR="00B26ACF" w:rsidRPr="00B26ACF" w:rsidRDefault="00B26ACF" w:rsidP="00B26ACF">
      <w:pPr>
        <w:pStyle w:val="a3"/>
        <w:jc w:val="right"/>
        <w:rPr>
          <w:rFonts w:ascii="Times New Roman" w:hAnsi="Times New Roman" w:cs="Times New Roman"/>
          <w:sz w:val="28"/>
          <w:szCs w:val="28"/>
        </w:rPr>
      </w:pPr>
      <w:r w:rsidRPr="00B26ACF">
        <w:rPr>
          <w:rFonts w:ascii="Times New Roman" w:hAnsi="Times New Roman" w:cs="Times New Roman"/>
          <w:sz w:val="28"/>
          <w:szCs w:val="28"/>
        </w:rPr>
        <w:tab/>
        <w:t>Гришанов</w:t>
      </w:r>
      <w:r>
        <w:rPr>
          <w:rFonts w:ascii="Times New Roman" w:hAnsi="Times New Roman" w:cs="Times New Roman"/>
          <w:sz w:val="28"/>
          <w:szCs w:val="28"/>
        </w:rPr>
        <w:t>а</w:t>
      </w:r>
      <w:r w:rsidRPr="00B26ACF">
        <w:rPr>
          <w:rFonts w:ascii="Times New Roman" w:hAnsi="Times New Roman" w:cs="Times New Roman"/>
          <w:sz w:val="28"/>
          <w:szCs w:val="28"/>
        </w:rPr>
        <w:t xml:space="preserve"> Л.И.</w:t>
      </w: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Pr="00B26ACF" w:rsidRDefault="00B26ACF" w:rsidP="00B26ACF">
      <w:pPr>
        <w:pStyle w:val="a3"/>
        <w:jc w:val="center"/>
        <w:rPr>
          <w:rFonts w:ascii="Times New Roman" w:hAnsi="Times New Roman" w:cs="Times New Roman"/>
          <w:b/>
          <w:sz w:val="28"/>
          <w:szCs w:val="28"/>
        </w:rPr>
      </w:pPr>
      <w:r w:rsidRPr="00B26ACF">
        <w:rPr>
          <w:rFonts w:ascii="Times New Roman" w:hAnsi="Times New Roman" w:cs="Times New Roman"/>
          <w:b/>
          <w:sz w:val="28"/>
          <w:szCs w:val="28"/>
        </w:rPr>
        <w:t>Нижний Новгород</w:t>
      </w:r>
      <w:r>
        <w:rPr>
          <w:rFonts w:ascii="Times New Roman" w:hAnsi="Times New Roman" w:cs="Times New Roman"/>
          <w:b/>
          <w:sz w:val="28"/>
          <w:szCs w:val="28"/>
        </w:rPr>
        <w:t xml:space="preserve">  </w:t>
      </w:r>
      <w:r w:rsidRPr="00B26ACF">
        <w:rPr>
          <w:rFonts w:ascii="Times New Roman" w:hAnsi="Times New Roman" w:cs="Times New Roman"/>
          <w:b/>
          <w:sz w:val="28"/>
          <w:szCs w:val="28"/>
        </w:rPr>
        <w:t>2012 год</w:t>
      </w:r>
    </w:p>
    <w:p w:rsidR="00B26ACF" w:rsidRPr="00B26ACF" w:rsidRDefault="00B26ACF" w:rsidP="00B26ACF">
      <w:pPr>
        <w:pStyle w:val="a3"/>
        <w:rPr>
          <w:rFonts w:ascii="Times New Roman" w:hAnsi="Times New Roman" w:cs="Times New Roman"/>
          <w:b/>
          <w:sz w:val="28"/>
          <w:szCs w:val="28"/>
          <w:lang w:val="en-US"/>
        </w:rPr>
      </w:pPr>
    </w:p>
    <w:p w:rsidR="00B26ACF" w:rsidRPr="00B26ACF" w:rsidRDefault="00B26ACF" w:rsidP="00B26ACF">
      <w:pPr>
        <w:pStyle w:val="a3"/>
        <w:spacing w:line="360" w:lineRule="auto"/>
        <w:rPr>
          <w:rFonts w:ascii="Times New Roman" w:hAnsi="Times New Roman" w:cs="Times New Roman"/>
          <w:b/>
          <w:sz w:val="40"/>
          <w:szCs w:val="28"/>
        </w:rPr>
      </w:pPr>
      <w:r w:rsidRPr="00B26ACF">
        <w:rPr>
          <w:rFonts w:ascii="Times New Roman" w:hAnsi="Times New Roman" w:cs="Times New Roman"/>
          <w:b/>
          <w:sz w:val="40"/>
          <w:szCs w:val="28"/>
        </w:rPr>
        <w:t>Содержание</w:t>
      </w:r>
    </w:p>
    <w:p w:rsidR="00B26ACF" w:rsidRPr="00B26ACF" w:rsidRDefault="00B26ACF" w:rsidP="00B26ACF">
      <w:pPr>
        <w:pStyle w:val="a3"/>
        <w:spacing w:line="360" w:lineRule="auto"/>
        <w:rPr>
          <w:rFonts w:ascii="Times New Roman" w:hAnsi="Times New Roman" w:cs="Times New Roman"/>
          <w:sz w:val="40"/>
          <w:szCs w:val="28"/>
        </w:rPr>
      </w:pPr>
      <w:r w:rsidRPr="00B26ACF">
        <w:rPr>
          <w:rFonts w:ascii="Times New Roman" w:hAnsi="Times New Roman" w:cs="Times New Roman"/>
          <w:sz w:val="40"/>
          <w:szCs w:val="28"/>
        </w:rPr>
        <w:t>Введение</w:t>
      </w:r>
    </w:p>
    <w:p w:rsidR="00B26ACF" w:rsidRPr="00B26ACF" w:rsidRDefault="00B26ACF" w:rsidP="00B26ACF">
      <w:pPr>
        <w:pStyle w:val="a3"/>
        <w:spacing w:line="360" w:lineRule="auto"/>
        <w:rPr>
          <w:rFonts w:ascii="Times New Roman" w:hAnsi="Times New Roman" w:cs="Times New Roman"/>
          <w:sz w:val="40"/>
          <w:szCs w:val="28"/>
        </w:rPr>
      </w:pPr>
      <w:r w:rsidRPr="00B26ACF">
        <w:rPr>
          <w:rFonts w:ascii="Times New Roman" w:hAnsi="Times New Roman" w:cs="Times New Roman"/>
          <w:sz w:val="40"/>
          <w:szCs w:val="28"/>
        </w:rPr>
        <w:t>Глава 1.Цели и задачи праздников для детей с ОНР.</w:t>
      </w:r>
    </w:p>
    <w:p w:rsidR="00B26ACF" w:rsidRPr="00B26ACF" w:rsidRDefault="00B26ACF" w:rsidP="00B26ACF">
      <w:pPr>
        <w:pStyle w:val="a3"/>
        <w:spacing w:line="360" w:lineRule="auto"/>
        <w:rPr>
          <w:rFonts w:ascii="Times New Roman" w:hAnsi="Times New Roman" w:cs="Times New Roman"/>
          <w:sz w:val="40"/>
          <w:szCs w:val="28"/>
        </w:rPr>
      </w:pPr>
      <w:r w:rsidRPr="00B26ACF">
        <w:rPr>
          <w:rFonts w:ascii="Times New Roman" w:hAnsi="Times New Roman" w:cs="Times New Roman"/>
          <w:sz w:val="40"/>
          <w:szCs w:val="28"/>
        </w:rPr>
        <w:t>Глава 2.Особенность подготовки праздников с детьми с ОНР.</w:t>
      </w:r>
    </w:p>
    <w:p w:rsidR="00B26ACF" w:rsidRPr="00B26ACF" w:rsidRDefault="00B26ACF" w:rsidP="00B26ACF">
      <w:pPr>
        <w:pStyle w:val="a3"/>
        <w:spacing w:line="360" w:lineRule="auto"/>
        <w:rPr>
          <w:rFonts w:ascii="Times New Roman" w:hAnsi="Times New Roman" w:cs="Times New Roman"/>
          <w:sz w:val="40"/>
          <w:szCs w:val="28"/>
        </w:rPr>
      </w:pPr>
      <w:r w:rsidRPr="00B26ACF">
        <w:rPr>
          <w:rFonts w:ascii="Times New Roman" w:hAnsi="Times New Roman" w:cs="Times New Roman"/>
          <w:sz w:val="40"/>
          <w:szCs w:val="28"/>
        </w:rPr>
        <w:t>Глава 3.Содержание праздников в нашем дошкольном учреждении.</w:t>
      </w:r>
    </w:p>
    <w:p w:rsidR="00B26ACF" w:rsidRPr="00B26ACF" w:rsidRDefault="00B26ACF" w:rsidP="00B26ACF">
      <w:pPr>
        <w:pStyle w:val="a3"/>
        <w:spacing w:line="360" w:lineRule="auto"/>
        <w:rPr>
          <w:rFonts w:ascii="Times New Roman" w:hAnsi="Times New Roman" w:cs="Times New Roman"/>
          <w:sz w:val="40"/>
          <w:szCs w:val="28"/>
        </w:rPr>
      </w:pPr>
      <w:r w:rsidRPr="00B26ACF">
        <w:rPr>
          <w:rFonts w:ascii="Times New Roman" w:hAnsi="Times New Roman" w:cs="Times New Roman"/>
          <w:sz w:val="40"/>
          <w:szCs w:val="28"/>
        </w:rPr>
        <w:t>Глава 4.Зачем нужны праздники в детском саду?</w:t>
      </w:r>
    </w:p>
    <w:p w:rsidR="00B26ACF" w:rsidRPr="00B26ACF" w:rsidRDefault="00B26ACF" w:rsidP="00B26ACF">
      <w:pPr>
        <w:pStyle w:val="a3"/>
        <w:spacing w:line="360" w:lineRule="auto"/>
        <w:rPr>
          <w:rFonts w:ascii="Times New Roman" w:hAnsi="Times New Roman" w:cs="Times New Roman"/>
          <w:sz w:val="40"/>
          <w:szCs w:val="28"/>
        </w:rPr>
      </w:pPr>
      <w:r w:rsidRPr="00B26ACF">
        <w:rPr>
          <w:rFonts w:ascii="Times New Roman" w:hAnsi="Times New Roman" w:cs="Times New Roman"/>
          <w:sz w:val="40"/>
          <w:szCs w:val="28"/>
        </w:rPr>
        <w:t>Глава 5.Пригласительные билеты для родителей.</w:t>
      </w:r>
    </w:p>
    <w:p w:rsidR="00B26ACF" w:rsidRPr="00B26ACF" w:rsidRDefault="00B26ACF" w:rsidP="00B26ACF">
      <w:pPr>
        <w:pStyle w:val="a3"/>
        <w:spacing w:line="360" w:lineRule="auto"/>
        <w:rPr>
          <w:rFonts w:ascii="Times New Roman" w:hAnsi="Times New Roman" w:cs="Times New Roman"/>
          <w:sz w:val="40"/>
          <w:szCs w:val="28"/>
        </w:rPr>
      </w:pPr>
      <w:r w:rsidRPr="00B26ACF">
        <w:rPr>
          <w:rFonts w:ascii="Times New Roman" w:hAnsi="Times New Roman" w:cs="Times New Roman"/>
          <w:sz w:val="40"/>
          <w:szCs w:val="28"/>
        </w:rPr>
        <w:t>Заключение</w:t>
      </w: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b/>
          <w:sz w:val="28"/>
          <w:szCs w:val="28"/>
        </w:rPr>
      </w:pPr>
      <w:r w:rsidRPr="00B26ACF">
        <w:rPr>
          <w:rFonts w:ascii="Times New Roman" w:hAnsi="Times New Roman" w:cs="Times New Roman"/>
          <w:b/>
          <w:sz w:val="28"/>
          <w:szCs w:val="28"/>
        </w:rPr>
        <w:t>Введение</w:t>
      </w:r>
    </w:p>
    <w:p w:rsidR="00B26ACF" w:rsidRPr="00B26ACF" w:rsidRDefault="00B26ACF" w:rsidP="00B26ACF">
      <w:pPr>
        <w:pStyle w:val="a3"/>
        <w:jc w:val="both"/>
        <w:rPr>
          <w:rStyle w:val="text"/>
          <w:rFonts w:ascii="Times New Roman" w:hAnsi="Times New Roman" w:cs="Times New Roman"/>
          <w:sz w:val="28"/>
          <w:szCs w:val="28"/>
        </w:rPr>
      </w:pPr>
      <w:r w:rsidRPr="00B26ACF">
        <w:rPr>
          <w:rFonts w:ascii="Times New Roman" w:hAnsi="Times New Roman" w:cs="Times New Roman"/>
          <w:sz w:val="28"/>
          <w:szCs w:val="28"/>
        </w:rPr>
        <w:t xml:space="preserve">           </w:t>
      </w:r>
      <w:r w:rsidRPr="00B26ACF">
        <w:rPr>
          <w:rStyle w:val="text"/>
          <w:rFonts w:ascii="Times New Roman" w:hAnsi="Times New Roman" w:cs="Times New Roman"/>
          <w:sz w:val="28"/>
          <w:szCs w:val="28"/>
        </w:rPr>
        <w:t>Праздники  — яркое и радостное событие в жизни детей дошкольного возраста. Сочетая различные виды искусства, они оказывают большое влияние на чувства и сознание детей. П. К. Крупская подчеркивала: «Надо помочь ребенку через искусство глубже осознавать свои мысли и чувства, яснее мыслить и глубже чувствовать...».</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 xml:space="preserve">          Подготовка и проведение праздников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формирует у дошкольников дисциплинированность, культуру поведения. Разучивая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Участие детей в пении, играх, хороводах, плясках укрепляет и развивает детский организм, улучшает координацию движений.</w:t>
      </w:r>
    </w:p>
    <w:p w:rsidR="00B26ACF" w:rsidRPr="00B26ACF" w:rsidRDefault="00B26ACF" w:rsidP="00B26ACF">
      <w:pPr>
        <w:pStyle w:val="a3"/>
        <w:jc w:val="both"/>
        <w:rPr>
          <w:rStyle w:val="text"/>
          <w:rFonts w:ascii="Times New Roman" w:hAnsi="Times New Roman" w:cs="Times New Roman"/>
          <w:sz w:val="28"/>
          <w:szCs w:val="28"/>
        </w:rPr>
      </w:pPr>
      <w:r w:rsidRPr="00B26ACF">
        <w:rPr>
          <w:rStyle w:val="text"/>
          <w:rFonts w:ascii="Times New Roman" w:hAnsi="Times New Roman" w:cs="Times New Roman"/>
          <w:sz w:val="28"/>
          <w:szCs w:val="28"/>
        </w:rPr>
        <w:t>Праздники, несущие детям радость и веселье, служат важным средством их гармонического воспитания.</w:t>
      </w: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r w:rsidRPr="00B26ACF">
        <w:rPr>
          <w:rFonts w:ascii="Times New Roman" w:hAnsi="Times New Roman" w:cs="Times New Roman"/>
          <w:b/>
          <w:sz w:val="28"/>
          <w:szCs w:val="28"/>
        </w:rPr>
        <w:t>ГЛАВА 1. ЦЕЛИ И ЗАДАЧИ ПРАЗДНИК</w:t>
      </w:r>
      <w:r>
        <w:rPr>
          <w:rFonts w:ascii="Times New Roman" w:hAnsi="Times New Roman" w:cs="Times New Roman"/>
          <w:b/>
          <w:sz w:val="28"/>
          <w:szCs w:val="28"/>
        </w:rPr>
        <w:t>ОВ</w:t>
      </w:r>
      <w:r w:rsidRPr="00B26ACF">
        <w:rPr>
          <w:rFonts w:ascii="Times New Roman" w:hAnsi="Times New Roman" w:cs="Times New Roman"/>
          <w:b/>
          <w:sz w:val="28"/>
          <w:szCs w:val="28"/>
        </w:rPr>
        <w:t xml:space="preserve"> ДЛЯ ДЕТЕЙ С ОНР.</w:t>
      </w: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Праздник – это день, объединяющий всех, наполненный радостью и весельем. Праздники в детском саду имеют свои цели и задачи, главная из которых – создать у детей радостное настроение, вызвать положительный эмоциональный подъем и сформировать праздничную культуру. Деятельность в праздничные дни и во время праздника формирует художественный вкус, способствует взаимопониманию со сверстниками и взрослыми. Мы, педагоги должны активизировать родителей участвовать в играх, танцах, инсценировках; принимать активное участие в оформлении зала, группы и других помещений детского сада.</w:t>
      </w:r>
      <w:r>
        <w:rPr>
          <w:rFonts w:ascii="Times New Roman" w:hAnsi="Times New Roman" w:cs="Times New Roman"/>
          <w:sz w:val="28"/>
          <w:szCs w:val="28"/>
        </w:rPr>
        <w:t xml:space="preserve"> </w:t>
      </w:r>
      <w:proofErr w:type="gramStart"/>
      <w:r w:rsidRPr="00B26ACF">
        <w:rPr>
          <w:rFonts w:ascii="Times New Roman" w:hAnsi="Times New Roman" w:cs="Times New Roman"/>
          <w:sz w:val="28"/>
          <w:szCs w:val="28"/>
        </w:rPr>
        <w:t xml:space="preserve">Структура праздника: танцы (народные, бальные, современные); пение (хоровое, сольное, дуэт); художественное слово; </w:t>
      </w:r>
      <w:proofErr w:type="spellStart"/>
      <w:r w:rsidRPr="00B26ACF">
        <w:rPr>
          <w:rFonts w:ascii="Times New Roman" w:hAnsi="Times New Roman" w:cs="Times New Roman"/>
          <w:sz w:val="28"/>
          <w:szCs w:val="28"/>
        </w:rPr>
        <w:t>инсценирование</w:t>
      </w:r>
      <w:proofErr w:type="spellEnd"/>
      <w:r w:rsidRPr="00B26ACF">
        <w:rPr>
          <w:rFonts w:ascii="Times New Roman" w:hAnsi="Times New Roman" w:cs="Times New Roman"/>
          <w:sz w:val="28"/>
          <w:szCs w:val="28"/>
        </w:rPr>
        <w:t xml:space="preserve"> стихов, сказок; постановка пьес; шутки, репризы, сюрпризы; игры; игра на детских музыкальных инструментах; оформление зала; привлечение родителей к подготовке и участию в праздниках.</w:t>
      </w:r>
      <w:proofErr w:type="gramEnd"/>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 xml:space="preserve">Мы думаем, что дети с ОНР  при формировании  речи нуждаются во вспомогательных средствах. Одним из таких средств, основываясь на </w:t>
      </w:r>
      <w:proofErr w:type="gramStart"/>
      <w:r w:rsidRPr="00B26ACF">
        <w:rPr>
          <w:rFonts w:ascii="Times New Roman" w:hAnsi="Times New Roman" w:cs="Times New Roman"/>
          <w:sz w:val="28"/>
          <w:szCs w:val="28"/>
        </w:rPr>
        <w:t>факторах, облегчающих и направляющих процесс становления речи  является</w:t>
      </w:r>
      <w:proofErr w:type="gramEnd"/>
      <w:r w:rsidRPr="00B26ACF">
        <w:rPr>
          <w:rFonts w:ascii="Times New Roman" w:hAnsi="Times New Roman" w:cs="Times New Roman"/>
          <w:sz w:val="28"/>
          <w:szCs w:val="28"/>
        </w:rPr>
        <w:t xml:space="preserve"> проведение и подготовка  праздников в детском саду.</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Важной задачей мы считали вовлечь родителей  в воспитательно-образовательный процесс.</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Такую позицию считаем важной и  для коррекции речевых нарушений детей.</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Так, на праздниках  речевая деятельность детей совершенствуется посредством чтения стихотворений, исполнения песен. Знакомство детей с театром кукол способствует формированию у детей вкуса, воображения, творческому развитию личности ребенка, а, следовательно - и обогащению его словарного запаса. Возникающие в игровом процессе эмоции дети пытаются выразить словами, тем самым также улучшая свой словарный запас. Как правило, дети с нарушением речевого развития не являются инициаторами речи, т.е. их речь проявляется в качестве ответов на вопросы. Поэтому  ребенку важно создать мотивацию общения для того, чтобы у него сложилось впечатления об увиденном, появилась потребность в высказываниях</w:t>
      </w:r>
      <w:proofErr w:type="gramStart"/>
      <w:r w:rsidRPr="00B26ACF">
        <w:rPr>
          <w:rFonts w:ascii="Times New Roman" w:hAnsi="Times New Roman" w:cs="Times New Roman"/>
          <w:sz w:val="28"/>
          <w:szCs w:val="28"/>
        </w:rPr>
        <w:t xml:space="preserve"> .</w:t>
      </w:r>
      <w:proofErr w:type="gramEnd"/>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Совместная с товарищами деятельность, игры, красочное оформление места проведения праздников, звучание музыки, торжественное открытие и закрытие праздника влияют на развитие вкуса, воображения. Все это стимулирует их творчество. Вследствие такой разносторонней деятельности решаются многие задачи трудового воспитания, оказывают влияние на формирование детской личности.</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Мы выяснили, что праздник  включает в себя различные виды деятельности: речевую, музыкальную, изобразительную, и особый вид деятельности – общение. Все виды деятельности ребенка с нарушением речи отличаются некоторым своеобразием. Это обуславливает возникающие в процессе подготовки праздника сложности: необходимость тщательного отбора речевого материала; длительное разучивание стихов, песен, танцев; формирование необходимых навыков общения. Родители становятся активными помощниками в этом процессе.</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 xml:space="preserve">При проведении праздников с привлечением родителей решаем следующие задачи: </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 xml:space="preserve">развитие мотивационных устремлений ребенка на исправление своих речевых дефектов через   праздники </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создание мотивации общения на появления потребности в высказываниях детей</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lastRenderedPageBreak/>
        <w:t>развитие познавательных способностей, произвольной регуляции деятельности, эмоционально-личностной сферы</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развитие эстетических способностей</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 xml:space="preserve">Предлагаем организацию и проведение праздников совместно с родителями, привлекая их к содержанию  логопедической работы. Включаем различные логопедические задания для подготовки стихов, сценок дома, повышая тем самым активность родителей в коррекционной работе. Наша цель повысить интерес родителей к логопедической работе ДОУ. Совместно можно  развивать артикуляционную моторику, дикцию, интонационную выразительность речи у детей, воспитывать уверенность в себе, умение держаться на </w:t>
      </w:r>
      <w:proofErr w:type="spellStart"/>
      <w:r w:rsidRPr="00B26ACF">
        <w:rPr>
          <w:rFonts w:ascii="Times New Roman" w:hAnsi="Times New Roman" w:cs="Times New Roman"/>
          <w:sz w:val="28"/>
          <w:szCs w:val="28"/>
        </w:rPr>
        <w:t>сцене</w:t>
      </w:r>
      <w:proofErr w:type="gramStart"/>
      <w:r w:rsidRPr="00B26ACF">
        <w:rPr>
          <w:rFonts w:ascii="Times New Roman" w:hAnsi="Times New Roman" w:cs="Times New Roman"/>
          <w:sz w:val="28"/>
          <w:szCs w:val="28"/>
        </w:rPr>
        <w:t>.К</w:t>
      </w:r>
      <w:proofErr w:type="gramEnd"/>
      <w:r w:rsidRPr="00B26ACF">
        <w:rPr>
          <w:rFonts w:ascii="Times New Roman" w:hAnsi="Times New Roman" w:cs="Times New Roman"/>
          <w:sz w:val="28"/>
          <w:szCs w:val="28"/>
        </w:rPr>
        <w:t>аждый</w:t>
      </w:r>
      <w:proofErr w:type="spellEnd"/>
      <w:r w:rsidRPr="00B26ACF">
        <w:rPr>
          <w:rFonts w:ascii="Times New Roman" w:hAnsi="Times New Roman" w:cs="Times New Roman"/>
          <w:sz w:val="28"/>
          <w:szCs w:val="28"/>
        </w:rPr>
        <w:t xml:space="preserve"> праздник обязательно предлагает этап, к которому задания готовятся дома, повышая тем самым активность родителей в коррекционной работе. В празднике участвуют все желающие семьи детей ДОУ. </w:t>
      </w:r>
    </w:p>
    <w:p w:rsidR="00B26ACF" w:rsidRPr="00B26ACF" w:rsidRDefault="00B26ACF" w:rsidP="00B26ACF">
      <w:pPr>
        <w:pStyle w:val="a3"/>
        <w:ind w:firstLine="426"/>
        <w:jc w:val="both"/>
        <w:rPr>
          <w:rFonts w:ascii="Times New Roman" w:hAnsi="Times New Roman" w:cs="Times New Roman"/>
          <w:sz w:val="28"/>
          <w:szCs w:val="28"/>
        </w:rPr>
      </w:pPr>
      <w:r w:rsidRPr="00B26ACF">
        <w:rPr>
          <w:rFonts w:ascii="Times New Roman" w:hAnsi="Times New Roman" w:cs="Times New Roman"/>
          <w:sz w:val="28"/>
          <w:szCs w:val="28"/>
        </w:rPr>
        <w:t xml:space="preserve">Проведение  праздников включаем в общую систему воспитательно-образовательного процесса, успешность и результативность которого зависит, прежде  </w:t>
      </w:r>
      <w:proofErr w:type="gramStart"/>
      <w:r w:rsidRPr="00B26ACF">
        <w:rPr>
          <w:rFonts w:ascii="Times New Roman" w:hAnsi="Times New Roman" w:cs="Times New Roman"/>
          <w:sz w:val="28"/>
          <w:szCs w:val="28"/>
        </w:rPr>
        <w:t>всего</w:t>
      </w:r>
      <w:proofErr w:type="gramEnd"/>
      <w:r w:rsidRPr="00B26ACF">
        <w:rPr>
          <w:rFonts w:ascii="Times New Roman" w:hAnsi="Times New Roman" w:cs="Times New Roman"/>
          <w:sz w:val="28"/>
          <w:szCs w:val="28"/>
        </w:rPr>
        <w:t xml:space="preserve"> от сотрудничества всех педагогов ДОУ с родителями.</w:t>
      </w: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b/>
          <w:sz w:val="28"/>
          <w:szCs w:val="28"/>
        </w:rPr>
      </w:pPr>
    </w:p>
    <w:p w:rsidR="00B26ACF" w:rsidRPr="00B26ACF" w:rsidRDefault="00B26ACF" w:rsidP="00B26ACF">
      <w:pPr>
        <w:pStyle w:val="a3"/>
        <w:rPr>
          <w:rStyle w:val="text"/>
          <w:rFonts w:ascii="Times New Roman" w:hAnsi="Times New Roman" w:cs="Times New Roman"/>
          <w:b/>
          <w:sz w:val="28"/>
          <w:szCs w:val="28"/>
        </w:rPr>
      </w:pPr>
      <w:r w:rsidRPr="00B26ACF">
        <w:rPr>
          <w:rStyle w:val="text"/>
          <w:rFonts w:ascii="Times New Roman" w:hAnsi="Times New Roman" w:cs="Times New Roman"/>
          <w:b/>
          <w:sz w:val="28"/>
          <w:szCs w:val="28"/>
        </w:rPr>
        <w:t>ГЛАВА 2. ОСОБЕННОСТЬ  ПОДГОТОВКИ  ПРАЗДНИК</w:t>
      </w:r>
      <w:r>
        <w:rPr>
          <w:rStyle w:val="text"/>
          <w:rFonts w:ascii="Times New Roman" w:hAnsi="Times New Roman" w:cs="Times New Roman"/>
          <w:b/>
          <w:sz w:val="28"/>
          <w:szCs w:val="28"/>
        </w:rPr>
        <w:t>ОВ</w:t>
      </w:r>
      <w:r w:rsidRPr="00B26ACF">
        <w:rPr>
          <w:rStyle w:val="text"/>
          <w:rFonts w:ascii="Times New Roman" w:hAnsi="Times New Roman" w:cs="Times New Roman"/>
          <w:b/>
          <w:sz w:val="28"/>
          <w:szCs w:val="28"/>
        </w:rPr>
        <w:t xml:space="preserve"> С ДЕТЬМИ С ОНР</w:t>
      </w: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jc w:val="both"/>
        <w:rPr>
          <w:rStyle w:val="text"/>
          <w:rFonts w:ascii="Times New Roman" w:hAnsi="Times New Roman" w:cs="Times New Roman"/>
          <w:sz w:val="28"/>
          <w:szCs w:val="28"/>
        </w:rPr>
      </w:pPr>
      <w:r w:rsidRPr="00B26ACF">
        <w:rPr>
          <w:rStyle w:val="text"/>
          <w:rFonts w:ascii="Times New Roman" w:hAnsi="Times New Roman" w:cs="Times New Roman"/>
          <w:sz w:val="28"/>
          <w:szCs w:val="28"/>
        </w:rPr>
        <w:t>Подготовка к праздникам  осуществляется планомерно и систематически, не нарушая общего ритма жизни детского сада. Зная   интересы детей с ОНР, их индивидуальные особенности, мы стараемся каждый день пребывания детей в детском саду сделать  радостным и содержательным.</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В основе каждого праздника, развлечения лежит определенная идея, которая должна быть донесена до каждого ребенка. Эта идея должна проходить через все содержание праздника, раскрытию ее служат песни, стихи, музыка, пляски, хороводы, инсценировки, художественное оформление.</w:t>
      </w:r>
    </w:p>
    <w:p w:rsidR="00B26ACF" w:rsidRPr="00B26ACF" w:rsidRDefault="00B26ACF" w:rsidP="00B26ACF">
      <w:pPr>
        <w:pStyle w:val="a3"/>
        <w:jc w:val="both"/>
        <w:rPr>
          <w:rFonts w:ascii="Times New Roman" w:hAnsi="Times New Roman" w:cs="Times New Roman"/>
          <w:sz w:val="28"/>
          <w:szCs w:val="28"/>
        </w:rPr>
      </w:pPr>
      <w:r w:rsidRPr="00B26ACF">
        <w:rPr>
          <w:rStyle w:val="text"/>
          <w:rFonts w:ascii="Times New Roman" w:hAnsi="Times New Roman" w:cs="Times New Roman"/>
          <w:sz w:val="28"/>
          <w:szCs w:val="28"/>
        </w:rPr>
        <w:t xml:space="preserve">    К этому относимся очень серьезно и ответственно, так как от этого во многом зависит успех проведения праздника.</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 xml:space="preserve">Идею праздника доносим до каждого ребенка, раскрываем  на доступном детям художественном материале, с учетом их возрастных и индивидуальных особенностей.  Тщательно подбираем репертуар (стихов, песен, плясок и т. д.) для детей с ОНР. При этом учитываем уже имеющийся у детей репертуар, уровень развития их вокальных и двигательных навыков, интересы. </w:t>
      </w:r>
    </w:p>
    <w:p w:rsidR="00B26ACF" w:rsidRPr="00B26ACF" w:rsidRDefault="00B26ACF" w:rsidP="00B26ACF">
      <w:pPr>
        <w:pStyle w:val="a3"/>
        <w:jc w:val="both"/>
        <w:rPr>
          <w:rStyle w:val="text"/>
          <w:rFonts w:ascii="Times New Roman" w:hAnsi="Times New Roman" w:cs="Times New Roman"/>
          <w:sz w:val="28"/>
          <w:szCs w:val="28"/>
        </w:rPr>
      </w:pPr>
      <w:r w:rsidRPr="00B26ACF">
        <w:rPr>
          <w:rStyle w:val="text"/>
          <w:rFonts w:ascii="Times New Roman" w:hAnsi="Times New Roman" w:cs="Times New Roman"/>
          <w:sz w:val="28"/>
          <w:szCs w:val="28"/>
        </w:rPr>
        <w:t xml:space="preserve"> В программе праздника гармонически сочетаем разные виды искусств, коллективное и индивидуальное исполнение. Дополняя друг друга в решении одной темы, они увеличивают силу эмоционального воздействия на детей, в то же время каждое из них оказывает свое особое влияние на ребенка. Праздник несет радость всем детям. Поэтому важно, чтобы каждый ребенок принимал в нем посильное участие.</w:t>
      </w:r>
      <w:r w:rsidRPr="00B26ACF">
        <w:rPr>
          <w:rFonts w:ascii="Times New Roman" w:hAnsi="Times New Roman" w:cs="Times New Roman"/>
          <w:sz w:val="28"/>
          <w:szCs w:val="28"/>
        </w:rPr>
        <w:t xml:space="preserve"> </w:t>
      </w:r>
      <w:r w:rsidRPr="00B26ACF">
        <w:rPr>
          <w:rStyle w:val="text"/>
          <w:rFonts w:ascii="Times New Roman" w:hAnsi="Times New Roman" w:cs="Times New Roman"/>
          <w:sz w:val="28"/>
          <w:szCs w:val="28"/>
        </w:rPr>
        <w:t>Поэтому индивидуальная работа с ребенком   родителями поощряется. Для детей с ОНР  характерна потребность в неоднократном повторении хорошо знакомых песен, хороводов, танцев, что они делают с особым удовольствием и выразительностью дома с родителями.</w:t>
      </w: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b/>
          <w:sz w:val="28"/>
          <w:szCs w:val="28"/>
        </w:rPr>
      </w:pPr>
    </w:p>
    <w:p w:rsidR="00B26ACF" w:rsidRPr="00B26ACF" w:rsidRDefault="00B26ACF" w:rsidP="00B26ACF">
      <w:pPr>
        <w:pStyle w:val="a3"/>
        <w:rPr>
          <w:rStyle w:val="text"/>
          <w:rFonts w:ascii="Times New Roman" w:hAnsi="Times New Roman" w:cs="Times New Roman"/>
          <w:b/>
          <w:sz w:val="28"/>
          <w:szCs w:val="28"/>
        </w:rPr>
      </w:pPr>
      <w:r w:rsidRPr="00B26ACF">
        <w:rPr>
          <w:rStyle w:val="text"/>
          <w:rFonts w:ascii="Times New Roman" w:hAnsi="Times New Roman" w:cs="Times New Roman"/>
          <w:b/>
          <w:sz w:val="28"/>
          <w:szCs w:val="28"/>
        </w:rPr>
        <w:t>ГЛАВА 3. СОДЕРЖАНИЕ ПРАЗДНИКОВ В НАШЕМ ДОШКОЛЬНОМ УЧРЕЖДЕНИИ.</w:t>
      </w:r>
    </w:p>
    <w:p w:rsidR="00B26ACF" w:rsidRPr="00B26ACF" w:rsidRDefault="00B26ACF" w:rsidP="00B26ACF">
      <w:pPr>
        <w:pStyle w:val="a3"/>
        <w:ind w:firstLine="426"/>
        <w:jc w:val="both"/>
        <w:rPr>
          <w:rStyle w:val="text"/>
          <w:rFonts w:ascii="Times New Roman" w:hAnsi="Times New Roman" w:cs="Times New Roman"/>
          <w:sz w:val="28"/>
          <w:szCs w:val="28"/>
        </w:rPr>
      </w:pPr>
      <w:r w:rsidRPr="00B26ACF">
        <w:rPr>
          <w:rStyle w:val="text"/>
          <w:rFonts w:ascii="Times New Roman" w:hAnsi="Times New Roman" w:cs="Times New Roman"/>
          <w:sz w:val="28"/>
          <w:szCs w:val="28"/>
        </w:rPr>
        <w:t xml:space="preserve">В нашем дошкольном учреждении установилась замечательная традиция торжественно отмечать праздники. </w:t>
      </w:r>
    </w:p>
    <w:p w:rsidR="00B26ACF" w:rsidRPr="00B26ACF" w:rsidRDefault="00B26ACF" w:rsidP="00B26ACF">
      <w:pPr>
        <w:pStyle w:val="a3"/>
        <w:ind w:firstLine="426"/>
        <w:jc w:val="both"/>
        <w:rPr>
          <w:rFonts w:ascii="Times New Roman" w:hAnsi="Times New Roman" w:cs="Times New Roman"/>
          <w:sz w:val="28"/>
          <w:szCs w:val="28"/>
        </w:rPr>
      </w:pPr>
      <w:r w:rsidRPr="00B26ACF">
        <w:rPr>
          <w:rStyle w:val="text"/>
          <w:rFonts w:ascii="Times New Roman" w:hAnsi="Times New Roman" w:cs="Times New Roman"/>
          <w:sz w:val="28"/>
          <w:szCs w:val="28"/>
        </w:rPr>
        <w:t>По своей идейной направленности и построению различают праздники трех видов:</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1. Общественно-политические: праздники , 8 Марта, День защитника Отечества, Праздник Победы.</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 xml:space="preserve">2. </w:t>
      </w:r>
      <w:proofErr w:type="gramStart"/>
      <w:r w:rsidRPr="00B26ACF">
        <w:rPr>
          <w:rStyle w:val="text"/>
          <w:rFonts w:ascii="Times New Roman" w:hAnsi="Times New Roman" w:cs="Times New Roman"/>
          <w:sz w:val="28"/>
          <w:szCs w:val="28"/>
        </w:rPr>
        <w:t>Бытовые</w:t>
      </w:r>
      <w:proofErr w:type="gramEnd"/>
      <w:r w:rsidRPr="00B26ACF">
        <w:rPr>
          <w:rStyle w:val="text"/>
          <w:rFonts w:ascii="Times New Roman" w:hAnsi="Times New Roman" w:cs="Times New Roman"/>
          <w:sz w:val="28"/>
          <w:szCs w:val="28"/>
        </w:rPr>
        <w:t>, к которым относятся новогодний праздник, праздник выпуска детей в школу и др.</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3. Сезонные: проводы зимы, День птиц, летний праздник.</w:t>
      </w:r>
      <w:r w:rsidRPr="00B26ACF">
        <w:rPr>
          <w:rFonts w:ascii="Times New Roman" w:hAnsi="Times New Roman" w:cs="Times New Roman"/>
          <w:sz w:val="28"/>
          <w:szCs w:val="28"/>
        </w:rPr>
        <w:br/>
        <w:t xml:space="preserve">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деятельности. Помимо этого некоторые дети читают стихи.</w:t>
      </w:r>
    </w:p>
    <w:p w:rsidR="00B26ACF" w:rsidRPr="00B26ACF" w:rsidRDefault="00B26ACF" w:rsidP="00B26ACF">
      <w:pPr>
        <w:pStyle w:val="a3"/>
        <w:ind w:firstLine="426"/>
        <w:jc w:val="both"/>
        <w:rPr>
          <w:rStyle w:val="text"/>
          <w:rFonts w:ascii="Times New Roman" w:hAnsi="Times New Roman" w:cs="Times New Roman"/>
          <w:sz w:val="28"/>
          <w:szCs w:val="28"/>
        </w:rPr>
      </w:pPr>
      <w:r w:rsidRPr="00B26ACF">
        <w:rPr>
          <w:rFonts w:ascii="Times New Roman" w:hAnsi="Times New Roman" w:cs="Times New Roman"/>
          <w:sz w:val="28"/>
          <w:szCs w:val="28"/>
        </w:rPr>
        <w:t>Праздники проходят в актовом зале, тематически украшенном в зависимости от конкретного события.</w:t>
      </w:r>
      <w:r w:rsidRPr="00B26ACF">
        <w:rPr>
          <w:rStyle w:val="text"/>
          <w:rFonts w:ascii="Times New Roman" w:hAnsi="Times New Roman" w:cs="Times New Roman"/>
          <w:sz w:val="28"/>
          <w:szCs w:val="28"/>
        </w:rPr>
        <w:t xml:space="preserve"> Начинаем  праздник с парадного выхода детей в зал с шарами, цветами, затем они перестраиваются лицом к </w:t>
      </w:r>
      <w:proofErr w:type="spellStart"/>
      <w:r w:rsidRPr="00B26ACF">
        <w:rPr>
          <w:rStyle w:val="text"/>
          <w:rFonts w:ascii="Times New Roman" w:hAnsi="Times New Roman" w:cs="Times New Roman"/>
          <w:sz w:val="28"/>
          <w:szCs w:val="28"/>
        </w:rPr>
        <w:t>гостям</w:t>
      </w:r>
      <w:proofErr w:type="gramStart"/>
      <w:r w:rsidRPr="00B26ACF">
        <w:rPr>
          <w:rStyle w:val="text"/>
          <w:rFonts w:ascii="Times New Roman" w:hAnsi="Times New Roman" w:cs="Times New Roman"/>
          <w:sz w:val="28"/>
          <w:szCs w:val="28"/>
        </w:rPr>
        <w:t>,р</w:t>
      </w:r>
      <w:proofErr w:type="gramEnd"/>
      <w:r w:rsidRPr="00B26ACF">
        <w:rPr>
          <w:rStyle w:val="text"/>
          <w:rFonts w:ascii="Times New Roman" w:hAnsi="Times New Roman" w:cs="Times New Roman"/>
          <w:sz w:val="28"/>
          <w:szCs w:val="28"/>
        </w:rPr>
        <w:t>одителям</w:t>
      </w:r>
      <w:proofErr w:type="spellEnd"/>
      <w:r w:rsidRPr="00B26ACF">
        <w:rPr>
          <w:rStyle w:val="text"/>
          <w:rFonts w:ascii="Times New Roman" w:hAnsi="Times New Roman" w:cs="Times New Roman"/>
          <w:sz w:val="28"/>
          <w:szCs w:val="28"/>
        </w:rPr>
        <w:t>. Потом  начинаем праздничную  перекличку, за которой следует концерт. Торжественность уступает место веселым развлечениям, играм, пляскам, хороводам. Детские выступления перемежаются играми-аттракционами, которые вносят оживление, веселье и не требуют предварительной подготовки. Дети соревнуются в ловкости, сообразительности. Завершающая часть праздника вновь подчеркивает торжественность и радость происходящего. Звучат приветствия взрослых, перекличка детей.</w:t>
      </w:r>
      <w:r w:rsidRPr="00B26ACF">
        <w:rPr>
          <w:rFonts w:ascii="Times New Roman" w:hAnsi="Times New Roman" w:cs="Times New Roman"/>
          <w:sz w:val="28"/>
          <w:szCs w:val="28"/>
        </w:rPr>
        <w:t xml:space="preserve"> Праздник  заканчивается непременно награждением  подарками и возможностью пообщаться с родителями.</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 xml:space="preserve">В нашем детском саду праздничный ритуал дополняется своими интересными находками. </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Бытовые и сезонные праздники отличаются от общественно-политических своей тематикой, связанной с бытом, жизнью детей, художественным оформлением и построением, в котором больше непосредственности, меньше торжественности.</w:t>
      </w:r>
    </w:p>
    <w:p w:rsidR="00B26ACF" w:rsidRPr="00B26ACF" w:rsidRDefault="00B26ACF" w:rsidP="00B26ACF">
      <w:pPr>
        <w:pStyle w:val="a3"/>
        <w:ind w:firstLine="426"/>
        <w:jc w:val="both"/>
        <w:rPr>
          <w:rStyle w:val="text"/>
          <w:rFonts w:ascii="Times New Roman" w:hAnsi="Times New Roman" w:cs="Times New Roman"/>
          <w:sz w:val="28"/>
          <w:szCs w:val="28"/>
        </w:rPr>
      </w:pPr>
      <w:r w:rsidRPr="00B26ACF">
        <w:rPr>
          <w:rStyle w:val="text"/>
          <w:rFonts w:ascii="Times New Roman" w:hAnsi="Times New Roman" w:cs="Times New Roman"/>
          <w:sz w:val="28"/>
          <w:szCs w:val="28"/>
        </w:rPr>
        <w:t>На праздниках инсценируются знакомые детям сказки, читаются  стихотворения, звучат песни.</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В содержание праздников  включаются загадки, шутки, игры-аттракционы, веселые инсценировки, игры-драматизации, музыкальные игры-сказки и т. д.</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В праздники  входит выполнение детьми разнообразных соревнований, участие их в подвижных играх.</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Полноценная подготовка к ним и удачное их проведение зависят от серьезной,  творческой работы педагогов и родителей.</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Ответственность за подготовку и проведение праздника лежит на всем коллективе дошкольного учреждения. Программа праздника составляется музыкальным руководителем совместно с воспитателями.</w:t>
      </w:r>
      <w:r w:rsidRPr="00B26ACF">
        <w:rPr>
          <w:rStyle w:val="apple-converted-space"/>
          <w:rFonts w:ascii="Times New Roman" w:hAnsi="Times New Roman" w:cs="Times New Roman"/>
          <w:sz w:val="28"/>
          <w:szCs w:val="28"/>
        </w:rPr>
        <w:t xml:space="preserve"> </w:t>
      </w:r>
      <w:r w:rsidRPr="00B26ACF">
        <w:rPr>
          <w:rStyle w:val="text"/>
          <w:rFonts w:ascii="Times New Roman" w:hAnsi="Times New Roman" w:cs="Times New Roman"/>
          <w:sz w:val="28"/>
          <w:szCs w:val="28"/>
        </w:rPr>
        <w:t xml:space="preserve">Праздник является не только средством воспитания детей, но и формой </w:t>
      </w:r>
      <w:r w:rsidRPr="00B26ACF">
        <w:rPr>
          <w:rStyle w:val="text"/>
          <w:rFonts w:ascii="Times New Roman" w:hAnsi="Times New Roman" w:cs="Times New Roman"/>
          <w:b/>
          <w:sz w:val="28"/>
          <w:szCs w:val="28"/>
          <w:u w:val="single"/>
        </w:rPr>
        <w:t>педагогической пропаганды среди родителей</w:t>
      </w:r>
      <w:r w:rsidRPr="00B26ACF">
        <w:rPr>
          <w:rStyle w:val="text"/>
          <w:rFonts w:ascii="Times New Roman" w:hAnsi="Times New Roman" w:cs="Times New Roman"/>
          <w:sz w:val="28"/>
          <w:szCs w:val="28"/>
        </w:rPr>
        <w:t>. Поэтому родителей  включаем в подготовительную работу к нему (подготовка костюмов, атрибутов</w:t>
      </w:r>
      <w:proofErr w:type="gramStart"/>
      <w:r w:rsidRPr="00B26ACF">
        <w:rPr>
          <w:rStyle w:val="text"/>
          <w:rFonts w:ascii="Times New Roman" w:hAnsi="Times New Roman" w:cs="Times New Roman"/>
          <w:sz w:val="28"/>
          <w:szCs w:val="28"/>
        </w:rPr>
        <w:t xml:space="preserve"> ,</w:t>
      </w:r>
      <w:proofErr w:type="gramEnd"/>
      <w:r w:rsidRPr="00B26ACF">
        <w:rPr>
          <w:rStyle w:val="text"/>
          <w:rFonts w:ascii="Times New Roman" w:hAnsi="Times New Roman" w:cs="Times New Roman"/>
          <w:sz w:val="28"/>
          <w:szCs w:val="28"/>
        </w:rPr>
        <w:t xml:space="preserve">разучивание </w:t>
      </w:r>
      <w:proofErr w:type="spellStart"/>
      <w:r w:rsidRPr="00B26ACF">
        <w:rPr>
          <w:rStyle w:val="text"/>
          <w:rFonts w:ascii="Times New Roman" w:hAnsi="Times New Roman" w:cs="Times New Roman"/>
          <w:sz w:val="28"/>
          <w:szCs w:val="28"/>
        </w:rPr>
        <w:t>стихов,сценок,песен</w:t>
      </w:r>
      <w:proofErr w:type="spellEnd"/>
      <w:r w:rsidRPr="00B26ACF">
        <w:rPr>
          <w:rStyle w:val="text"/>
          <w:rFonts w:ascii="Times New Roman" w:hAnsi="Times New Roman" w:cs="Times New Roman"/>
          <w:sz w:val="28"/>
          <w:szCs w:val="28"/>
        </w:rPr>
        <w:t>), приглашение на праздник.</w:t>
      </w:r>
    </w:p>
    <w:p w:rsidR="00B26ACF" w:rsidRDefault="00B26ACF" w:rsidP="00B26ACF">
      <w:pPr>
        <w:pStyle w:val="a3"/>
        <w:rPr>
          <w:rStyle w:val="text"/>
          <w:rFonts w:ascii="Times New Roman" w:hAnsi="Times New Roman" w:cs="Times New Roman"/>
          <w:sz w:val="28"/>
          <w:szCs w:val="28"/>
        </w:rPr>
      </w:pPr>
    </w:p>
    <w:p w:rsidR="00B26ACF" w:rsidRDefault="00B26ACF" w:rsidP="00B26ACF">
      <w:pPr>
        <w:pStyle w:val="a3"/>
        <w:rPr>
          <w:rStyle w:val="text"/>
          <w:rFonts w:ascii="Times New Roman" w:hAnsi="Times New Roman" w:cs="Times New Roman"/>
          <w:sz w:val="28"/>
          <w:szCs w:val="28"/>
        </w:rPr>
      </w:pPr>
    </w:p>
    <w:p w:rsidR="00B26ACF" w:rsidRDefault="00B26ACF" w:rsidP="00B26ACF">
      <w:pPr>
        <w:pStyle w:val="a3"/>
        <w:rPr>
          <w:rStyle w:val="text"/>
          <w:rFonts w:ascii="Times New Roman" w:hAnsi="Times New Roman" w:cs="Times New Roman"/>
          <w:sz w:val="28"/>
          <w:szCs w:val="28"/>
        </w:rPr>
      </w:pPr>
    </w:p>
    <w:p w:rsid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Fonts w:ascii="Times New Roman" w:hAnsi="Times New Roman" w:cs="Times New Roman"/>
          <w:b/>
          <w:sz w:val="28"/>
          <w:szCs w:val="28"/>
        </w:rPr>
      </w:pPr>
      <w:r w:rsidRPr="00B26ACF">
        <w:rPr>
          <w:rFonts w:ascii="Times New Roman" w:hAnsi="Times New Roman" w:cs="Times New Roman"/>
          <w:b/>
          <w:sz w:val="28"/>
          <w:szCs w:val="28"/>
        </w:rPr>
        <w:t>ГЛАВА 4. Зачем нужны праздники в детском саду?</w:t>
      </w: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jc w:val="both"/>
        <w:rPr>
          <w:rFonts w:ascii="Times New Roman" w:hAnsi="Times New Roman" w:cs="Times New Roman"/>
          <w:sz w:val="28"/>
          <w:szCs w:val="28"/>
        </w:rPr>
      </w:pPr>
      <w:r w:rsidRPr="00B26ACF">
        <w:rPr>
          <w:rFonts w:ascii="Times New Roman" w:hAnsi="Times New Roman" w:cs="Times New Roman"/>
          <w:sz w:val="28"/>
          <w:szCs w:val="28"/>
        </w:rPr>
        <w:t xml:space="preserve">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 Во-первых, 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мы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 Во-вторых, праздник – это своего рода отчет педагогов  перед родителями о проделанной работе. Праздник в детском саду наглядно демонстрирует родителям, чему научился их ребенок. Кроме того, это возможность для родителей получить представление о том, какие у ребенка взаимоотношения с коллективом и с другими детьми.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родители  могут оценить поведение ребенка в коллективе: насколько он общителен, не стесняется ли он, и достаточно ли он дисциплинирован. </w:t>
      </w:r>
    </w:p>
    <w:p w:rsidR="00B26ACF" w:rsidRPr="00B26ACF" w:rsidRDefault="00B26ACF" w:rsidP="00B26ACF">
      <w:pPr>
        <w:pStyle w:val="a3"/>
        <w:jc w:val="both"/>
        <w:rPr>
          <w:rFonts w:ascii="Times New Roman" w:hAnsi="Times New Roman" w:cs="Times New Roman"/>
          <w:sz w:val="28"/>
          <w:szCs w:val="28"/>
        </w:rPr>
      </w:pPr>
      <w:proofErr w:type="spellStart"/>
      <w:r w:rsidRPr="00B26ACF">
        <w:rPr>
          <w:rFonts w:ascii="Times New Roman" w:hAnsi="Times New Roman" w:cs="Times New Roman"/>
          <w:sz w:val="28"/>
          <w:szCs w:val="28"/>
        </w:rPr>
        <w:t>В-четвертых</w:t>
      </w:r>
      <w:proofErr w:type="gramStart"/>
      <w:r w:rsidRPr="00B26ACF">
        <w:rPr>
          <w:rFonts w:ascii="Times New Roman" w:hAnsi="Times New Roman" w:cs="Times New Roman"/>
          <w:sz w:val="28"/>
          <w:szCs w:val="28"/>
        </w:rPr>
        <w:t>,п</w:t>
      </w:r>
      <w:proofErr w:type="gramEnd"/>
      <w:r w:rsidRPr="00B26ACF">
        <w:rPr>
          <w:rFonts w:ascii="Times New Roman" w:hAnsi="Times New Roman" w:cs="Times New Roman"/>
          <w:sz w:val="28"/>
          <w:szCs w:val="28"/>
        </w:rPr>
        <w:t>раздники</w:t>
      </w:r>
      <w:proofErr w:type="spellEnd"/>
      <w:r w:rsidRPr="00B26ACF">
        <w:rPr>
          <w:rFonts w:ascii="Times New Roman" w:hAnsi="Times New Roman" w:cs="Times New Roman"/>
          <w:sz w:val="28"/>
          <w:szCs w:val="28"/>
        </w:rPr>
        <w:t xml:space="preserve"> дают возможность </w:t>
      </w:r>
      <w:r w:rsidRPr="00B26ACF">
        <w:rPr>
          <w:rFonts w:ascii="Times New Roman" w:hAnsi="Times New Roman" w:cs="Times New Roman"/>
          <w:b/>
          <w:sz w:val="28"/>
          <w:szCs w:val="28"/>
        </w:rPr>
        <w:t>привлечь</w:t>
      </w:r>
      <w:r w:rsidRPr="00B26ACF">
        <w:rPr>
          <w:rFonts w:ascii="Times New Roman" w:hAnsi="Times New Roman" w:cs="Times New Roman"/>
          <w:sz w:val="28"/>
          <w:szCs w:val="28"/>
        </w:rPr>
        <w:t xml:space="preserve"> родителей  к содержанию логопедической работы с детьми с ОНР</w:t>
      </w:r>
      <w:r w:rsidRPr="00B26ACF">
        <w:rPr>
          <w:rFonts w:ascii="Times New Roman" w:hAnsi="Times New Roman" w:cs="Times New Roman"/>
          <w:b/>
          <w:sz w:val="28"/>
          <w:szCs w:val="28"/>
        </w:rPr>
        <w:t>.</w:t>
      </w:r>
    </w:p>
    <w:p w:rsidR="00B26ACF" w:rsidRPr="00B26ACF" w:rsidRDefault="00B26ACF" w:rsidP="00B26ACF">
      <w:pPr>
        <w:pStyle w:val="a3"/>
        <w:rPr>
          <w:rStyle w:val="text"/>
          <w:rFonts w:ascii="Times New Roman" w:hAnsi="Times New Roman" w:cs="Times New Roman"/>
          <w:sz w:val="28"/>
          <w:szCs w:val="28"/>
        </w:rPr>
      </w:pPr>
    </w:p>
    <w:p w:rsidR="00B26ACF" w:rsidRPr="00B26ACF" w:rsidRDefault="00B26ACF" w:rsidP="00B26ACF">
      <w:pPr>
        <w:pStyle w:val="a3"/>
        <w:rPr>
          <w:rStyle w:val="text"/>
          <w:rFonts w:ascii="Times New Roman" w:hAnsi="Times New Roman" w:cs="Times New Roman"/>
          <w:b/>
          <w:sz w:val="28"/>
          <w:szCs w:val="28"/>
        </w:rPr>
      </w:pPr>
      <w:r w:rsidRPr="00B26ACF">
        <w:rPr>
          <w:rStyle w:val="text"/>
          <w:rFonts w:ascii="Times New Roman" w:hAnsi="Times New Roman" w:cs="Times New Roman"/>
          <w:b/>
          <w:sz w:val="28"/>
          <w:szCs w:val="28"/>
        </w:rPr>
        <w:t>ГЛАВА 5. ПРИГЛАСИТЕЛЬНЫЕ БИЛЕТЫ ДЛЯ РОДИТЕЛЕЙ</w:t>
      </w:r>
    </w:p>
    <w:p w:rsidR="00B26ACF" w:rsidRPr="00B26ACF" w:rsidRDefault="00B26ACF" w:rsidP="00B26ACF">
      <w:pPr>
        <w:pStyle w:val="a3"/>
        <w:jc w:val="both"/>
        <w:rPr>
          <w:rStyle w:val="text"/>
          <w:rFonts w:ascii="Times New Roman" w:hAnsi="Times New Roman" w:cs="Times New Roman"/>
          <w:sz w:val="28"/>
          <w:szCs w:val="28"/>
        </w:rPr>
      </w:pPr>
      <w:r w:rsidRPr="00B26ACF">
        <w:rPr>
          <w:rStyle w:val="text"/>
          <w:rFonts w:ascii="Times New Roman" w:hAnsi="Times New Roman" w:cs="Times New Roman"/>
          <w:sz w:val="28"/>
          <w:szCs w:val="28"/>
        </w:rPr>
        <w:t>Пригласительные билеты раздаем родителям заранее.</w:t>
      </w:r>
      <w:r>
        <w:rPr>
          <w:rStyle w:val="text"/>
          <w:rFonts w:ascii="Times New Roman" w:hAnsi="Times New Roman" w:cs="Times New Roman"/>
          <w:sz w:val="28"/>
          <w:szCs w:val="28"/>
        </w:rPr>
        <w:t xml:space="preserve"> </w:t>
      </w:r>
      <w:r w:rsidRPr="00B26ACF">
        <w:rPr>
          <w:rStyle w:val="text"/>
          <w:rFonts w:ascii="Times New Roman" w:hAnsi="Times New Roman" w:cs="Times New Roman"/>
          <w:sz w:val="28"/>
          <w:szCs w:val="28"/>
        </w:rPr>
        <w:t>Они привлекают ярким красочным оформлением,</w:t>
      </w:r>
      <w:r>
        <w:rPr>
          <w:rStyle w:val="text"/>
          <w:rFonts w:ascii="Times New Roman" w:hAnsi="Times New Roman" w:cs="Times New Roman"/>
          <w:sz w:val="28"/>
          <w:szCs w:val="28"/>
        </w:rPr>
        <w:t xml:space="preserve"> </w:t>
      </w:r>
      <w:r w:rsidRPr="00B26ACF">
        <w:rPr>
          <w:rStyle w:val="text"/>
          <w:rFonts w:ascii="Times New Roman" w:hAnsi="Times New Roman" w:cs="Times New Roman"/>
          <w:sz w:val="28"/>
          <w:szCs w:val="28"/>
        </w:rPr>
        <w:t>которое соответствует названию праздника.</w:t>
      </w:r>
      <w:r>
        <w:rPr>
          <w:rStyle w:val="text"/>
          <w:rFonts w:ascii="Times New Roman" w:hAnsi="Times New Roman" w:cs="Times New Roman"/>
          <w:sz w:val="28"/>
          <w:szCs w:val="28"/>
        </w:rPr>
        <w:t xml:space="preserve"> </w:t>
      </w:r>
      <w:r w:rsidRPr="00B26ACF">
        <w:rPr>
          <w:rStyle w:val="text"/>
          <w:rFonts w:ascii="Times New Roman" w:hAnsi="Times New Roman" w:cs="Times New Roman"/>
          <w:sz w:val="28"/>
          <w:szCs w:val="28"/>
        </w:rPr>
        <w:t>На другой стороне  напечатано стихотворение.</w:t>
      </w:r>
      <w:r>
        <w:rPr>
          <w:rStyle w:val="text"/>
          <w:rFonts w:ascii="Times New Roman" w:hAnsi="Times New Roman" w:cs="Times New Roman"/>
          <w:sz w:val="28"/>
          <w:szCs w:val="28"/>
        </w:rPr>
        <w:t xml:space="preserve"> </w:t>
      </w:r>
      <w:r w:rsidRPr="00B26ACF">
        <w:rPr>
          <w:rStyle w:val="text"/>
          <w:rFonts w:ascii="Times New Roman" w:hAnsi="Times New Roman" w:cs="Times New Roman"/>
          <w:sz w:val="28"/>
          <w:szCs w:val="28"/>
        </w:rPr>
        <w:t>Оно написано от лица детей и побуждает родителей активно включиться в подготовку детей к празднику.</w:t>
      </w:r>
    </w:p>
    <w:p w:rsidR="00B26ACF" w:rsidRPr="00B26ACF" w:rsidRDefault="00B26ACF" w:rsidP="00B26ACF">
      <w:pPr>
        <w:pStyle w:val="a3"/>
        <w:jc w:val="both"/>
        <w:rPr>
          <w:rFonts w:ascii="Times New Roman" w:hAnsi="Times New Roman" w:cs="Times New Roman"/>
          <w:sz w:val="28"/>
          <w:szCs w:val="28"/>
        </w:rPr>
      </w:pPr>
      <w:r w:rsidRPr="00B26ACF">
        <w:rPr>
          <w:rFonts w:ascii="Times New Roman" w:hAnsi="Times New Roman" w:cs="Times New Roman"/>
          <w:sz w:val="28"/>
          <w:szCs w:val="28"/>
        </w:rPr>
        <w:t>Не только дети, но и педагоги,</w:t>
      </w:r>
      <w:r>
        <w:rPr>
          <w:rFonts w:ascii="Times New Roman" w:hAnsi="Times New Roman" w:cs="Times New Roman"/>
          <w:sz w:val="28"/>
          <w:szCs w:val="28"/>
        </w:rPr>
        <w:t xml:space="preserve"> </w:t>
      </w:r>
      <w:r w:rsidRPr="00B26ACF">
        <w:rPr>
          <w:rFonts w:ascii="Times New Roman" w:hAnsi="Times New Roman" w:cs="Times New Roman"/>
          <w:sz w:val="28"/>
          <w:szCs w:val="28"/>
        </w:rPr>
        <w:t>и родители в процессе работы по подготовке к празднику проявляют собственную инициативу, без чего невозможно создание замечательной атмосферы на празднике.</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Итоги проведения праздника  обсуждаем и с родителями. Здесь же отмечаем  впечатления детей и родителей о нем.  Детские ответы  записываем и помещаем на стенд для родителей.  На последующих занятиях  повторяем праздничный материал, даем детям для творческих игр флажки, шапочки, платочки и т. п. Во время занятий по изобразительной деятельности дошкольники рисуют, лепят на тему «Наш праздник», вновь переживая впечатления.</w:t>
      </w:r>
      <w:r w:rsidRPr="00B26ACF">
        <w:rPr>
          <w:rFonts w:ascii="Times New Roman" w:hAnsi="Times New Roman" w:cs="Times New Roman"/>
          <w:sz w:val="28"/>
          <w:szCs w:val="28"/>
        </w:rPr>
        <w:br/>
      </w:r>
      <w:r w:rsidRPr="00B26ACF">
        <w:rPr>
          <w:rStyle w:val="text"/>
          <w:rFonts w:ascii="Times New Roman" w:hAnsi="Times New Roman" w:cs="Times New Roman"/>
          <w:sz w:val="28"/>
          <w:szCs w:val="28"/>
        </w:rPr>
        <w:t>Праздники  наполняют детскую жизнь интересными и радостными событиями</w:t>
      </w:r>
      <w:proofErr w:type="gramStart"/>
      <w:r w:rsidRPr="00B26ACF">
        <w:rPr>
          <w:rStyle w:val="text"/>
          <w:rFonts w:ascii="Times New Roman" w:hAnsi="Times New Roman" w:cs="Times New Roman"/>
          <w:sz w:val="28"/>
          <w:szCs w:val="28"/>
        </w:rPr>
        <w:t xml:space="preserve">.. </w:t>
      </w:r>
      <w:proofErr w:type="gramEnd"/>
      <w:r w:rsidRPr="00B26ACF">
        <w:rPr>
          <w:rFonts w:ascii="Times New Roman" w:hAnsi="Times New Roman" w:cs="Times New Roman"/>
          <w:sz w:val="28"/>
          <w:szCs w:val="28"/>
        </w:rPr>
        <w:t>Участие в праздниках и подготовка к ним приносят большое эмоциональное и эстетическое удовлетворение, объединяют детей и взрослых общими радостными переживаниями,</w:t>
      </w:r>
      <w:r>
        <w:rPr>
          <w:rFonts w:ascii="Times New Roman" w:hAnsi="Times New Roman" w:cs="Times New Roman"/>
          <w:sz w:val="28"/>
          <w:szCs w:val="28"/>
        </w:rPr>
        <w:t xml:space="preserve"> </w:t>
      </w:r>
      <w:r w:rsidRPr="00B26ACF">
        <w:rPr>
          <w:rFonts w:ascii="Times New Roman" w:hAnsi="Times New Roman" w:cs="Times New Roman"/>
          <w:sz w:val="28"/>
          <w:szCs w:val="28"/>
        </w:rPr>
        <w:t>поэтому надолго остаются в памяти, как яркое событие. Пригласительные билеты для родителей играют важную роль. Они нацеливают родителей</w:t>
      </w:r>
      <w:proofErr w:type="gramStart"/>
      <w:r w:rsidRPr="00B26ACF">
        <w:rPr>
          <w:rFonts w:ascii="Times New Roman" w:hAnsi="Times New Roman" w:cs="Times New Roman"/>
          <w:sz w:val="28"/>
          <w:szCs w:val="28"/>
        </w:rPr>
        <w:t xml:space="preserve"> ,</w:t>
      </w:r>
      <w:proofErr w:type="gramEnd"/>
      <w:r w:rsidRPr="00B26ACF">
        <w:rPr>
          <w:rFonts w:ascii="Times New Roman" w:hAnsi="Times New Roman" w:cs="Times New Roman"/>
          <w:sz w:val="28"/>
          <w:szCs w:val="28"/>
        </w:rPr>
        <w:t xml:space="preserve">что надо делать, на что обратить внимание, как выполнять задания. </w:t>
      </w:r>
    </w:p>
    <w:p w:rsidR="00B26ACF" w:rsidRPr="00B26ACF" w:rsidRDefault="00B26ACF" w:rsidP="00B26ACF">
      <w:pPr>
        <w:pStyle w:val="a3"/>
        <w:jc w:val="both"/>
        <w:rPr>
          <w:rFonts w:ascii="Times New Roman" w:hAnsi="Times New Roman" w:cs="Times New Roman"/>
          <w:sz w:val="28"/>
          <w:szCs w:val="28"/>
        </w:rPr>
      </w:pPr>
      <w:r w:rsidRPr="00B26ACF">
        <w:rPr>
          <w:rFonts w:ascii="Times New Roman" w:hAnsi="Times New Roman" w:cs="Times New Roman"/>
          <w:sz w:val="28"/>
          <w:szCs w:val="28"/>
        </w:rPr>
        <w:t>Если  ребенку досталось домашнее задание к празднику в виде стихов, которые нужно выучить, то родителям надо постараться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задача родителей – сделать это ненавязчиво.</w:t>
      </w:r>
    </w:p>
    <w:p w:rsidR="00B26ACF" w:rsidRPr="00B26ACF" w:rsidRDefault="00B26ACF" w:rsidP="00B26ACF">
      <w:pPr>
        <w:pStyle w:val="a3"/>
        <w:jc w:val="both"/>
        <w:rPr>
          <w:rFonts w:ascii="Times New Roman" w:hAnsi="Times New Roman" w:cs="Times New Roman"/>
          <w:sz w:val="28"/>
          <w:szCs w:val="28"/>
        </w:rPr>
      </w:pPr>
      <w:r w:rsidRPr="00B26ACF">
        <w:rPr>
          <w:rFonts w:ascii="Times New Roman" w:hAnsi="Times New Roman" w:cs="Times New Roman"/>
          <w:sz w:val="28"/>
          <w:szCs w:val="28"/>
        </w:rPr>
        <w:lastRenderedPageBreak/>
        <w:t xml:space="preserve">И родители, и дети с нетерпением ждут  праздников. Дети радуются тому, что родители придут на них посмотреть, а родителям </w:t>
      </w:r>
      <w:proofErr w:type="gramStart"/>
      <w:r w:rsidRPr="00B26ACF">
        <w:rPr>
          <w:rFonts w:ascii="Times New Roman" w:hAnsi="Times New Roman" w:cs="Times New Roman"/>
          <w:sz w:val="28"/>
          <w:szCs w:val="28"/>
        </w:rPr>
        <w:t>представляется возможность</w:t>
      </w:r>
      <w:proofErr w:type="gramEnd"/>
      <w:r w:rsidRPr="00B26ACF">
        <w:rPr>
          <w:rFonts w:ascii="Times New Roman" w:hAnsi="Times New Roman" w:cs="Times New Roman"/>
          <w:sz w:val="28"/>
          <w:szCs w:val="28"/>
        </w:rPr>
        <w:t xml:space="preserve"> окунуться в собственные детские воспоминания.</w:t>
      </w: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b/>
          <w:sz w:val="28"/>
          <w:szCs w:val="28"/>
        </w:rPr>
      </w:pPr>
    </w:p>
    <w:p w:rsidR="00B26ACF" w:rsidRPr="00B26ACF" w:rsidRDefault="00B26ACF" w:rsidP="00B26ACF">
      <w:pPr>
        <w:pStyle w:val="a3"/>
        <w:rPr>
          <w:rFonts w:ascii="Times New Roman" w:hAnsi="Times New Roman" w:cs="Times New Roman"/>
          <w:b/>
          <w:sz w:val="28"/>
          <w:szCs w:val="28"/>
        </w:rPr>
      </w:pPr>
      <w:r w:rsidRPr="00B26ACF">
        <w:rPr>
          <w:rFonts w:ascii="Times New Roman" w:hAnsi="Times New Roman" w:cs="Times New Roman"/>
          <w:b/>
          <w:sz w:val="28"/>
          <w:szCs w:val="28"/>
        </w:rPr>
        <w:t>Заключение</w:t>
      </w:r>
    </w:p>
    <w:p w:rsidR="00B26ACF" w:rsidRPr="00B26ACF" w:rsidRDefault="00B26ACF" w:rsidP="00B26ACF">
      <w:pPr>
        <w:pStyle w:val="a3"/>
        <w:ind w:firstLine="284"/>
        <w:jc w:val="both"/>
        <w:rPr>
          <w:rFonts w:ascii="Times New Roman" w:hAnsi="Times New Roman" w:cs="Times New Roman"/>
          <w:sz w:val="28"/>
          <w:szCs w:val="28"/>
        </w:rPr>
      </w:pPr>
      <w:r w:rsidRPr="00B26ACF">
        <w:rPr>
          <w:rFonts w:ascii="Times New Roman" w:hAnsi="Times New Roman" w:cs="Times New Roman"/>
          <w:sz w:val="28"/>
          <w:szCs w:val="28"/>
        </w:rPr>
        <w:t>Наш опыт работы  позволяет нам сделать вывод о том, что на всех этапах подготовки и проведения праздников необходимо тесное взаимодействие учител</w:t>
      </w:r>
      <w:proofErr w:type="gramStart"/>
      <w:r w:rsidRPr="00B26ACF">
        <w:rPr>
          <w:rFonts w:ascii="Times New Roman" w:hAnsi="Times New Roman" w:cs="Times New Roman"/>
          <w:sz w:val="28"/>
          <w:szCs w:val="28"/>
        </w:rPr>
        <w:t>я-</w:t>
      </w:r>
      <w:proofErr w:type="gramEnd"/>
      <w:r w:rsidRPr="00B26ACF">
        <w:rPr>
          <w:rFonts w:ascii="Times New Roman" w:hAnsi="Times New Roman" w:cs="Times New Roman"/>
          <w:sz w:val="28"/>
          <w:szCs w:val="28"/>
        </w:rPr>
        <w:t xml:space="preserve"> логопеда, воспитателей, музыкального руководителя  с детьми и их родителями. Такое тесное сотрудничество помогает  преодолевать трудности, обусловленные особенностями работы с детьми с ОНР.</w:t>
      </w:r>
    </w:p>
    <w:p w:rsidR="00B26ACF" w:rsidRPr="00B26ACF" w:rsidRDefault="00B26ACF" w:rsidP="00B26ACF">
      <w:pPr>
        <w:pStyle w:val="a3"/>
        <w:ind w:firstLine="284"/>
        <w:jc w:val="both"/>
        <w:rPr>
          <w:rFonts w:ascii="Times New Roman" w:hAnsi="Times New Roman" w:cs="Times New Roman"/>
          <w:sz w:val="28"/>
          <w:szCs w:val="28"/>
        </w:rPr>
      </w:pPr>
      <w:r w:rsidRPr="00B26ACF">
        <w:rPr>
          <w:rFonts w:ascii="Times New Roman" w:hAnsi="Times New Roman" w:cs="Times New Roman"/>
          <w:sz w:val="28"/>
          <w:szCs w:val="28"/>
        </w:rPr>
        <w:t xml:space="preserve">Праздники  -это один из способов активизации художественного мышления, музыкального творчества, речевого развития </w:t>
      </w:r>
      <w:proofErr w:type="spellStart"/>
      <w:r w:rsidRPr="00B26ACF">
        <w:rPr>
          <w:rFonts w:ascii="Times New Roman" w:hAnsi="Times New Roman" w:cs="Times New Roman"/>
          <w:sz w:val="28"/>
          <w:szCs w:val="28"/>
        </w:rPr>
        <w:t>детей</w:t>
      </w:r>
      <w:proofErr w:type="gramStart"/>
      <w:r w:rsidRPr="00B26ACF">
        <w:rPr>
          <w:rFonts w:ascii="Times New Roman" w:hAnsi="Times New Roman" w:cs="Times New Roman"/>
          <w:sz w:val="28"/>
          <w:szCs w:val="28"/>
        </w:rPr>
        <w:t>.Т</w:t>
      </w:r>
      <w:proofErr w:type="gramEnd"/>
      <w:r w:rsidRPr="00B26ACF">
        <w:rPr>
          <w:rFonts w:ascii="Times New Roman" w:hAnsi="Times New Roman" w:cs="Times New Roman"/>
          <w:sz w:val="28"/>
          <w:szCs w:val="28"/>
        </w:rPr>
        <w:t>акже</w:t>
      </w:r>
      <w:proofErr w:type="spellEnd"/>
      <w:r w:rsidRPr="00B26ACF">
        <w:rPr>
          <w:rFonts w:ascii="Times New Roman" w:hAnsi="Times New Roman" w:cs="Times New Roman"/>
          <w:sz w:val="28"/>
          <w:szCs w:val="28"/>
        </w:rPr>
        <w:t xml:space="preserve"> можно </w:t>
      </w:r>
      <w:proofErr w:type="spellStart"/>
      <w:r w:rsidRPr="00B26ACF">
        <w:rPr>
          <w:rFonts w:ascii="Times New Roman" w:hAnsi="Times New Roman" w:cs="Times New Roman"/>
          <w:sz w:val="28"/>
          <w:szCs w:val="28"/>
        </w:rPr>
        <w:t>отметить,что</w:t>
      </w:r>
      <w:proofErr w:type="spellEnd"/>
      <w:r w:rsidRPr="00B26ACF">
        <w:rPr>
          <w:rFonts w:ascii="Times New Roman" w:hAnsi="Times New Roman" w:cs="Times New Roman"/>
          <w:sz w:val="28"/>
          <w:szCs w:val="28"/>
        </w:rPr>
        <w:t xml:space="preserve"> при такой организованной работе,  дети усваивают программное содержание коррекционного обучения значительно лучше.</w:t>
      </w:r>
    </w:p>
    <w:p w:rsidR="00B26ACF" w:rsidRPr="00B26ACF" w:rsidRDefault="00B26ACF" w:rsidP="00B26ACF">
      <w:pPr>
        <w:pStyle w:val="a3"/>
        <w:ind w:firstLine="284"/>
        <w:jc w:val="both"/>
        <w:rPr>
          <w:rFonts w:ascii="Times New Roman" w:hAnsi="Times New Roman" w:cs="Times New Roman"/>
          <w:sz w:val="28"/>
          <w:szCs w:val="28"/>
        </w:rPr>
      </w:pPr>
      <w:r w:rsidRPr="00B26ACF">
        <w:rPr>
          <w:rFonts w:ascii="Times New Roman" w:hAnsi="Times New Roman" w:cs="Times New Roman"/>
          <w:sz w:val="28"/>
          <w:szCs w:val="28"/>
        </w:rPr>
        <w:t xml:space="preserve">При подведении </w:t>
      </w:r>
      <w:r w:rsidRPr="00B26ACF">
        <w:rPr>
          <w:rFonts w:ascii="Times New Roman" w:hAnsi="Times New Roman" w:cs="Times New Roman"/>
          <w:b/>
          <w:sz w:val="28"/>
          <w:szCs w:val="28"/>
        </w:rPr>
        <w:t xml:space="preserve">итогов работы было отмечено, что проведение праздников с активным привлечением родителей </w:t>
      </w:r>
      <w:r w:rsidRPr="00B26ACF">
        <w:rPr>
          <w:rFonts w:ascii="Times New Roman" w:hAnsi="Times New Roman" w:cs="Times New Roman"/>
          <w:sz w:val="28"/>
          <w:szCs w:val="28"/>
        </w:rPr>
        <w:t xml:space="preserve"> способствует более успешному развитию  речи и творческих возможностей детей.</w:t>
      </w:r>
    </w:p>
    <w:p w:rsidR="00B26ACF" w:rsidRPr="00B26ACF" w:rsidRDefault="00B26ACF" w:rsidP="00B26ACF">
      <w:pPr>
        <w:pStyle w:val="a3"/>
        <w:ind w:firstLine="284"/>
        <w:jc w:val="both"/>
        <w:rPr>
          <w:rFonts w:ascii="Times New Roman" w:hAnsi="Times New Roman" w:cs="Times New Roman"/>
          <w:sz w:val="28"/>
          <w:szCs w:val="28"/>
        </w:rPr>
      </w:pPr>
      <w:r w:rsidRPr="00B26ACF">
        <w:rPr>
          <w:rFonts w:ascii="Times New Roman" w:hAnsi="Times New Roman" w:cs="Times New Roman"/>
          <w:sz w:val="28"/>
          <w:szCs w:val="28"/>
        </w:rPr>
        <w:t xml:space="preserve">Мы отметили, что хорошо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его нравственному </w:t>
      </w:r>
      <w:proofErr w:type="spellStart"/>
      <w:r w:rsidRPr="00B26ACF">
        <w:rPr>
          <w:rFonts w:ascii="Times New Roman" w:hAnsi="Times New Roman" w:cs="Times New Roman"/>
          <w:sz w:val="28"/>
          <w:szCs w:val="28"/>
        </w:rPr>
        <w:t>воспитанию</w:t>
      </w:r>
      <w:proofErr w:type="gramStart"/>
      <w:r w:rsidRPr="00B26ACF">
        <w:rPr>
          <w:rFonts w:ascii="Times New Roman" w:hAnsi="Times New Roman" w:cs="Times New Roman"/>
          <w:sz w:val="28"/>
          <w:szCs w:val="28"/>
        </w:rPr>
        <w:t>.К</w:t>
      </w:r>
      <w:proofErr w:type="gramEnd"/>
      <w:r w:rsidRPr="00B26ACF">
        <w:rPr>
          <w:rFonts w:ascii="Times New Roman" w:hAnsi="Times New Roman" w:cs="Times New Roman"/>
          <w:sz w:val="28"/>
          <w:szCs w:val="28"/>
        </w:rPr>
        <w:t>роме</w:t>
      </w:r>
      <w:proofErr w:type="spellEnd"/>
      <w:r w:rsidRPr="00B26ACF">
        <w:rPr>
          <w:rFonts w:ascii="Times New Roman" w:hAnsi="Times New Roman" w:cs="Times New Roman"/>
          <w:sz w:val="28"/>
          <w:szCs w:val="28"/>
        </w:rPr>
        <w:t xml:space="preserve"> того, на празднике и во время подготовки к нему  создаются условия для полноценного эмоционального и речевого общения детей. </w:t>
      </w:r>
    </w:p>
    <w:p w:rsidR="00B26ACF" w:rsidRPr="00B26ACF" w:rsidRDefault="00B26ACF" w:rsidP="00B26ACF">
      <w:pPr>
        <w:pStyle w:val="a3"/>
        <w:ind w:firstLine="284"/>
        <w:jc w:val="both"/>
        <w:rPr>
          <w:rFonts w:ascii="Times New Roman" w:hAnsi="Times New Roman" w:cs="Times New Roman"/>
          <w:sz w:val="28"/>
          <w:szCs w:val="28"/>
        </w:rPr>
      </w:pPr>
      <w:r w:rsidRPr="00B26ACF">
        <w:rPr>
          <w:rFonts w:ascii="Times New Roman" w:hAnsi="Times New Roman" w:cs="Times New Roman"/>
          <w:sz w:val="28"/>
          <w:szCs w:val="28"/>
        </w:rPr>
        <w:t>Данное направление повышает интерес ребенка к коррекционным занятиям с логопедом, педагогом, родителями.</w:t>
      </w:r>
    </w:p>
    <w:p w:rsidR="00B26ACF" w:rsidRPr="00B26ACF" w:rsidRDefault="00B26ACF" w:rsidP="00B26ACF">
      <w:pPr>
        <w:pStyle w:val="a3"/>
        <w:ind w:firstLine="284"/>
        <w:jc w:val="both"/>
        <w:rPr>
          <w:rFonts w:ascii="Times New Roman" w:hAnsi="Times New Roman" w:cs="Times New Roman"/>
          <w:sz w:val="28"/>
          <w:szCs w:val="28"/>
        </w:rPr>
      </w:pPr>
      <w:r w:rsidRPr="00B26ACF">
        <w:rPr>
          <w:rFonts w:ascii="Times New Roman" w:hAnsi="Times New Roman" w:cs="Times New Roman"/>
          <w:sz w:val="28"/>
          <w:szCs w:val="28"/>
        </w:rPr>
        <w:t xml:space="preserve">Итак, можно сделать вывод, что праздники в детском саду - важная составная часть воспитательного и учебного процесса. Они активно воздействуют на формирование личности дошкольника, позволяют ему проявить свои навыки, умения, творческую инициативу. </w:t>
      </w: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b/>
          <w:sz w:val="28"/>
          <w:szCs w:val="28"/>
        </w:rPr>
      </w:pPr>
      <w:r w:rsidRPr="00B26ACF">
        <w:rPr>
          <w:rFonts w:ascii="Times New Roman" w:hAnsi="Times New Roman" w:cs="Times New Roman"/>
          <w:b/>
          <w:sz w:val="28"/>
          <w:szCs w:val="28"/>
        </w:rPr>
        <w:t xml:space="preserve"> Литература</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1. </w:t>
      </w:r>
      <w:proofErr w:type="gramStart"/>
      <w:r w:rsidRPr="00B26ACF">
        <w:rPr>
          <w:rFonts w:ascii="Times New Roman" w:hAnsi="Times New Roman" w:cs="Times New Roman"/>
          <w:sz w:val="28"/>
          <w:szCs w:val="28"/>
        </w:rPr>
        <w:t>Базарный</w:t>
      </w:r>
      <w:proofErr w:type="gramEnd"/>
      <w:r w:rsidRPr="00B26ACF">
        <w:rPr>
          <w:rFonts w:ascii="Times New Roman" w:hAnsi="Times New Roman" w:cs="Times New Roman"/>
          <w:sz w:val="28"/>
          <w:szCs w:val="28"/>
        </w:rPr>
        <w:t xml:space="preserve"> В.Ф. Раскрепощение духовно-психических потенциалов ребенка /Сер. Физиология художественно-психического развития ребенка. Сергиев Посад. М.: Изд-во, 1996. С 75-91. </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2. Буренина А.И. Программ по ритмической пластике у детей//требования к подбору музыки. СПб</w:t>
      </w:r>
      <w:proofErr w:type="gramStart"/>
      <w:r w:rsidRPr="00B26ACF">
        <w:rPr>
          <w:rFonts w:ascii="Times New Roman" w:hAnsi="Times New Roman" w:cs="Times New Roman"/>
          <w:sz w:val="28"/>
          <w:szCs w:val="28"/>
        </w:rPr>
        <w:t xml:space="preserve">.: </w:t>
      </w:r>
      <w:proofErr w:type="gramEnd"/>
      <w:r w:rsidRPr="00B26ACF">
        <w:rPr>
          <w:rFonts w:ascii="Times New Roman" w:hAnsi="Times New Roman" w:cs="Times New Roman"/>
          <w:sz w:val="28"/>
          <w:szCs w:val="28"/>
        </w:rPr>
        <w:t>ЛОИРО, 2000.  С. 24-25.</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3. Ветлугина Н.А. Методика музыкального воспитания детей. М.: Просвещение,1989. С. 235-255.</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4. Ветлугина Н.А. Художественное творчество в детском саду. М.: Просвещение, 1974. С. 62-98.</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5. </w:t>
      </w:r>
      <w:proofErr w:type="spellStart"/>
      <w:r w:rsidRPr="00B26ACF">
        <w:rPr>
          <w:rFonts w:ascii="Times New Roman" w:hAnsi="Times New Roman" w:cs="Times New Roman"/>
          <w:sz w:val="28"/>
          <w:szCs w:val="28"/>
        </w:rPr>
        <w:t>Выготский</w:t>
      </w:r>
      <w:proofErr w:type="spellEnd"/>
      <w:r w:rsidRPr="00B26ACF">
        <w:rPr>
          <w:rFonts w:ascii="Times New Roman" w:hAnsi="Times New Roman" w:cs="Times New Roman"/>
          <w:sz w:val="28"/>
          <w:szCs w:val="28"/>
        </w:rPr>
        <w:t xml:space="preserve"> Л.С. Воображение и творчество в детском творчестве. М.: Просвещение, 1967. С. 5-96., СПб</w:t>
      </w:r>
      <w:proofErr w:type="gramStart"/>
      <w:r w:rsidRPr="00B26ACF">
        <w:rPr>
          <w:rFonts w:ascii="Times New Roman" w:hAnsi="Times New Roman" w:cs="Times New Roman"/>
          <w:sz w:val="28"/>
          <w:szCs w:val="28"/>
        </w:rPr>
        <w:t xml:space="preserve">.: </w:t>
      </w:r>
      <w:proofErr w:type="gramEnd"/>
      <w:r w:rsidRPr="00B26ACF">
        <w:rPr>
          <w:rFonts w:ascii="Times New Roman" w:hAnsi="Times New Roman" w:cs="Times New Roman"/>
          <w:sz w:val="28"/>
          <w:szCs w:val="28"/>
        </w:rPr>
        <w:t>Союз, 1997.  С. 92.</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6. </w:t>
      </w:r>
      <w:proofErr w:type="spellStart"/>
      <w:r w:rsidRPr="00B26ACF">
        <w:rPr>
          <w:rFonts w:ascii="Times New Roman" w:hAnsi="Times New Roman" w:cs="Times New Roman"/>
          <w:sz w:val="28"/>
          <w:szCs w:val="28"/>
        </w:rPr>
        <w:t>Выготский</w:t>
      </w:r>
      <w:proofErr w:type="spellEnd"/>
      <w:r w:rsidRPr="00B26ACF">
        <w:rPr>
          <w:rFonts w:ascii="Times New Roman" w:hAnsi="Times New Roman" w:cs="Times New Roman"/>
          <w:sz w:val="28"/>
          <w:szCs w:val="28"/>
        </w:rPr>
        <w:t xml:space="preserve"> Л.С. Мышление и речь. М.: Просвещения, 1983.  С. 5-40.</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7. </w:t>
      </w:r>
      <w:proofErr w:type="spellStart"/>
      <w:r w:rsidRPr="00B26ACF">
        <w:rPr>
          <w:rFonts w:ascii="Times New Roman" w:hAnsi="Times New Roman" w:cs="Times New Roman"/>
          <w:sz w:val="28"/>
          <w:szCs w:val="28"/>
        </w:rPr>
        <w:t>Выготский</w:t>
      </w:r>
      <w:proofErr w:type="spellEnd"/>
      <w:r w:rsidRPr="00B26ACF">
        <w:rPr>
          <w:rFonts w:ascii="Times New Roman" w:hAnsi="Times New Roman" w:cs="Times New Roman"/>
          <w:sz w:val="28"/>
          <w:szCs w:val="28"/>
        </w:rPr>
        <w:t xml:space="preserve"> Л.С. Развитие высших психических функций. М.: просвещение, 1960.  С. 328.</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8. Ветлугина Н.А. и др. Методика музыкального воспитания в детском саду. М.: Просвещение, 1989.   С. 5-62.</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9. </w:t>
      </w:r>
      <w:proofErr w:type="spellStart"/>
      <w:r w:rsidRPr="00B26ACF">
        <w:rPr>
          <w:rFonts w:ascii="Times New Roman" w:hAnsi="Times New Roman" w:cs="Times New Roman"/>
          <w:sz w:val="28"/>
          <w:szCs w:val="28"/>
        </w:rPr>
        <w:t>Выготский</w:t>
      </w:r>
      <w:proofErr w:type="spellEnd"/>
      <w:r w:rsidRPr="00B26ACF">
        <w:rPr>
          <w:rFonts w:ascii="Times New Roman" w:hAnsi="Times New Roman" w:cs="Times New Roman"/>
          <w:sz w:val="28"/>
          <w:szCs w:val="28"/>
        </w:rPr>
        <w:t xml:space="preserve"> Л.С. Психология искусства. Соч.   Т.З. М.: Педагогика, 1986. С. 51-76.</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10. Волкова Т.А., Логопедическая речь. М.: Учеб</w:t>
      </w:r>
      <w:proofErr w:type="gramStart"/>
      <w:r w:rsidRPr="00B26ACF">
        <w:rPr>
          <w:rFonts w:ascii="Times New Roman" w:hAnsi="Times New Roman" w:cs="Times New Roman"/>
          <w:sz w:val="28"/>
          <w:szCs w:val="28"/>
        </w:rPr>
        <w:t>.</w:t>
      </w:r>
      <w:proofErr w:type="gramEnd"/>
      <w:r w:rsidRPr="00B26ACF">
        <w:rPr>
          <w:rFonts w:ascii="Times New Roman" w:hAnsi="Times New Roman" w:cs="Times New Roman"/>
          <w:sz w:val="28"/>
          <w:szCs w:val="28"/>
        </w:rPr>
        <w:t xml:space="preserve"> </w:t>
      </w:r>
      <w:proofErr w:type="gramStart"/>
      <w:r w:rsidRPr="00B26ACF">
        <w:rPr>
          <w:rFonts w:ascii="Times New Roman" w:hAnsi="Times New Roman" w:cs="Times New Roman"/>
          <w:sz w:val="28"/>
          <w:szCs w:val="28"/>
        </w:rPr>
        <w:t>м</w:t>
      </w:r>
      <w:proofErr w:type="gramEnd"/>
      <w:r w:rsidRPr="00B26ACF">
        <w:rPr>
          <w:rFonts w:ascii="Times New Roman" w:hAnsi="Times New Roman" w:cs="Times New Roman"/>
          <w:sz w:val="28"/>
          <w:szCs w:val="28"/>
        </w:rPr>
        <w:t>етод. пособие. 1985. С. 15-47.</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11. Гальперин П.Я. Методы обучения и умственное развитие ребенка. М.: Просвещение, 1985. С. 45.</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12. А.Н. Гвоздева, Козлова О.Н. Опарина С.А. Коррекционно-дидактическая программа для детей дошкольного возраста с недоразвитием речи. Сбор.   № 2. М.: Педагогика, 2007. С. 24.</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13. </w:t>
      </w:r>
      <w:proofErr w:type="spellStart"/>
      <w:r w:rsidRPr="00B26ACF">
        <w:rPr>
          <w:rFonts w:ascii="Times New Roman" w:hAnsi="Times New Roman" w:cs="Times New Roman"/>
          <w:sz w:val="28"/>
          <w:szCs w:val="28"/>
        </w:rPr>
        <w:t>Гринер</w:t>
      </w:r>
      <w:proofErr w:type="spellEnd"/>
      <w:r w:rsidRPr="00B26ACF">
        <w:rPr>
          <w:rFonts w:ascii="Times New Roman" w:hAnsi="Times New Roman" w:cs="Times New Roman"/>
          <w:sz w:val="28"/>
          <w:szCs w:val="28"/>
        </w:rPr>
        <w:t xml:space="preserve"> В.А. Логопедическая ритмика для дошкольников. М.: просвещение, 1958. С. 341.</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14. </w:t>
      </w:r>
      <w:proofErr w:type="spellStart"/>
      <w:r w:rsidRPr="00B26ACF">
        <w:rPr>
          <w:rFonts w:ascii="Times New Roman" w:hAnsi="Times New Roman" w:cs="Times New Roman"/>
          <w:sz w:val="28"/>
          <w:szCs w:val="28"/>
        </w:rPr>
        <w:t>Далькроз</w:t>
      </w:r>
      <w:proofErr w:type="spellEnd"/>
      <w:r w:rsidRPr="00B26ACF">
        <w:rPr>
          <w:rFonts w:ascii="Times New Roman" w:hAnsi="Times New Roman" w:cs="Times New Roman"/>
          <w:sz w:val="28"/>
          <w:szCs w:val="28"/>
        </w:rPr>
        <w:t xml:space="preserve"> Э.Жак. Ритм// Театр и искусство. М.: Просвещение, 1922.  С. 37.</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15. Дошкольное воспитание «Новогодние праздники». № 12 – 2004, стр. 39-44.</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16. </w:t>
      </w:r>
      <w:proofErr w:type="spellStart"/>
      <w:r w:rsidRPr="00B26ACF">
        <w:rPr>
          <w:rFonts w:ascii="Times New Roman" w:hAnsi="Times New Roman" w:cs="Times New Roman"/>
          <w:sz w:val="28"/>
          <w:szCs w:val="28"/>
        </w:rPr>
        <w:t>Дъяченко</w:t>
      </w:r>
      <w:proofErr w:type="spellEnd"/>
      <w:r w:rsidRPr="00B26ACF">
        <w:rPr>
          <w:rFonts w:ascii="Times New Roman" w:hAnsi="Times New Roman" w:cs="Times New Roman"/>
          <w:sz w:val="28"/>
          <w:szCs w:val="28"/>
        </w:rPr>
        <w:t xml:space="preserve"> О.М. Об основных направлениях развития воображения дошкольника. М.: </w:t>
      </w:r>
      <w:proofErr w:type="spellStart"/>
      <w:r w:rsidRPr="00B26ACF">
        <w:rPr>
          <w:rFonts w:ascii="Times New Roman" w:hAnsi="Times New Roman" w:cs="Times New Roman"/>
          <w:sz w:val="28"/>
          <w:szCs w:val="28"/>
        </w:rPr>
        <w:t>Вопр</w:t>
      </w:r>
      <w:proofErr w:type="spellEnd"/>
      <w:r w:rsidRPr="00B26ACF">
        <w:rPr>
          <w:rFonts w:ascii="Times New Roman" w:hAnsi="Times New Roman" w:cs="Times New Roman"/>
          <w:sz w:val="28"/>
          <w:szCs w:val="28"/>
        </w:rPr>
        <w:t xml:space="preserve">. </w:t>
      </w:r>
      <w:proofErr w:type="gramStart"/>
      <w:r w:rsidRPr="00B26ACF">
        <w:rPr>
          <w:rFonts w:ascii="Times New Roman" w:hAnsi="Times New Roman" w:cs="Times New Roman"/>
          <w:sz w:val="28"/>
          <w:szCs w:val="28"/>
        </w:rPr>
        <w:t>Псих</w:t>
      </w:r>
      <w:proofErr w:type="gramEnd"/>
      <w:r w:rsidRPr="00B26ACF">
        <w:rPr>
          <w:rFonts w:ascii="Times New Roman" w:hAnsi="Times New Roman" w:cs="Times New Roman"/>
          <w:sz w:val="28"/>
          <w:szCs w:val="28"/>
        </w:rPr>
        <w:t>. № 6. 1988.  С. 52-59.</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17. </w:t>
      </w:r>
      <w:proofErr w:type="spellStart"/>
      <w:r w:rsidRPr="00B26ACF">
        <w:rPr>
          <w:rFonts w:ascii="Times New Roman" w:hAnsi="Times New Roman" w:cs="Times New Roman"/>
          <w:sz w:val="28"/>
          <w:szCs w:val="28"/>
        </w:rPr>
        <w:t>Жога</w:t>
      </w:r>
      <w:proofErr w:type="spellEnd"/>
      <w:r w:rsidRPr="00B26ACF">
        <w:rPr>
          <w:rFonts w:ascii="Times New Roman" w:hAnsi="Times New Roman" w:cs="Times New Roman"/>
          <w:sz w:val="28"/>
          <w:szCs w:val="28"/>
        </w:rPr>
        <w:t xml:space="preserve"> Л. Н., </w:t>
      </w:r>
      <w:proofErr w:type="spellStart"/>
      <w:r w:rsidRPr="00B26ACF">
        <w:rPr>
          <w:rFonts w:ascii="Times New Roman" w:hAnsi="Times New Roman" w:cs="Times New Roman"/>
          <w:sz w:val="28"/>
          <w:szCs w:val="28"/>
        </w:rPr>
        <w:t>Саяпова</w:t>
      </w:r>
      <w:proofErr w:type="spellEnd"/>
      <w:r w:rsidRPr="00B26ACF">
        <w:rPr>
          <w:rFonts w:ascii="Times New Roman" w:hAnsi="Times New Roman" w:cs="Times New Roman"/>
          <w:sz w:val="28"/>
          <w:szCs w:val="28"/>
        </w:rPr>
        <w:t xml:space="preserve"> Н.Г. Дошкольная логопедическая служба. М.: Педагогика, 2007. С. 46-75.</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18. Жукова Н.С. и др. Преодоление общего недоразвития речи у дошкольников. М.: </w:t>
      </w:r>
      <w:proofErr w:type="spellStart"/>
      <w:r w:rsidRPr="00B26ACF">
        <w:rPr>
          <w:rFonts w:ascii="Times New Roman" w:hAnsi="Times New Roman" w:cs="Times New Roman"/>
          <w:sz w:val="28"/>
          <w:szCs w:val="28"/>
        </w:rPr>
        <w:t>Просвещени</w:t>
      </w:r>
      <w:proofErr w:type="spellEnd"/>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19. </w:t>
      </w:r>
      <w:proofErr w:type="spellStart"/>
      <w:r w:rsidRPr="00B26ACF">
        <w:rPr>
          <w:rFonts w:ascii="Times New Roman" w:hAnsi="Times New Roman" w:cs="Times New Roman"/>
          <w:sz w:val="28"/>
          <w:szCs w:val="28"/>
        </w:rPr>
        <w:t>Зацепина</w:t>
      </w:r>
      <w:proofErr w:type="spellEnd"/>
      <w:r w:rsidRPr="00B26ACF">
        <w:rPr>
          <w:rFonts w:ascii="Times New Roman" w:hAnsi="Times New Roman" w:cs="Times New Roman"/>
          <w:sz w:val="28"/>
          <w:szCs w:val="28"/>
        </w:rPr>
        <w:t xml:space="preserve"> М.Б. </w:t>
      </w:r>
      <w:proofErr w:type="spellStart"/>
      <w:r w:rsidRPr="00B26ACF">
        <w:rPr>
          <w:rFonts w:ascii="Times New Roman" w:hAnsi="Times New Roman" w:cs="Times New Roman"/>
          <w:sz w:val="28"/>
          <w:szCs w:val="28"/>
        </w:rPr>
        <w:t>Культурно-досуговая</w:t>
      </w:r>
      <w:proofErr w:type="spellEnd"/>
      <w:r w:rsidRPr="00B26ACF">
        <w:rPr>
          <w:rFonts w:ascii="Times New Roman" w:hAnsi="Times New Roman" w:cs="Times New Roman"/>
          <w:sz w:val="28"/>
          <w:szCs w:val="28"/>
        </w:rPr>
        <w:t xml:space="preserve"> деятельность в детском саду. – М.: Мозаика-Синтез, 2006. – 64 </w:t>
      </w:r>
      <w:proofErr w:type="gramStart"/>
      <w:r w:rsidRPr="00B26ACF">
        <w:rPr>
          <w:rFonts w:ascii="Times New Roman" w:hAnsi="Times New Roman" w:cs="Times New Roman"/>
          <w:sz w:val="28"/>
          <w:szCs w:val="28"/>
        </w:rPr>
        <w:t>с</w:t>
      </w:r>
      <w:proofErr w:type="gramEnd"/>
      <w:r w:rsidRPr="00B26ACF">
        <w:rPr>
          <w:rFonts w:ascii="Times New Roman" w:hAnsi="Times New Roman" w:cs="Times New Roman"/>
          <w:sz w:val="28"/>
          <w:szCs w:val="28"/>
        </w:rPr>
        <w:t xml:space="preserve">. </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20. </w:t>
      </w:r>
      <w:proofErr w:type="spellStart"/>
      <w:r w:rsidRPr="00B26ACF">
        <w:rPr>
          <w:rFonts w:ascii="Times New Roman" w:hAnsi="Times New Roman" w:cs="Times New Roman"/>
          <w:sz w:val="28"/>
          <w:szCs w:val="28"/>
        </w:rPr>
        <w:t>Зацепина</w:t>
      </w:r>
      <w:proofErr w:type="spellEnd"/>
      <w:r w:rsidRPr="00B26ACF">
        <w:rPr>
          <w:rFonts w:ascii="Times New Roman" w:hAnsi="Times New Roman" w:cs="Times New Roman"/>
          <w:sz w:val="28"/>
          <w:szCs w:val="28"/>
        </w:rPr>
        <w:t xml:space="preserve"> М.Б., Антонова Т.В. Праздники и развлечения в детском саду. – М.: Мозаика-Синтез, 2006. – 136 </w:t>
      </w:r>
      <w:proofErr w:type="gramStart"/>
      <w:r w:rsidRPr="00B26ACF">
        <w:rPr>
          <w:rFonts w:ascii="Times New Roman" w:hAnsi="Times New Roman" w:cs="Times New Roman"/>
          <w:sz w:val="28"/>
          <w:szCs w:val="28"/>
        </w:rPr>
        <w:t>с</w:t>
      </w:r>
      <w:proofErr w:type="gramEnd"/>
      <w:r w:rsidRPr="00B26ACF">
        <w:rPr>
          <w:rFonts w:ascii="Times New Roman" w:hAnsi="Times New Roman" w:cs="Times New Roman"/>
          <w:sz w:val="28"/>
          <w:szCs w:val="28"/>
        </w:rPr>
        <w:t xml:space="preserve">.  </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21. </w:t>
      </w:r>
      <w:proofErr w:type="spellStart"/>
      <w:r w:rsidRPr="00B26ACF">
        <w:rPr>
          <w:rFonts w:ascii="Times New Roman" w:hAnsi="Times New Roman" w:cs="Times New Roman"/>
          <w:sz w:val="28"/>
          <w:szCs w:val="28"/>
        </w:rPr>
        <w:t>Зак</w:t>
      </w:r>
      <w:proofErr w:type="spellEnd"/>
      <w:r w:rsidRPr="00B26ACF">
        <w:rPr>
          <w:rFonts w:ascii="Times New Roman" w:hAnsi="Times New Roman" w:cs="Times New Roman"/>
          <w:sz w:val="28"/>
          <w:szCs w:val="28"/>
        </w:rPr>
        <w:t xml:space="preserve"> А.Г. Различия в мышлении детей. М.: Педагогика, 1992.</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22. Запорожец А.В., </w:t>
      </w:r>
      <w:proofErr w:type="spellStart"/>
      <w:r w:rsidRPr="00B26ACF">
        <w:rPr>
          <w:rFonts w:ascii="Times New Roman" w:hAnsi="Times New Roman" w:cs="Times New Roman"/>
          <w:sz w:val="28"/>
          <w:szCs w:val="28"/>
        </w:rPr>
        <w:t>Лисина</w:t>
      </w:r>
      <w:proofErr w:type="spellEnd"/>
      <w:r w:rsidRPr="00B26ACF">
        <w:rPr>
          <w:rFonts w:ascii="Times New Roman" w:hAnsi="Times New Roman" w:cs="Times New Roman"/>
          <w:sz w:val="28"/>
          <w:szCs w:val="28"/>
        </w:rPr>
        <w:t xml:space="preserve"> М.И. Развитие общения у дошкольников. М.: Просвещение, 1974.  С. 72-79.</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23. Зееман М. Расстройство речи в детском возрасте. М.: Просвещение, 1962.</w:t>
      </w:r>
    </w:p>
    <w:p w:rsidR="00B26ACF" w:rsidRPr="00B26ACF"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 xml:space="preserve">.24. Печерская А.Н. Праздники в детском саду. – М.: </w:t>
      </w:r>
      <w:proofErr w:type="spellStart"/>
      <w:r w:rsidRPr="00B26ACF">
        <w:rPr>
          <w:rFonts w:ascii="Times New Roman" w:hAnsi="Times New Roman" w:cs="Times New Roman"/>
          <w:sz w:val="28"/>
          <w:szCs w:val="28"/>
        </w:rPr>
        <w:t>Росмэн</w:t>
      </w:r>
      <w:proofErr w:type="spellEnd"/>
      <w:r w:rsidRPr="00B26ACF">
        <w:rPr>
          <w:rFonts w:ascii="Times New Roman" w:hAnsi="Times New Roman" w:cs="Times New Roman"/>
          <w:sz w:val="28"/>
          <w:szCs w:val="28"/>
        </w:rPr>
        <w:t>, 2000. – 79с.</w:t>
      </w:r>
    </w:p>
    <w:p w:rsidR="003B1C0A" w:rsidRDefault="00B26ACF" w:rsidP="00B26ACF">
      <w:pPr>
        <w:pStyle w:val="a3"/>
        <w:rPr>
          <w:rFonts w:ascii="Times New Roman" w:hAnsi="Times New Roman" w:cs="Times New Roman"/>
          <w:sz w:val="28"/>
          <w:szCs w:val="28"/>
        </w:rPr>
      </w:pPr>
      <w:r w:rsidRPr="00B26ACF">
        <w:rPr>
          <w:rFonts w:ascii="Times New Roman" w:hAnsi="Times New Roman" w:cs="Times New Roman"/>
          <w:sz w:val="28"/>
          <w:szCs w:val="28"/>
        </w:rPr>
        <w:t>25. Ребенок в детском саду «Спортивный праздник, посвященный Дню защиты детей». № 3 – 2003, стр. 68-69.</w:t>
      </w:r>
    </w:p>
    <w:p w:rsidR="00B26ACF" w:rsidRDefault="00B26ACF" w:rsidP="00B26ACF">
      <w:pPr>
        <w:pStyle w:val="a3"/>
        <w:rPr>
          <w:rFonts w:ascii="Times New Roman" w:hAnsi="Times New Roman" w:cs="Times New Roman"/>
          <w:sz w:val="28"/>
          <w:szCs w:val="28"/>
        </w:rPr>
      </w:pPr>
    </w:p>
    <w:p w:rsidR="00B26ACF" w:rsidRDefault="00B26ACF" w:rsidP="00B26ACF">
      <w:pPr>
        <w:pStyle w:val="a3"/>
        <w:rPr>
          <w:rFonts w:ascii="Times New Roman" w:hAnsi="Times New Roman" w:cs="Times New Roman"/>
          <w:sz w:val="28"/>
          <w:szCs w:val="28"/>
        </w:rPr>
      </w:pPr>
    </w:p>
    <w:p w:rsidR="00B26ACF" w:rsidRPr="00B26ACF" w:rsidRDefault="00B26ACF" w:rsidP="00B26ACF">
      <w:pPr>
        <w:pStyle w:val="a3"/>
        <w:rPr>
          <w:rFonts w:ascii="Times New Roman" w:hAnsi="Times New Roman" w:cs="Times New Roman"/>
          <w:sz w:val="28"/>
          <w:szCs w:val="28"/>
        </w:rPr>
      </w:pPr>
    </w:p>
    <w:sectPr w:rsidR="00B26ACF" w:rsidRPr="00B26ACF" w:rsidSect="00B26ACF">
      <w:pgSz w:w="11906" w:h="16838"/>
      <w:pgMar w:top="28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6ACF"/>
    <w:rsid w:val="00256749"/>
    <w:rsid w:val="006304EA"/>
    <w:rsid w:val="00881E8B"/>
    <w:rsid w:val="00B2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AC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26AC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ACF"/>
    <w:pPr>
      <w:spacing w:after="0" w:line="240" w:lineRule="auto"/>
    </w:pPr>
  </w:style>
  <w:style w:type="character" w:customStyle="1" w:styleId="20">
    <w:name w:val="Заголовок 2 Знак"/>
    <w:basedOn w:val="a0"/>
    <w:link w:val="2"/>
    <w:uiPriority w:val="9"/>
    <w:rsid w:val="00B26ACF"/>
    <w:rPr>
      <w:rFonts w:ascii="Times New Roman" w:eastAsia="Times New Roman" w:hAnsi="Times New Roman" w:cs="Times New Roman"/>
      <w:b/>
      <w:bCs/>
      <w:sz w:val="36"/>
      <w:szCs w:val="36"/>
      <w:lang w:eastAsia="ru-RU"/>
    </w:rPr>
  </w:style>
  <w:style w:type="paragraph" w:styleId="a4">
    <w:name w:val="Normal (Web)"/>
    <w:basedOn w:val="a"/>
    <w:uiPriority w:val="99"/>
    <w:rsid w:val="00B26ACF"/>
    <w:pPr>
      <w:spacing w:before="100" w:beforeAutospacing="1" w:after="100" w:afterAutospacing="1"/>
    </w:pPr>
  </w:style>
  <w:style w:type="character" w:customStyle="1" w:styleId="apple-converted-space">
    <w:name w:val="apple-converted-space"/>
    <w:basedOn w:val="a0"/>
    <w:rsid w:val="00B26ACF"/>
  </w:style>
  <w:style w:type="character" w:customStyle="1" w:styleId="text">
    <w:name w:val="text"/>
    <w:basedOn w:val="a0"/>
    <w:rsid w:val="00B26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2715</Words>
  <Characters>15481</Characters>
  <Application>Microsoft Office Word</Application>
  <DocSecurity>0</DocSecurity>
  <Lines>129</Lines>
  <Paragraphs>36</Paragraphs>
  <ScaleCrop>false</ScaleCrop>
  <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Yana181200</dc:creator>
  <cp:lastModifiedBy>Yana181200</cp:lastModifiedBy>
  <cp:revision>1</cp:revision>
  <dcterms:created xsi:type="dcterms:W3CDTF">2015-01-02T11:30:00Z</dcterms:created>
  <dcterms:modified xsi:type="dcterms:W3CDTF">2015-01-02T11:39:00Z</dcterms:modified>
</cp:coreProperties>
</file>