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D" w:rsidRDefault="003F4EC2">
      <w:pPr>
        <w:jc w:val="center"/>
        <w:rPr>
          <w:b/>
          <w:sz w:val="28"/>
        </w:rPr>
      </w:pPr>
      <w:r>
        <w:rPr>
          <w:b/>
          <w:sz w:val="28"/>
        </w:rPr>
        <w:t>Нарушение фонематического слуха.</w:t>
      </w:r>
    </w:p>
    <w:p w:rsidR="003E52FD" w:rsidRDefault="003F4EC2">
      <w:pPr>
        <w:jc w:val="center"/>
        <w:rPr>
          <w:b/>
          <w:sz w:val="28"/>
        </w:rPr>
      </w:pPr>
      <w:r>
        <w:rPr>
          <w:b/>
          <w:sz w:val="28"/>
        </w:rPr>
        <w:t>Как его преодолеть?</w:t>
      </w:r>
    </w:p>
    <w:p w:rsidR="003E52FD" w:rsidRDefault="003F4EC2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Фонематический слух – это способность человека к анализу и синтезу речевых звуков, т.е. слух, обеспечивающий восприятие фонем любого языка. Совсем маленькие дети еще не способны управлять своим слухом и не могут отличить правильное произношение от неправил</w:t>
      </w:r>
      <w:r>
        <w:rPr>
          <w:sz w:val="28"/>
        </w:rPr>
        <w:t xml:space="preserve">ьного, но ребенок растет, развивается, а вместе с ним и развивается его фонематический слух, при </w:t>
      </w:r>
      <w:proofErr w:type="gramStart"/>
      <w:r>
        <w:rPr>
          <w:sz w:val="28"/>
        </w:rPr>
        <w:t>условии</w:t>
      </w:r>
      <w:proofErr w:type="gramEnd"/>
      <w:r>
        <w:rPr>
          <w:sz w:val="28"/>
        </w:rPr>
        <w:t xml:space="preserve"> что ребенок находится в благоприятной речевой среде – с ним разговаривают взрослые, читают ему книжки, учат стихи. И постепенно ребенок овладевает прав</w:t>
      </w:r>
      <w:r>
        <w:rPr>
          <w:sz w:val="28"/>
        </w:rPr>
        <w:t xml:space="preserve">ильным произношением. К 4 годам ребенок должен уже выговаривать правильно все звуки, кроме (Л), (Р). А к 5 годам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равильное произношение всех звуков родного языка и не допускается смешение фонем ( с-ш, з</w:t>
      </w:r>
      <w:r>
        <w:rPr>
          <w:sz w:val="28"/>
        </w:rPr>
        <w:t>-ж, р-л и т.п.).</w:t>
      </w:r>
    </w:p>
    <w:p w:rsidR="003E52FD" w:rsidRDefault="003F4EC2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При нарушении фонематического слуха</w:t>
      </w:r>
      <w:r>
        <w:rPr>
          <w:sz w:val="28"/>
        </w:rPr>
        <w:t xml:space="preserve"> мы наблюдаем неправильное произношение у детей от 4 лет и старше. Кроме того, дети с нарушением фонематического слуха, занимаясь с учителем-логопедом, тратят больше времени на процесс автоматизации (введения звука в речь). Надо сказать и о том, что логопе</w:t>
      </w:r>
      <w:r>
        <w:rPr>
          <w:sz w:val="28"/>
        </w:rPr>
        <w:t xml:space="preserve">д, занимаясь постановкой звука, обязательно проводит работу над развитием фонематического слуха. </w:t>
      </w:r>
    </w:p>
    <w:p w:rsidR="003E52FD" w:rsidRDefault="003F4EC2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Таким образом, чем раньше будет начата логопедическая работа по коррекции и развитию фонематического слуха, тем успешней будет идти общее речевое развитие реб</w:t>
      </w:r>
      <w:r>
        <w:rPr>
          <w:sz w:val="28"/>
        </w:rPr>
        <w:t>енка.</w:t>
      </w:r>
    </w:p>
    <w:p w:rsidR="003E52FD" w:rsidRDefault="003F4EC2">
      <w:pPr>
        <w:jc w:val="both"/>
        <w:rPr>
          <w:sz w:val="28"/>
        </w:rPr>
      </w:pPr>
      <w:r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>Есть специальные упражнения, которые помогают развивать фонематический слух и концентрировать  слуховое внимание ребенка.</w:t>
      </w:r>
    </w:p>
    <w:p w:rsidR="003E52FD" w:rsidRDefault="003F4EC2">
      <w:pPr>
        <w:jc w:val="both"/>
        <w:rPr>
          <w:sz w:val="28"/>
        </w:rPr>
      </w:pPr>
      <w:r>
        <w:rPr>
          <w:sz w:val="28"/>
        </w:rPr>
        <w:t>- игра «Поймай звук». Взрослый называет звуки, затем слова, а ребенок должен хлопнуть в ладоши, когда услышит заданный звук.</w:t>
      </w:r>
    </w:p>
    <w:p w:rsidR="003E52FD" w:rsidRDefault="003F4EC2">
      <w:pPr>
        <w:jc w:val="both"/>
        <w:rPr>
          <w:sz w:val="28"/>
        </w:rPr>
      </w:pPr>
      <w:r>
        <w:rPr>
          <w:sz w:val="28"/>
        </w:rPr>
        <w:t>- и</w:t>
      </w:r>
      <w:r>
        <w:rPr>
          <w:sz w:val="28"/>
        </w:rPr>
        <w:t xml:space="preserve">гра «Исправь меня». Называем слово правильно и неправильно, а ребенок хлопает в ладоши, когда слово </w:t>
      </w:r>
      <w:proofErr w:type="gramStart"/>
      <w:r>
        <w:rPr>
          <w:sz w:val="28"/>
        </w:rPr>
        <w:t>сказано</w:t>
      </w:r>
      <w:proofErr w:type="gramEnd"/>
      <w:r>
        <w:rPr>
          <w:sz w:val="28"/>
        </w:rPr>
        <w:t xml:space="preserve"> верно.</w:t>
      </w:r>
    </w:p>
    <w:p w:rsidR="003E52FD" w:rsidRDefault="003F4EC2">
      <w:pPr>
        <w:jc w:val="both"/>
        <w:rPr>
          <w:sz w:val="28"/>
        </w:rPr>
      </w:pPr>
      <w:r>
        <w:rPr>
          <w:sz w:val="28"/>
        </w:rPr>
        <w:t>- игра «Назови слова на заданный звук»</w:t>
      </w:r>
    </w:p>
    <w:p w:rsidR="003E52FD" w:rsidRDefault="003F4EC2">
      <w:pPr>
        <w:jc w:val="both"/>
        <w:rPr>
          <w:sz w:val="28"/>
        </w:rPr>
      </w:pPr>
      <w:r>
        <w:rPr>
          <w:sz w:val="28"/>
        </w:rPr>
        <w:t>- «Какой звук есть во всех словах?» Взрослый произносит три-четыре слова, в каждом из которых есть оди</w:t>
      </w:r>
      <w:r>
        <w:rPr>
          <w:sz w:val="28"/>
        </w:rPr>
        <w:t xml:space="preserve">н и тот же звук: шуба, кошка, мышь – и спрашивает у ребенка, какой звук есть во всех этих словах. </w:t>
      </w:r>
    </w:p>
    <w:sectPr w:rsidR="003E52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52FD"/>
    <w:rsid w:val="003E52FD"/>
    <w:rsid w:val="003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фонем.слух (для статьи).docx</dc:title>
  <cp:lastModifiedBy>msi</cp:lastModifiedBy>
  <cp:revision>2</cp:revision>
  <dcterms:created xsi:type="dcterms:W3CDTF">2014-11-26T16:38:00Z</dcterms:created>
  <dcterms:modified xsi:type="dcterms:W3CDTF">2014-11-26T16:40:00Z</dcterms:modified>
</cp:coreProperties>
</file>