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b/>
          <w:bCs/>
          <w:color w:val="000000"/>
          <w:sz w:val="36"/>
          <w:szCs w:val="36"/>
          <w:lang w:eastAsia="ru-RU"/>
        </w:rPr>
        <w:t>Маленький семейный математический праздник</w:t>
      </w:r>
    </w:p>
    <w:p w:rsid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b/>
          <w:bCs/>
          <w:color w:val="000000"/>
          <w:sz w:val="36"/>
          <w:szCs w:val="36"/>
          <w:lang w:eastAsia="ru-RU"/>
        </w:rPr>
        <w:t xml:space="preserve">I </w:t>
      </w:r>
      <w:r>
        <w:rPr>
          <w:rFonts w:ascii="Tahoma" w:hAnsi="Tahoma" w:cs="Tahoma"/>
          <w:b/>
          <w:bCs/>
          <w:color w:val="000000"/>
          <w:sz w:val="36"/>
          <w:szCs w:val="36"/>
          <w:lang w:eastAsia="ru-RU"/>
        </w:rPr>
        <w:t xml:space="preserve"> 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Для детей 5-9 лет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С</w:t>
      </w:r>
      <w:r>
        <w:rPr>
          <w:rFonts w:ascii="Tahoma" w:hAnsi="Tahoma" w:cs="Tahoma"/>
          <w:color w:val="000000"/>
          <w:sz w:val="36"/>
          <w:szCs w:val="36"/>
          <w:lang w:eastAsia="ru-RU"/>
        </w:rPr>
        <w:t xml:space="preserve"> 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 xml:space="preserve">каким нетерпением каждый раз дети </w:t>
      </w:r>
      <w:r>
        <w:rPr>
          <w:rFonts w:ascii="Tahoma" w:hAnsi="Tahoma" w:cs="Tahoma"/>
          <w:color w:val="000000"/>
          <w:sz w:val="36"/>
          <w:szCs w:val="36"/>
          <w:lang w:eastAsia="ru-RU"/>
        </w:rPr>
        <w:t>ждут</w:t>
      </w:r>
      <w:r w:rsidRPr="008F1E2A">
        <w:rPr>
          <w:rFonts w:ascii="Tahoma" w:hAnsi="Tahoma" w:cs="Tahoma"/>
          <w:i/>
          <w:iCs/>
          <w:color w:val="000000"/>
          <w:sz w:val="36"/>
          <w:szCs w:val="36"/>
          <w:lang w:eastAsia="ru-RU"/>
        </w:rPr>
        <w:t xml:space="preserve"> 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праздник: для них это всегда ожидание чуда, предвкушение радости. Взрослые, быть может, не так трепетно, но тоже верят в чудо, ведь им, как и детям, важно выходить иногда за рамки повседневно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softHyphen/>
        <w:t>сти. И дети, и взрослые умеют творить маленькие чудеса. Радостная детская улыбка способна растопить льдинки на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softHyphen/>
        <w:t>шего сердца. А в наших силах создать праздник мысли, знания.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Попробуем удивить ребенка, со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softHyphen/>
        <w:t>вместно устроив математический празд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softHyphen/>
        <w:t>ник. Выбор материала для этого со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softHyphen/>
        <w:t xml:space="preserve">бытия разнообразен. Например, вам понадобятся блоки </w:t>
      </w:r>
      <w:proofErr w:type="spellStart"/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Дьенеша</w:t>
      </w:r>
      <w:proofErr w:type="spellEnd"/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 xml:space="preserve"> и палочки </w:t>
      </w:r>
      <w:proofErr w:type="spellStart"/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Кюизенера</w:t>
      </w:r>
      <w:proofErr w:type="spellEnd"/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.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Ожидание праздника и подготовка к нему доставляют не меньше радо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softHyphen/>
        <w:t>сти, чем само событие, и создают праздничную атмосферу. Начинаем готовиться к празднику с выбора его даты. Подготовка не должна быть дли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softHyphen/>
        <w:t>тельной, чтобы ребенок не потерял интерес. Рекомендуем затратить на нее 5 дней.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Решаем, будут ли на праздник при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softHyphen/>
        <w:t>глашены гости и кто именно. Желатель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softHyphen/>
        <w:t>но изготовить для них приглашения.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В праздничном убранстве квартиры могут быть использованы панно из разноцветных геометрических фигур. Композицию панно семья обсуждает совместно. Быть может, предпочти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softHyphen/>
        <w:t>тельнее окажутся подвески на люстре (цифры, фигуры).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Каждый день кладите ребенку в «сапожок» задание математического характера. За правильное выполнение каждого задания он получит один же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softHyphen/>
        <w:t>тон, и таким образом, за 5 дней он наберет 5 жетонов.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lastRenderedPageBreak/>
        <w:t>ЗАДАНИЯ НА КАЖДЫЙ ПРЕДПРАЗДНИЧНЫЙ ДЕНЬ</w:t>
      </w:r>
    </w:p>
    <w:p w:rsid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 xml:space="preserve"> </w:t>
      </w:r>
      <w:r w:rsidRPr="008F1E2A">
        <w:rPr>
          <w:rFonts w:ascii="Tahoma" w:hAnsi="Tahoma" w:cs="Tahoma"/>
          <w:b/>
          <w:color w:val="000000"/>
          <w:sz w:val="36"/>
          <w:szCs w:val="36"/>
          <w:lang w:eastAsia="ru-RU"/>
        </w:rPr>
        <w:t>Первый день</w:t>
      </w:r>
    </w:p>
    <w:p w:rsidR="00D32FB2" w:rsidRDefault="00D32FB2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</w:p>
    <w:p w:rsidR="00D32FB2" w:rsidRPr="008F1E2A" w:rsidRDefault="00D32FB2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  <w:r>
        <w:rPr>
          <w:rFonts w:ascii="Tahoma" w:hAnsi="Tahoma" w:cs="Tahoma"/>
          <w:b/>
          <w:noProof/>
          <w:color w:val="000000"/>
          <w:sz w:val="36"/>
          <w:szCs w:val="36"/>
          <w:lang w:eastAsia="ru-RU"/>
        </w:rPr>
      </w:r>
      <w:r>
        <w:rPr>
          <w:rFonts w:ascii="Tahoma" w:hAnsi="Tahoma" w:cs="Tahoma"/>
          <w:b/>
          <w:color w:val="000000"/>
          <w:sz w:val="36"/>
          <w:szCs w:val="36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9" type="#_x0000_t5" style="width:60pt;height:51.75pt;mso-position-horizontal-relative:char;mso-position-vertical-relative:line" fillcolor="#c00000">
            <w10:wrap type="none"/>
            <w10:anchorlock/>
          </v:shape>
        </w:pict>
      </w:r>
      <w:r>
        <w:rPr>
          <w:rFonts w:ascii="Tahoma" w:hAnsi="Tahoma" w:cs="Tahoma"/>
          <w:b/>
          <w:noProof/>
          <w:color w:val="000000"/>
          <w:sz w:val="36"/>
          <w:szCs w:val="36"/>
          <w:lang w:eastAsia="ru-RU"/>
        </w:rPr>
      </w:r>
      <w:r>
        <w:rPr>
          <w:rFonts w:ascii="Tahoma" w:hAnsi="Tahoma" w:cs="Tahoma"/>
          <w:b/>
          <w:color w:val="000000"/>
          <w:sz w:val="36"/>
          <w:szCs w:val="36"/>
          <w:lang w:eastAsia="ru-RU"/>
        </w:rPr>
        <w:pict>
          <v:shape id="_x0000_s1040" type="#_x0000_t5" style="width:42.6pt;height:35.3pt;mso-position-horizontal-relative:char;mso-position-vertical-relative:line" fillcolor="#1f497d [3215]">
            <w10:wrap type="none"/>
            <w10:anchorlock/>
          </v:shape>
        </w:pict>
      </w:r>
    </w:p>
    <w:p w:rsidR="00D32FB2" w:rsidRDefault="00D32FB2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  <w:lang w:eastAsia="ru-RU"/>
        </w:rPr>
      </w:pP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Угадай: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1.</w:t>
      </w:r>
      <w:r w:rsidRPr="008F1E2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Почему дружат эти блоки?</w:t>
      </w:r>
    </w:p>
    <w:p w:rsidR="00A2346E" w:rsidRDefault="008F1E2A" w:rsidP="008F1E2A">
      <w:pPr>
        <w:rPr>
          <w:rFonts w:ascii="Tahoma" w:hAnsi="Tahoma" w:cs="Tahoma"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2.</w:t>
      </w:r>
      <w:r w:rsidRPr="008F1E2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Почему они могут поссориться?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Ответы: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t>1</w:t>
      </w:r>
      <w:r w:rsidRPr="008F1E2A">
        <w:rPr>
          <w:rFonts w:ascii="Tahoma" w:hAnsi="Tahoma" w:cs="Tahoma"/>
          <w:color w:val="000000"/>
          <w:sz w:val="36"/>
          <w:szCs w:val="36"/>
        </w:rPr>
        <w:t>. Оба блока треугольные. 2. Один блок большой, другой — маленький; блоки разных цветов.</w:t>
      </w:r>
    </w:p>
    <w:p w:rsid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b/>
          <w:color w:val="000000"/>
          <w:sz w:val="36"/>
          <w:szCs w:val="36"/>
          <w:lang w:eastAsia="ru-RU"/>
        </w:rPr>
        <w:t>Второй день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</w:p>
    <w:p w:rsidR="00D32FB2" w:rsidRDefault="00D32FB2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  <w:r>
        <w:rPr>
          <w:rFonts w:ascii="Tahoma" w:hAnsi="Tahoma" w:cs="Tahoma"/>
          <w:b/>
          <w:noProof/>
          <w:color w:val="000000"/>
          <w:sz w:val="36"/>
          <w:szCs w:val="36"/>
          <w:lang w:eastAsia="ru-RU"/>
        </w:rPr>
        <w:pict>
          <v:rect id="_x0000_s1035" style="position:absolute;margin-left:199.2pt;margin-top:12.05pt;width:98.25pt;height:51pt;z-index:251659264"/>
        </w:pict>
      </w:r>
      <w:r>
        <w:rPr>
          <w:rFonts w:ascii="Tahoma" w:hAnsi="Tahoma" w:cs="Tahoma"/>
          <w:b/>
          <w:noProof/>
          <w:color w:val="000000"/>
          <w:sz w:val="36"/>
          <w:szCs w:val="36"/>
          <w:lang w:eastAsia="ru-RU"/>
        </w:rPr>
        <w:pict>
          <v:rect id="_x0000_s1034" style="position:absolute;margin-left:130.2pt;margin-top:11.25pt;width:53.25pt;height:51pt;z-index:251658240"/>
        </w:pict>
      </w:r>
      <w:r w:rsidR="008F1E2A">
        <w:rPr>
          <w:rFonts w:ascii="Tahoma" w:hAnsi="Tahoma" w:cs="Tahoma"/>
          <w:b/>
          <w:noProof/>
          <w:color w:val="000000"/>
          <w:sz w:val="36"/>
          <w:szCs w:val="36"/>
          <w:lang w:eastAsia="ru-RU"/>
        </w:rPr>
      </w:r>
      <w:r w:rsidR="008F1E2A">
        <w:rPr>
          <w:rFonts w:ascii="Tahoma" w:hAnsi="Tahoma" w:cs="Tahoma"/>
          <w:b/>
          <w:color w:val="000000"/>
          <w:sz w:val="36"/>
          <w:szCs w:val="36"/>
          <w:lang w:eastAsia="ru-RU"/>
        </w:rPr>
        <w:pict>
          <v:oval id="_x0000_s1033" style="width:56.4pt;height:62.3pt;mso-position-horizontal-relative:char;mso-position-vertical-relative:line">
            <w10:wrap type="none"/>
            <w10:anchorlock/>
          </v:oval>
        </w:pict>
      </w:r>
      <w:r>
        <w:rPr>
          <w:rFonts w:ascii="Tahoma" w:hAnsi="Tahoma" w:cs="Tahoma"/>
          <w:b/>
          <w:noProof/>
          <w:color w:val="000000"/>
          <w:sz w:val="36"/>
          <w:szCs w:val="36"/>
          <w:lang w:eastAsia="ru-RU"/>
        </w:rPr>
      </w:r>
      <w:r>
        <w:rPr>
          <w:rFonts w:ascii="Tahoma" w:hAnsi="Tahoma" w:cs="Tahoma"/>
          <w:b/>
          <w:color w:val="000000"/>
          <w:sz w:val="36"/>
          <w:szCs w:val="36"/>
          <w:lang w:eastAsia="ru-RU"/>
        </w:rPr>
        <w:pict>
          <v:shape id="_x0000_s1037" type="#_x0000_t5" style="width:60pt;height:51.75pt;mso-position-horizontal-relative:char;mso-position-vertical-relative:line">
            <w10:wrap type="none"/>
            <w10:anchorlock/>
          </v:shape>
        </w:pict>
      </w:r>
      <w:r>
        <w:rPr>
          <w:rFonts w:ascii="Tahoma" w:hAnsi="Tahoma" w:cs="Tahoma"/>
          <w:b/>
          <w:color w:val="000000"/>
          <w:sz w:val="36"/>
          <w:szCs w:val="36"/>
          <w:lang w:eastAsia="ru-RU"/>
        </w:rPr>
        <w:t xml:space="preserve">  </w:t>
      </w:r>
    </w:p>
    <w:p w:rsidR="00D32FB2" w:rsidRDefault="00D32FB2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</w:p>
    <w:p w:rsid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Какой блок лишний? Ответ: круглый.</w:t>
      </w:r>
    </w:p>
    <w:p w:rsid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b/>
          <w:color w:val="000000"/>
          <w:sz w:val="36"/>
          <w:szCs w:val="36"/>
          <w:lang w:eastAsia="ru-RU"/>
        </w:rPr>
        <w:t>Третий</w:t>
      </w:r>
      <w:r w:rsidRPr="008F1E2A">
        <w:rPr>
          <w:rFonts w:ascii="Book Antiqua" w:hAnsi="Book Antiqua" w:cs="Book Antiqua"/>
          <w:b/>
          <w:bCs/>
          <w:i/>
          <w:iCs/>
          <w:color w:val="000000"/>
          <w:sz w:val="36"/>
          <w:szCs w:val="36"/>
          <w:lang w:eastAsia="ru-RU"/>
        </w:rPr>
        <w:t xml:space="preserve"> </w:t>
      </w:r>
      <w:r w:rsidRPr="008F1E2A">
        <w:rPr>
          <w:rFonts w:ascii="Tahoma" w:hAnsi="Tahoma" w:cs="Tahoma"/>
          <w:b/>
          <w:color w:val="000000"/>
          <w:sz w:val="36"/>
          <w:szCs w:val="36"/>
          <w:lang w:eastAsia="ru-RU"/>
        </w:rPr>
        <w:t>день</w:t>
      </w:r>
    </w:p>
    <w:p w:rsidR="00D32FB2" w:rsidRDefault="00D32FB2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</w:p>
    <w:p w:rsidR="00D32FB2" w:rsidRDefault="00D32FB2" w:rsidP="00D32FB2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  <w:r>
        <w:rPr>
          <w:rFonts w:ascii="Tahoma" w:hAnsi="Tahoma" w:cs="Tahoma"/>
          <w:b/>
          <w:noProof/>
          <w:color w:val="000000"/>
          <w:sz w:val="36"/>
          <w:szCs w:val="36"/>
          <w:lang w:eastAsia="ru-RU"/>
        </w:rPr>
        <w:pict>
          <v:rect id="_x0000_s1043" style="position:absolute;margin-left:76.95pt;margin-top:11.25pt;width:53.25pt;height:51pt;z-index:251660288" fillcolor="yellow"/>
        </w:pict>
      </w:r>
      <w:r>
        <w:rPr>
          <w:rFonts w:ascii="Tahoma" w:hAnsi="Tahoma" w:cs="Tahoma"/>
          <w:b/>
          <w:noProof/>
          <w:color w:val="000000"/>
          <w:sz w:val="36"/>
          <w:szCs w:val="36"/>
          <w:lang w:eastAsia="ru-RU"/>
        </w:rPr>
      </w:r>
      <w:r>
        <w:rPr>
          <w:rFonts w:ascii="Tahoma" w:hAnsi="Tahoma" w:cs="Tahoma"/>
          <w:b/>
          <w:color w:val="000000"/>
          <w:sz w:val="36"/>
          <w:szCs w:val="36"/>
          <w:lang w:eastAsia="ru-RU"/>
        </w:rPr>
        <w:pict>
          <v:oval id="_x0000_s1042" style="width:56.4pt;height:62.3pt;mso-position-horizontal-relative:char;mso-position-vertical-relative:line" fillcolor="#c00000">
            <w10:wrap type="none"/>
            <w10:anchorlock/>
          </v:oval>
        </w:pict>
      </w:r>
      <w:r>
        <w:rPr>
          <w:rFonts w:ascii="Tahoma" w:hAnsi="Tahoma" w:cs="Tahoma"/>
          <w:b/>
          <w:color w:val="000000"/>
          <w:sz w:val="36"/>
          <w:szCs w:val="36"/>
          <w:lang w:eastAsia="ru-RU"/>
        </w:rPr>
        <w:tab/>
      </w:r>
      <w:r>
        <w:rPr>
          <w:rFonts w:ascii="Tahoma" w:hAnsi="Tahoma" w:cs="Tahoma"/>
          <w:b/>
          <w:noProof/>
          <w:color w:val="000000"/>
          <w:sz w:val="36"/>
          <w:szCs w:val="36"/>
          <w:lang w:eastAsia="ru-RU"/>
        </w:rPr>
      </w:r>
      <w:r>
        <w:rPr>
          <w:rFonts w:ascii="Tahoma" w:hAnsi="Tahoma" w:cs="Tahoma"/>
          <w:b/>
          <w:color w:val="000000"/>
          <w:sz w:val="36"/>
          <w:szCs w:val="36"/>
          <w:lang w:eastAsia="ru-RU"/>
        </w:rPr>
        <w:pict>
          <v:shape id="_x0000_s1048" type="#_x0000_t5" style="width:60pt;height:51.75pt;mso-position-horizontal-relative:char;mso-position-vertical-relative:line" fillcolor="#c00000">
            <w10:wrap type="none"/>
            <w10:anchorlock/>
          </v:shape>
        </w:pict>
      </w:r>
      <w:r>
        <w:rPr>
          <w:rFonts w:ascii="Tahoma" w:hAnsi="Tahoma" w:cs="Tahoma"/>
          <w:b/>
          <w:color w:val="000000"/>
          <w:sz w:val="36"/>
          <w:szCs w:val="36"/>
          <w:lang w:eastAsia="ru-RU"/>
        </w:rPr>
        <w:t xml:space="preserve">    </w:t>
      </w:r>
    </w:p>
    <w:p w:rsidR="00D32FB2" w:rsidRDefault="00D32FB2" w:rsidP="00D32FB2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</w:p>
    <w:p w:rsidR="00D32FB2" w:rsidRDefault="00D32FB2" w:rsidP="00D32FB2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  <w:r>
        <w:rPr>
          <w:rFonts w:ascii="Tahoma" w:hAnsi="Tahoma" w:cs="Tahoma"/>
          <w:b/>
          <w:noProof/>
          <w:color w:val="000000"/>
          <w:sz w:val="36"/>
          <w:szCs w:val="36"/>
          <w:lang w:eastAsia="ru-RU"/>
        </w:rPr>
        <w:pict>
          <v:rect id="_x0000_s1051" style="position:absolute;margin-left:159.6pt;margin-top:1.9pt;width:53.25pt;height:51pt;z-index:251662336" fillcolor="#c00000"/>
        </w:pict>
      </w:r>
      <w:r>
        <w:rPr>
          <w:rFonts w:ascii="Tahoma" w:hAnsi="Tahoma" w:cs="Tahoma"/>
          <w:b/>
          <w:noProof/>
          <w:color w:val="000000"/>
          <w:sz w:val="36"/>
          <w:szCs w:val="36"/>
          <w:lang w:eastAsia="ru-RU"/>
        </w:rPr>
        <w:pict>
          <v:rect id="_x0000_s1050" style="position:absolute;margin-left:83.7pt;margin-top:25.7pt;width:60.15pt;height:26.45pt;z-index:251661312" fillcolor="#1f497d [3215]"/>
        </w:pict>
      </w:r>
      <w:r>
        <w:rPr>
          <w:rFonts w:ascii="Tahoma" w:hAnsi="Tahoma" w:cs="Tahoma"/>
          <w:b/>
          <w:noProof/>
          <w:color w:val="000000"/>
          <w:sz w:val="36"/>
          <w:szCs w:val="36"/>
          <w:lang w:eastAsia="ru-RU"/>
        </w:rPr>
      </w:r>
      <w:r>
        <w:rPr>
          <w:rFonts w:ascii="Tahoma" w:hAnsi="Tahoma" w:cs="Tahoma"/>
          <w:b/>
          <w:color w:val="000000"/>
          <w:sz w:val="36"/>
          <w:szCs w:val="36"/>
          <w:lang w:eastAsia="ru-RU"/>
        </w:rPr>
        <w:pict>
          <v:shape id="_x0000_s1049" type="#_x0000_t5" style="width:60pt;height:51.75pt;mso-position-horizontal-relative:char;mso-position-vertical-relative:line" fillcolor="yellow">
            <w10:wrap type="none"/>
            <w10:anchorlock/>
          </v:shape>
        </w:pict>
      </w:r>
      <w:r>
        <w:rPr>
          <w:rFonts w:ascii="Tahoma" w:hAnsi="Tahoma" w:cs="Tahoma"/>
          <w:b/>
          <w:color w:val="000000"/>
          <w:sz w:val="36"/>
          <w:szCs w:val="36"/>
          <w:lang w:eastAsia="ru-RU"/>
        </w:rPr>
        <w:t xml:space="preserve">                        </w:t>
      </w:r>
    </w:p>
    <w:p w:rsidR="00D32FB2" w:rsidRDefault="00D32FB2" w:rsidP="00D32FB2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</w:p>
    <w:p w:rsidR="00D32FB2" w:rsidRDefault="00D32FB2" w:rsidP="00D32FB2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  <w:r>
        <w:rPr>
          <w:rFonts w:ascii="Tahoma" w:hAnsi="Tahoma" w:cs="Tahoma"/>
          <w:b/>
          <w:noProof/>
          <w:color w:val="000000"/>
          <w:sz w:val="36"/>
          <w:szCs w:val="36"/>
          <w:lang w:eastAsia="ru-RU"/>
        </w:rPr>
        <w:pict>
          <v:oval id="_x0000_s1060" style="position:absolute;margin-left:165.6pt;margin-top:.2pt;width:66.6pt;height:63pt;z-index:251665408" fillcolor="#c00000"/>
        </w:pict>
      </w:r>
      <w:r>
        <w:rPr>
          <w:rFonts w:ascii="Tahoma" w:hAnsi="Tahoma" w:cs="Tahoma"/>
          <w:b/>
          <w:noProof/>
          <w:color w:val="000000"/>
          <w:sz w:val="36"/>
          <w:szCs w:val="36"/>
          <w:lang w:eastAsia="ru-RU"/>
        </w:rPr>
        <w:pict>
          <v:shape id="_x0000_s1057" type="#_x0000_t5" style="position:absolute;margin-left:76.95pt;margin-top:.2pt;width:72.6pt;height:56.85pt;z-index:251664384" fillcolor="yellow"/>
        </w:pict>
      </w:r>
      <w:r>
        <w:rPr>
          <w:rFonts w:ascii="Tahoma" w:hAnsi="Tahoma" w:cs="Tahoma"/>
          <w:b/>
          <w:noProof/>
          <w:color w:val="000000"/>
          <w:sz w:val="36"/>
          <w:szCs w:val="36"/>
          <w:lang w:eastAsia="ru-RU"/>
        </w:rPr>
        <w:pict>
          <v:rect id="_x0000_s1052" style="position:absolute;margin-left:8.4pt;margin-top:6.05pt;width:53.25pt;height:51pt;z-index:251663360" fillcolor="#1f497d [3215]"/>
        </w:pict>
      </w:r>
    </w:p>
    <w:p w:rsidR="00D32FB2" w:rsidRDefault="00D32FB2" w:rsidP="00D32FB2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</w:p>
    <w:p w:rsidR="00D32FB2" w:rsidRDefault="00D32FB2" w:rsidP="00D32FB2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  <w:r>
        <w:rPr>
          <w:rFonts w:ascii="Tahoma" w:hAnsi="Tahoma" w:cs="Tahoma"/>
          <w:b/>
          <w:color w:val="000000"/>
          <w:sz w:val="36"/>
          <w:szCs w:val="36"/>
          <w:lang w:eastAsia="ru-RU"/>
        </w:rPr>
        <w:t xml:space="preserve">                                                </w:t>
      </w:r>
    </w:p>
    <w:p w:rsidR="00D32FB2" w:rsidRDefault="00D32FB2" w:rsidP="00D32FB2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</w:p>
    <w:p w:rsidR="00D32FB2" w:rsidRPr="008F1E2A" w:rsidRDefault="00D32FB2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  <w:lang w:eastAsia="ru-RU"/>
        </w:rPr>
      </w:pPr>
      <w:r>
        <w:rPr>
          <w:rFonts w:ascii="Tahoma" w:hAnsi="Tahoma" w:cs="Tahoma"/>
          <w:color w:val="000000"/>
          <w:sz w:val="36"/>
          <w:szCs w:val="36"/>
          <w:lang w:eastAsia="ru-RU"/>
        </w:rPr>
        <w:t>При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думай</w:t>
      </w:r>
      <w:r>
        <w:rPr>
          <w:rFonts w:ascii="Tahoma" w:hAnsi="Tahoma" w:cs="Tahoma"/>
          <w:color w:val="000000"/>
          <w:sz w:val="36"/>
          <w:szCs w:val="36"/>
          <w:lang w:eastAsia="ru-RU"/>
        </w:rPr>
        <w:t xml:space="preserve"> как </w:t>
      </w:r>
      <w:r w:rsidRPr="008F1E2A">
        <w:rPr>
          <w:rFonts w:ascii="Book Antiqua" w:hAnsi="Book Antiqua" w:cs="Book Antiqua"/>
          <w:b/>
          <w:bCs/>
          <w:i/>
          <w:iCs/>
          <w:color w:val="000000"/>
          <w:sz w:val="36"/>
          <w:szCs w:val="36"/>
          <w:lang w:eastAsia="ru-RU"/>
        </w:rPr>
        <w:t xml:space="preserve"> 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можно больше вопросов, начинающихся со слова «сколько».</w:t>
      </w:r>
    </w:p>
    <w:p w:rsidR="00D32FB2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b/>
          <w:color w:val="000000"/>
          <w:sz w:val="36"/>
          <w:szCs w:val="36"/>
          <w:lang w:eastAsia="ru-RU"/>
        </w:rPr>
        <w:t xml:space="preserve"> 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b/>
          <w:color w:val="000000"/>
          <w:sz w:val="36"/>
          <w:szCs w:val="36"/>
          <w:lang w:eastAsia="ru-RU"/>
        </w:rPr>
        <w:t>Четвертый день</w:t>
      </w:r>
    </w:p>
    <w:p w:rsidR="00D32FB2" w:rsidRDefault="00B73ACC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  <w:r>
        <w:rPr>
          <w:rFonts w:ascii="Tahoma" w:hAnsi="Tahoma" w:cs="Tahoma"/>
          <w:b/>
          <w:noProof/>
          <w:color w:val="000000"/>
          <w:sz w:val="36"/>
          <w:szCs w:val="36"/>
          <w:lang w:eastAsia="ru-RU"/>
        </w:rPr>
        <w:pict>
          <v:shape id="_x0000_s1068" type="#_x0000_t5" style="position:absolute;margin-left:132.45pt;margin-top:16.15pt;width:76.5pt;height:52.5pt;z-index:251673600"/>
        </w:pict>
      </w:r>
      <w:r w:rsidR="00D32FB2">
        <w:rPr>
          <w:rFonts w:ascii="Tahoma" w:hAnsi="Tahoma" w:cs="Tahoma"/>
          <w:b/>
          <w:noProof/>
          <w:color w:val="000000"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34.45pt;margin-top:16.15pt;width:3pt;height:303pt;flip:x;z-index:251668480" o:connectortype="straight"/>
        </w:pict>
      </w:r>
      <w:r w:rsidR="008F1E2A">
        <w:rPr>
          <w:rFonts w:ascii="Tahoma" w:hAnsi="Tahoma" w:cs="Tahoma"/>
          <w:b/>
          <w:color w:val="000000"/>
          <w:sz w:val="36"/>
          <w:szCs w:val="36"/>
          <w:lang w:eastAsia="ru-RU"/>
        </w:rPr>
        <w:t xml:space="preserve"> </w:t>
      </w:r>
    </w:p>
    <w:p w:rsidR="00D32FB2" w:rsidRDefault="00B73ACC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  <w:r>
        <w:rPr>
          <w:rFonts w:ascii="Tahoma" w:hAnsi="Tahoma" w:cs="Tahoma"/>
          <w:b/>
          <w:noProof/>
          <w:color w:val="000000"/>
          <w:sz w:val="36"/>
          <w:szCs w:val="36"/>
          <w:lang w:eastAsia="ru-RU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66" type="#_x0000_t188" style="position:absolute;margin-left:13.2pt;margin-top:13.95pt;width:1in;height:1in;z-index:251671552" adj="2229,10575" fillcolor="yellow"/>
        </w:pict>
      </w:r>
      <w:r w:rsidR="00D32FB2">
        <w:rPr>
          <w:rFonts w:ascii="Tahoma" w:hAnsi="Tahoma" w:cs="Tahoma"/>
          <w:b/>
          <w:noProof/>
          <w:color w:val="000000"/>
          <w:sz w:val="36"/>
          <w:szCs w:val="36"/>
          <w:lang w:eastAsia="ru-RU"/>
        </w:rPr>
        <w:pict>
          <v:shape id="_x0000_s1061" type="#_x0000_t32" style="position:absolute;margin-left:106.2pt;margin-top:-.3pt;width:3pt;height:293.25pt;flip:x;z-index:251666432" o:connectortype="straight"/>
        </w:pict>
      </w:r>
    </w:p>
    <w:p w:rsidR="00D32FB2" w:rsidRDefault="00B73ACC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  <w:r>
        <w:rPr>
          <w:rFonts w:ascii="Tahoma" w:hAnsi="Tahoma" w:cs="Tahoma"/>
          <w:b/>
          <w:noProof/>
          <w:color w:val="000000"/>
          <w:sz w:val="36"/>
          <w:szCs w:val="36"/>
          <w:lang w:eastAsia="ru-RU"/>
        </w:rPr>
        <w:pict>
          <v:rect id="_x0000_s1069" style="position:absolute;margin-left:258.45pt;margin-top:7.2pt;width:93pt;height:57pt;z-index:251674624"/>
        </w:pict>
      </w:r>
    </w:p>
    <w:p w:rsidR="00D32FB2" w:rsidRDefault="00B73ACC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  <w:r>
        <w:rPr>
          <w:rFonts w:ascii="Tahoma" w:hAnsi="Tahoma" w:cs="Tahoma"/>
          <w:b/>
          <w:noProof/>
          <w:color w:val="000000"/>
          <w:sz w:val="36"/>
          <w:szCs w:val="36"/>
          <w:lang w:eastAsia="ru-RU"/>
        </w:rPr>
        <w:pict>
          <v:rect id="_x0000_s1067" style="position:absolute;margin-left:132.45pt;margin-top:3.5pt;width:76.5pt;height:50.25pt;z-index:251672576"/>
        </w:pict>
      </w:r>
    </w:p>
    <w:p w:rsidR="00D32FB2" w:rsidRDefault="00D32FB2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</w:p>
    <w:p w:rsidR="00D32FB2" w:rsidRDefault="00D32FB2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  <w:r>
        <w:rPr>
          <w:rFonts w:ascii="Tahoma" w:hAnsi="Tahoma" w:cs="Tahoma"/>
          <w:b/>
          <w:noProof/>
          <w:color w:val="000000"/>
          <w:sz w:val="36"/>
          <w:szCs w:val="36"/>
          <w:lang w:eastAsia="ru-RU"/>
        </w:rPr>
        <w:pict>
          <v:shape id="_x0000_s1064" type="#_x0000_t32" style="position:absolute;margin-left:-.3pt;margin-top:20.8pt;width:357.75pt;height:0;z-index:251669504" o:connectortype="straight"/>
        </w:pict>
      </w:r>
    </w:p>
    <w:p w:rsidR="00D32FB2" w:rsidRDefault="00B73ACC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  <w:r>
        <w:rPr>
          <w:rFonts w:ascii="Tahoma" w:hAnsi="Tahoma" w:cs="Tahoma"/>
          <w:b/>
          <w:noProof/>
          <w:color w:val="000000"/>
          <w:sz w:val="36"/>
          <w:szCs w:val="36"/>
          <w:lang w:eastAsia="ru-RU"/>
        </w:rPr>
        <w:pict>
          <v:shape id="_x0000_s1071" type="#_x0000_t188" style="position:absolute;margin-left:132.45pt;margin-top:17.8pt;width:81.75pt;height:63.75pt;z-index:251676672" adj="2229,8640" fillcolor="#c00000"/>
        </w:pict>
      </w:r>
      <w:r>
        <w:rPr>
          <w:rFonts w:ascii="Tahoma" w:hAnsi="Tahoma" w:cs="Tahoma"/>
          <w:b/>
          <w:noProof/>
          <w:color w:val="000000"/>
          <w:sz w:val="36"/>
          <w:szCs w:val="36"/>
          <w:lang w:eastAsia="ru-RU"/>
        </w:rPr>
        <w:pict>
          <v:shape id="_x0000_s1070" type="#_x0000_t5" style="position:absolute;margin-left:13.2pt;margin-top:17.8pt;width:1in;height:63.75pt;z-index:251675648"/>
        </w:pict>
      </w:r>
    </w:p>
    <w:p w:rsidR="00D32FB2" w:rsidRDefault="00B73ACC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  <w:r>
        <w:rPr>
          <w:rFonts w:ascii="Tahoma" w:hAnsi="Tahoma" w:cs="Tahoma"/>
          <w:b/>
          <w:noProof/>
          <w:color w:val="000000"/>
          <w:sz w:val="36"/>
          <w:szCs w:val="36"/>
          <w:lang w:eastAsia="ru-RU"/>
        </w:rPr>
        <w:pict>
          <v:oval id="_x0000_s1072" style="position:absolute;margin-left:288.45pt;margin-top:9.6pt;width:39pt;height:45.75pt;z-index:251677696"/>
        </w:pict>
      </w:r>
    </w:p>
    <w:p w:rsidR="00D32FB2" w:rsidRDefault="00D32FB2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</w:p>
    <w:p w:rsidR="00D32FB2" w:rsidRDefault="00D32FB2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</w:p>
    <w:p w:rsidR="00D32FB2" w:rsidRDefault="00D32FB2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  <w:r>
        <w:rPr>
          <w:rFonts w:ascii="Tahoma" w:hAnsi="Tahoma" w:cs="Tahoma"/>
          <w:b/>
          <w:noProof/>
          <w:color w:val="000000"/>
          <w:sz w:val="36"/>
          <w:szCs w:val="36"/>
          <w:lang w:eastAsia="ru-RU"/>
        </w:rPr>
        <w:pict>
          <v:shape id="_x0000_s1065" type="#_x0000_t32" style="position:absolute;margin-left:-.3pt;margin-top:19.4pt;width:357.75pt;height:0;z-index:251670528" o:connectortype="straight"/>
        </w:pict>
      </w:r>
    </w:p>
    <w:p w:rsidR="00D32FB2" w:rsidRDefault="00B73ACC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  <w:r>
        <w:rPr>
          <w:rFonts w:ascii="Tahoma" w:hAnsi="Tahoma" w:cs="Tahoma"/>
          <w:b/>
          <w:noProof/>
          <w:color w:val="000000"/>
          <w:sz w:val="36"/>
          <w:szCs w:val="36"/>
          <w:lang w:eastAsia="ru-RU"/>
        </w:rPr>
        <w:pict>
          <v:shape id="_x0000_s1076" type="#_x0000_t5" style="position:absolute;margin-left:274.95pt;margin-top:8.2pt;width:86.25pt;height:48pt;z-index:251681792"/>
        </w:pict>
      </w:r>
      <w:r>
        <w:rPr>
          <w:rFonts w:ascii="Tahoma" w:hAnsi="Tahoma" w:cs="Tahoma"/>
          <w:b/>
          <w:noProof/>
          <w:color w:val="000000"/>
          <w:sz w:val="36"/>
          <w:szCs w:val="36"/>
          <w:lang w:eastAsia="ru-RU"/>
        </w:rPr>
        <w:pict>
          <v:shape id="_x0000_s1074" type="#_x0000_t188" style="position:absolute;margin-left:132.45pt;margin-top:3.7pt;width:1in;height:1in;z-index:251679744" adj="2229,10575" fillcolor="#1f497d [3215]"/>
        </w:pict>
      </w:r>
      <w:r>
        <w:rPr>
          <w:rFonts w:ascii="Tahoma" w:hAnsi="Tahoma" w:cs="Tahoma"/>
          <w:b/>
          <w:noProof/>
          <w:color w:val="000000"/>
          <w:sz w:val="36"/>
          <w:szCs w:val="36"/>
          <w:lang w:eastAsia="ru-RU"/>
        </w:rPr>
        <w:pict>
          <v:rect id="_x0000_s1073" style="position:absolute;margin-left:8.7pt;margin-top:8.2pt;width:1in;height:1in;z-index:251678720"/>
        </w:pict>
      </w:r>
    </w:p>
    <w:p w:rsidR="00D32FB2" w:rsidRDefault="00D32FB2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</w:p>
    <w:p w:rsidR="00D32FB2" w:rsidRDefault="00B73ACC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  <w:r>
        <w:rPr>
          <w:rFonts w:ascii="Tahoma" w:hAnsi="Tahoma" w:cs="Tahoma"/>
          <w:b/>
          <w:noProof/>
          <w:color w:val="000000"/>
          <w:sz w:val="36"/>
          <w:szCs w:val="36"/>
          <w:lang w:eastAsia="ru-RU"/>
        </w:rPr>
        <w:pict>
          <v:rect id="_x0000_s1075" style="position:absolute;margin-left:278.7pt;margin-top:13.45pt;width:82.5pt;height:30pt;z-index:251680768"/>
        </w:pict>
      </w:r>
    </w:p>
    <w:p w:rsidR="00D32FB2" w:rsidRDefault="00D32FB2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6"/>
          <w:szCs w:val="36"/>
          <w:lang w:eastAsia="ru-RU"/>
        </w:rPr>
      </w:pPr>
      <w:r>
        <w:rPr>
          <w:rFonts w:ascii="Tahoma" w:hAnsi="Tahoma" w:cs="Tahoma"/>
          <w:b/>
          <w:color w:val="000000"/>
          <w:sz w:val="36"/>
          <w:szCs w:val="36"/>
          <w:lang w:eastAsia="ru-RU"/>
        </w:rPr>
        <w:t>Пятый ден</w:t>
      </w:r>
      <w:r w:rsidRPr="008F1E2A">
        <w:rPr>
          <w:rFonts w:ascii="Tahoma" w:hAnsi="Tahoma" w:cs="Tahoma"/>
          <w:b/>
          <w:color w:val="000000"/>
          <w:sz w:val="36"/>
          <w:szCs w:val="36"/>
          <w:lang w:eastAsia="ru-RU"/>
        </w:rPr>
        <w:t>ь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 xml:space="preserve">Используйте </w:t>
      </w:r>
      <w:proofErr w:type="spellStart"/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розовую</w:t>
      </w:r>
      <w:proofErr w:type="spellEnd"/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 xml:space="preserve"> палочку как мерку. Расскажите о длине красной, фиолетовой, бордовой и оранжевой палочек, сравнив их с </w:t>
      </w:r>
      <w:proofErr w:type="spellStart"/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розовой</w:t>
      </w:r>
      <w:proofErr w:type="spellEnd"/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.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b/>
          <w:bCs/>
          <w:color w:val="000000"/>
          <w:sz w:val="36"/>
          <w:szCs w:val="36"/>
          <w:lang w:eastAsia="ru-RU"/>
        </w:rPr>
        <w:t>ПРАЗДНИК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Дети с удовольствием примут уча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softHyphen/>
        <w:t xml:space="preserve">стие в выпечке цифр из теста. </w:t>
      </w:r>
      <w:r w:rsidRPr="008F1E2A">
        <w:rPr>
          <w:rFonts w:ascii="Tahoma" w:hAnsi="Tahoma" w:cs="Tahoma"/>
          <w:b/>
          <w:bCs/>
          <w:color w:val="000000"/>
          <w:sz w:val="36"/>
          <w:szCs w:val="36"/>
          <w:lang w:eastAsia="ru-RU"/>
        </w:rPr>
        <w:t>Рецепт теста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•</w:t>
      </w:r>
      <w:r w:rsidRPr="008F1E2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200 г сливочного маргарина;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•</w:t>
      </w:r>
      <w:r w:rsidRPr="008F1E2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200 г сахарного песка;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•</w:t>
      </w:r>
      <w:r w:rsidRPr="008F1E2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200 г изюма;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•</w:t>
      </w:r>
      <w:r w:rsidRPr="008F1E2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2 яйца;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b/>
          <w:bCs/>
          <w:color w:val="000000"/>
          <w:sz w:val="36"/>
          <w:szCs w:val="36"/>
          <w:lang w:eastAsia="ru-RU"/>
        </w:rPr>
        <w:t>•</w:t>
      </w:r>
      <w:r w:rsidRPr="008F1E2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8F1E2A">
        <w:rPr>
          <w:rFonts w:ascii="Tahoma" w:hAnsi="Tahoma" w:cs="Tahoma"/>
          <w:b/>
          <w:bCs/>
          <w:color w:val="000000"/>
          <w:sz w:val="36"/>
          <w:szCs w:val="36"/>
          <w:lang w:eastAsia="ru-RU"/>
        </w:rPr>
        <w:t xml:space="preserve">1 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ч л. соды, погашенной уксусом;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•</w:t>
      </w:r>
      <w:r w:rsidRPr="008F1E2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2,5 стакана муки.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lastRenderedPageBreak/>
        <w:t>Растереть с сахаром маргарин, доба</w:t>
      </w:r>
      <w:r w:rsidR="004B32C4">
        <w:rPr>
          <w:rFonts w:ascii="Tahoma" w:hAnsi="Tahoma" w:cs="Tahoma"/>
          <w:color w:val="000000"/>
          <w:sz w:val="36"/>
          <w:szCs w:val="36"/>
          <w:lang w:eastAsia="ru-RU"/>
        </w:rPr>
        <w:t>в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 xml:space="preserve">ить 2 яйца, изюм, все перемешать. Всыпать муку, добавить погашенную уксусом соду Замесить тесто. Нарезать тесто на маленькие кусочки. Из каждого Кусочка скатать «колбаску» и из нее изготовить цифры. Положить цифры на смазанный маргарином </w:t>
      </w:r>
      <w:r w:rsidR="004B32C4">
        <w:rPr>
          <w:rFonts w:ascii="Tahoma" w:hAnsi="Tahoma" w:cs="Tahoma"/>
          <w:color w:val="000000"/>
          <w:sz w:val="36"/>
          <w:szCs w:val="36"/>
          <w:lang w:eastAsia="ru-RU"/>
        </w:rPr>
        <w:t>п</w:t>
      </w:r>
      <w:r w:rsidR="004B32C4" w:rsidRPr="008F1E2A">
        <w:rPr>
          <w:rFonts w:ascii="Tahoma" w:hAnsi="Tahoma" w:cs="Tahoma"/>
          <w:color w:val="000000"/>
          <w:sz w:val="36"/>
          <w:szCs w:val="36"/>
          <w:lang w:eastAsia="ru-RU"/>
        </w:rPr>
        <w:t>роти</w:t>
      </w:r>
      <w:r w:rsidR="004B32C4">
        <w:rPr>
          <w:rFonts w:ascii="Tahoma" w:hAnsi="Tahoma" w:cs="Tahoma"/>
          <w:color w:val="000000"/>
          <w:sz w:val="36"/>
          <w:szCs w:val="36"/>
          <w:lang w:eastAsia="ru-RU"/>
        </w:rPr>
        <w:t>в</w:t>
      </w:r>
      <w:r w:rsidR="004B32C4" w:rsidRPr="008F1E2A">
        <w:rPr>
          <w:rFonts w:ascii="Tahoma" w:hAnsi="Tahoma" w:cs="Tahoma"/>
          <w:color w:val="000000"/>
          <w:sz w:val="36"/>
          <w:szCs w:val="36"/>
          <w:lang w:eastAsia="ru-RU"/>
        </w:rPr>
        <w:t>ень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 xml:space="preserve"> и выпекать в предварительно нагретой духовке.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Пока печенье готовится, поиграйте всей семьей.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36"/>
          <w:szCs w:val="36"/>
          <w:lang w:eastAsia="ru-RU"/>
        </w:rPr>
      </w:pPr>
      <w:r w:rsidRPr="008F1E2A">
        <w:rPr>
          <w:rFonts w:ascii="Book Antiqua" w:hAnsi="Book Antiqua" w:cs="Book Antiqua"/>
          <w:b/>
          <w:bCs/>
          <w:i/>
          <w:iCs/>
          <w:color w:val="000000"/>
          <w:sz w:val="36"/>
          <w:szCs w:val="36"/>
          <w:lang w:eastAsia="ru-RU"/>
        </w:rPr>
        <w:t>Игра «Возьмемся за руки, друзья»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 xml:space="preserve">Двое </w:t>
      </w:r>
      <w:r w:rsidRPr="008F1E2A">
        <w:rPr>
          <w:rFonts w:ascii="Tahoma" w:hAnsi="Tahoma" w:cs="Tahoma"/>
          <w:i/>
          <w:iCs/>
          <w:color w:val="000000"/>
          <w:sz w:val="36"/>
          <w:szCs w:val="36"/>
          <w:lang w:eastAsia="ru-RU"/>
        </w:rPr>
        <w:t xml:space="preserve">участников берутся за 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рут Двумя свободными руками они вы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softHyphen/>
        <w:t xml:space="preserve">кладывают изображения из блоков </w:t>
      </w:r>
      <w:proofErr w:type="spellStart"/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Дьенеша</w:t>
      </w:r>
      <w:proofErr w:type="spellEnd"/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 xml:space="preserve"> или из палочек </w:t>
      </w:r>
      <w:proofErr w:type="spellStart"/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Кюизенера</w:t>
      </w:r>
      <w:proofErr w:type="spellEnd"/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 xml:space="preserve"> (по договоренности).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Потренироваться можно заранее на пуговицах, спичках,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36"/>
          <w:szCs w:val="36"/>
          <w:lang w:eastAsia="ru-RU"/>
        </w:rPr>
      </w:pPr>
      <w:r w:rsidRPr="008F1E2A">
        <w:rPr>
          <w:rFonts w:ascii="Book Antiqua" w:hAnsi="Book Antiqua" w:cs="Book Antiqua"/>
          <w:b/>
          <w:bCs/>
          <w:i/>
          <w:iCs/>
          <w:color w:val="000000"/>
          <w:sz w:val="36"/>
          <w:szCs w:val="36"/>
          <w:lang w:eastAsia="ru-RU"/>
        </w:rPr>
        <w:t>Игра «Ясновидец»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 xml:space="preserve">Появляется Ясновидец в чалме и длинном цветастом халате, показывает фокус с палочками </w:t>
      </w:r>
      <w:proofErr w:type="spellStart"/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Кюизенера</w:t>
      </w:r>
      <w:proofErr w:type="spellEnd"/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. Он бе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softHyphen/>
        <w:t>рет из коробки 6 палочек (желательно разного цвета) и раскладывает их перед собой на столе в форме лица: глаза, брови, нос, рот: Затем Ясновидец вы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softHyphen/>
        <w:t>ходит из комнаты.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Пока он отсутствует, все задумывают цвет одной из шести палочек. Пред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softHyphen/>
        <w:t>варительно Ясновидец договаривается с кем-либо из присутствующих, что он жестом (дотрагиваясь до глаза, носа, брови или рта} подскажет, какую именно палочку задумали присутствую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softHyphen/>
        <w:t>щие, а Ясновидец ее таким образом отгадает.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  <w:lang w:eastAsia="ru-RU"/>
        </w:rPr>
      </w:pPr>
      <w:r w:rsidRPr="008F1E2A">
        <w:rPr>
          <w:rFonts w:ascii="Book Antiqua" w:hAnsi="Book Antiqua" w:cs="Book Antiqua"/>
          <w:b/>
          <w:bCs/>
          <w:i/>
          <w:iCs/>
          <w:color w:val="000000"/>
          <w:sz w:val="36"/>
          <w:szCs w:val="36"/>
          <w:lang w:eastAsia="ru-RU"/>
        </w:rPr>
        <w:t xml:space="preserve">Завершение праздника 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Награждение призами и обмен их на жетоны.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 xml:space="preserve">Ребенок может обменять жетоны на подарки в мешочках. На каждом мешочка имеется цифра (от 1 до 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lastRenderedPageBreak/>
        <w:t>5), означающая, сколько жетонов следует отдать за под</w:t>
      </w:r>
      <w:r w:rsidR="00475F19">
        <w:rPr>
          <w:rFonts w:ascii="Tahoma" w:hAnsi="Tahoma" w:cs="Tahoma"/>
          <w:color w:val="000000"/>
          <w:sz w:val="36"/>
          <w:szCs w:val="36"/>
          <w:lang w:eastAsia="ru-RU"/>
        </w:rPr>
        <w:t>а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рок. Таким образом, ребе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softHyphen/>
        <w:t xml:space="preserve">нок может получить один приз (мешочек с цифрой 5) или несколько </w:t>
      </w:r>
      <w:r w:rsidR="00475F19">
        <w:rPr>
          <w:rFonts w:ascii="Tahoma" w:hAnsi="Tahoma" w:cs="Tahoma"/>
          <w:color w:val="000000"/>
          <w:sz w:val="36"/>
          <w:szCs w:val="36"/>
          <w:lang w:eastAsia="ru-RU"/>
        </w:rPr>
        <w:t>(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суммируя цифры на нескольких мешочках)</w:t>
      </w:r>
    </w:p>
    <w:p w:rsidR="008F1E2A" w:rsidRPr="008F1E2A" w:rsidRDefault="008F1E2A" w:rsidP="008F1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  <w:lang w:eastAsia="ru-RU"/>
        </w:rPr>
      </w:pP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Предоставьте ребенку полную сво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softHyphen/>
        <w:t>боду выбора подарков.</w:t>
      </w:r>
      <w:r w:rsidR="00475F19">
        <w:rPr>
          <w:rFonts w:ascii="Tahoma" w:hAnsi="Tahoma" w:cs="Tahoma"/>
          <w:color w:val="000000"/>
          <w:sz w:val="36"/>
          <w:szCs w:val="36"/>
          <w:lang w:eastAsia="ru-RU"/>
        </w:rPr>
        <w:t xml:space="preserve"> Подобные 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t>праздники можно прово</w:t>
      </w:r>
      <w:r w:rsidRPr="008F1E2A">
        <w:rPr>
          <w:rFonts w:ascii="Tahoma" w:hAnsi="Tahoma" w:cs="Tahoma"/>
          <w:color w:val="000000"/>
          <w:sz w:val="36"/>
          <w:szCs w:val="36"/>
          <w:lang w:eastAsia="ru-RU"/>
        </w:rPr>
        <w:softHyphen/>
        <w:t>дить 1 раз в 2 месяца.</w:t>
      </w:r>
    </w:p>
    <w:p w:rsidR="008F1E2A" w:rsidRPr="008F1E2A" w:rsidRDefault="00D968BC" w:rsidP="008F1E2A">
      <w:pPr>
        <w:rPr>
          <w:sz w:val="36"/>
          <w:szCs w:val="36"/>
        </w:rPr>
      </w:pPr>
      <w:r>
        <w:rPr>
          <w:rFonts w:ascii="Tahoma" w:hAnsi="Tahoma" w:cs="Tahoma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1494155</wp:posOffset>
            </wp:positionV>
            <wp:extent cx="3371850" cy="2352675"/>
            <wp:effectExtent l="19050" t="0" r="0" b="0"/>
            <wp:wrapThrough wrapText="bothSides">
              <wp:wrapPolygon edited="0">
                <wp:start x="-122" y="0"/>
                <wp:lineTo x="-122" y="21513"/>
                <wp:lineTo x="21600" y="21513"/>
                <wp:lineTo x="21600" y="0"/>
                <wp:lineTo x="-122" y="0"/>
              </wp:wrapPolygon>
            </wp:wrapThrough>
            <wp:docPr id="75" name="Рисунок 75" descr="C:\Users\РИК\Pictures\2014-05-31\ме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РИК\Pictures\2014-05-31\меш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E2A" w:rsidRPr="008F1E2A">
        <w:rPr>
          <w:rFonts w:ascii="Tahoma" w:hAnsi="Tahoma" w:cs="Tahoma"/>
          <w:color w:val="000000"/>
          <w:sz w:val="36"/>
          <w:szCs w:val="36"/>
          <w:lang w:eastAsia="ru-RU"/>
        </w:rPr>
        <w:t xml:space="preserve">Это лишь несколько идем подготовки к празднику Мы надеемся, что у вас возникнут свои оригинальные идеи, которые станут добрыми традициями вашей семьи. </w:t>
      </w:r>
    </w:p>
    <w:sectPr w:rsidR="008F1E2A" w:rsidRPr="008F1E2A" w:rsidSect="00A2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1E2A"/>
    <w:rsid w:val="00475F19"/>
    <w:rsid w:val="004B32C4"/>
    <w:rsid w:val="008F1E2A"/>
    <w:rsid w:val="00A2346E"/>
    <w:rsid w:val="00B73ACC"/>
    <w:rsid w:val="00D32FB2"/>
    <w:rsid w:val="00D9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5]"/>
    </o:shapedefaults>
    <o:shapelayout v:ext="edit">
      <o:idmap v:ext="edit" data="1"/>
      <o:rules v:ext="edit">
        <o:r id="V:Rule2" type="connector" idref="#_x0000_s1061"/>
        <o:r id="V:Rule4" type="connector" idref="#_x0000_s1063"/>
        <o:r id="V:Rule6" type="connector" idref="#_x0000_s1064"/>
        <o:r id="V:Rule7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</dc:creator>
  <cp:lastModifiedBy>РИК</cp:lastModifiedBy>
  <cp:revision>3</cp:revision>
  <dcterms:created xsi:type="dcterms:W3CDTF">2014-06-02T17:03:00Z</dcterms:created>
  <dcterms:modified xsi:type="dcterms:W3CDTF">2014-06-02T17:34:00Z</dcterms:modified>
</cp:coreProperties>
</file>