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F7" w:rsidRPr="00B500F7" w:rsidRDefault="00B500F7" w:rsidP="00C22EB9">
      <w:pPr>
        <w:shd w:val="clear" w:color="auto" w:fill="FFFFFF" w:themeFill="background1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r w:rsidRPr="00B500F7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Классный час по теме</w:t>
      </w:r>
      <w:r w:rsidR="0015246B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 xml:space="preserve"> «Моя малая родина»</w:t>
      </w:r>
      <w:proofErr w:type="gramStart"/>
      <w:r w:rsidR="0015246B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 xml:space="preserve"> .</w:t>
      </w:r>
      <w:proofErr w:type="gramEnd"/>
    </w:p>
    <w:p w:rsidR="008E424B" w:rsidRDefault="008E424B" w:rsidP="00C22EB9">
      <w:pPr>
        <w:shd w:val="clear" w:color="auto" w:fill="FFFFFF" w:themeFill="background1"/>
        <w:spacing w:before="75" w:after="100" w:afterAutospacing="1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00F7" w:rsidRPr="00B500F7" w:rsidRDefault="00B500F7" w:rsidP="00C22EB9">
      <w:pPr>
        <w:shd w:val="clear" w:color="auto" w:fill="FFFFFF" w:themeFill="background1"/>
        <w:spacing w:before="75" w:after="100" w:afterAutospacing="1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</w:t>
      </w:r>
      <w:r w:rsidR="00C22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ила: </w:t>
      </w:r>
      <w:proofErr w:type="spellStart"/>
      <w:r w:rsidR="00C22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Казеева</w:t>
      </w:r>
      <w:proofErr w:type="spellEnd"/>
      <w:r w:rsidR="00C22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Ф.Н.</w:t>
      </w:r>
      <w:r w:rsidR="00C22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Классный руководитель 2</w:t>
      </w:r>
      <w:r w:rsidRPr="00B5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-б класса</w:t>
      </w:r>
      <w:r w:rsidRPr="00B500F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C22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МОУ СОШ № 1</w:t>
      </w:r>
      <w:r w:rsidR="008E42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р.п. Пачелма</w:t>
      </w:r>
      <w:r w:rsidR="008E42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Пензенской</w:t>
      </w:r>
      <w:r w:rsidRPr="00B5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</w:t>
      </w:r>
    </w:p>
    <w:p w:rsidR="00B500F7" w:rsidRPr="00B500F7" w:rsidRDefault="00B500F7" w:rsidP="00C22EB9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00F7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Цель:</w:t>
      </w:r>
      <w:r w:rsidRPr="00B500F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Показать значение родины в жизни каждого человека.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B500F7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Задачи: 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Образовательная</w:t>
      </w:r>
      <w:proofErr w:type="gramEnd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обобщить понятия: Родина, малая родина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Развивающая: развивать у детей речь, кругозор, память, внимание.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Коррекционная: коррекция и развитие личностных качеств учащихся, эмоционально-волевой сферы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Воспитательная: воспитание интереса и желания больше узнать о родном крае, своей малой Родины.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B500F7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Оборудование: </w:t>
      </w:r>
      <w:proofErr w:type="spellStart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мультимедийное</w:t>
      </w:r>
      <w:proofErr w:type="spellEnd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оборудование, презентация.</w:t>
      </w:r>
    </w:p>
    <w:p w:rsidR="00B500F7" w:rsidRPr="00C22EB9" w:rsidRDefault="00B500F7" w:rsidP="00C22EB9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</w:pPr>
      <w:r w:rsidRPr="00B500F7"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  <w:t>Ход з</w:t>
      </w:r>
      <w:r w:rsidR="00C22EB9"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  <w:t>анятия.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01"/>
        <w:gridCol w:w="2184"/>
      </w:tblGrid>
      <w:tr w:rsidR="00B500F7" w:rsidRPr="00B500F7" w:rsidTr="00C22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500F7" w:rsidRPr="00B500F7" w:rsidRDefault="00B500F7" w:rsidP="00C22E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500F7" w:rsidRPr="00B500F7" w:rsidRDefault="00B500F7" w:rsidP="00C22E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500F7" w:rsidRPr="00B500F7" w:rsidTr="00C22E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1.Организационный момент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читель здоровается с детьми, приглашает занять свои места.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2. Сообщение темы. Целевая установка.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Дорогие ребята! Этот классный час у нас сегодня не совсем обычный т.к. на занятии у нас присутствуют гости.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Обратите внимание на слайд. Прочитайте тему занятия…………………..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Мы сегодня будем с вами говорить о Родине. О малой родине. Что человек называет своей Родиной?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3.Вступительное слово.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А сейчас посмотрите на карту, (слайд 2) сравните нашу страну по размеру с другими странами. Какая страна занимает самую большую площадь?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 какой стране мы с вами живем?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Гражданином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какой страны вы являетесь?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Как называется столица нашей Родины?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Все мы живём в огромной стране название, которой – Россия.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Россия – самая большая страна на свете.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Границы России проходят и по суше, и по морю.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Наша страна очень красива и богата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Все это наша Родина. - Что каждый из вас считает своей малой родиной?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Что значит моя? Что значит малая? Что значит родина?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(Слайд 3)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МОЯ – потому что здесь моя семья, мои друзья, мой дом, моя улица, моя школа…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МАЛАЯ – потому что это маленькая частичка моей необъятной страны.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РОДИНА – потому что здесь живут родные моему сердцу люди.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4. Основная часть: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Родина – это земля, государство, где человек рождается.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Слово «Родина» произошло от древнего слова «Род», которое обозначает группу людей, объединённых кровным родством (Родня).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Проводится конкурс «Родня»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Предлагается назвать как можно больше слов с корнем «род».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(Варианты: родить, родители, родич, родня, родственники, родословная, народ, народность, родник, родной и др.) (слайд 4)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РОДИТЕЛИ – отец и мать, у которых рождаются дети.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РОДИЧ – родственник, член рода.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РОДНЯ – родственники.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РОДОСЛОВНАЯ – перечень поколений одного рода. Люди гордятся своей родословной, изучают её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РОДИНА – это и Отечество, страна, и место рождения человека.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НАРОД – нация, жители страны.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Итак, у нас ключевое слово – РОДИНА. О том, как бережно всегда относился русский народ к своей Родине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говорится в пословицах. (слайд 5)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(Игра составь пословицу)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Родина – мать, Родине служить.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Жит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ь-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, умей за неё постоять.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Человек без Родины, там и пригодится.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Где кто родится, что соловей без песни.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Но есть место в нашей стране, где мы родились и растем – это наш родной край, это наша малая Родина. Это слово я записала два раза. В чём их различие?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(слайд 6)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Когда слово «Родина» пишется с большой буквы?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- Когда слово «родина» пишется с маленькой буквы?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- Чем дорого вам это 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место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кроме того, что там вы родились и с вами проживают ваши родственники?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Знаете ли вы знаменитых земляков?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Что из истории своего края вы можете рассказать?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Анкета «Знаю ли я свою малую Родину?»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Инструкция: выберите один или несколько ответов.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1.Знаете ли Вы историю жизни Ваших родственников (Ф.И.О., род деятельности, место жительства)?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Знаю все о своих родителях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Знаю все о своих родителях и бабушках-дедушках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Знаю о своих родителях, бабушках-дедушках, прабабушках-прадедушках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Затрудняюсь ответить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Владею информацией частично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2.Являетесь ли Вы коренным жителем своего села (3 и более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поколения Вашей семьи проживали в этом селе)?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Нет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Затрудняюсь ответить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3.Знаете ли Вы знаменитых земляков?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Не знаю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Знаю (укажите)_______________________________________________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4.Знаете ли Вы историю своего края (области)?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Особенности речи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Традиции праздников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Особенности местного костюма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Легенды, сказки, предания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o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Другое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РЕЗУЛЬТАТЫ АНКЕТИРОВАНИЯ.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 результатам анкетирования можно сделать вывод о том, что ребята нашего класса хорошо осведомлены о своей малой родине.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Итог: – Наш классный час подошёл к концу.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Россия, Родина, малая родина. Такие до боли родные слова.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Жизнь разбрасывает людей во многие уголки Земли.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Но </w:t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где-бы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мы ни были, ваш родной край всегда будет для нас тем светлым огоньком, который будет своим ярким светом звать нас в родные края.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Историю своей страны и своего рода должен знать любой уважающий себя человек, любой гражданин России.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Испытывай гордость за людей, прославляющих твою страну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Гордись тем, что т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ы-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гражданин великой многонациональной России!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Оценивание активности ребят на занятии, спасибо за внимание.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Дети проходят в класс, здороваются с учителем, садятся.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Дети смотрят на слайд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Слайд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.т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ема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классного часа)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Один из учащихся читает название занятия: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Дети смотрят на слай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д(</w:t>
            </w:r>
            <w:proofErr w:type="spellStart"/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Слайд:карта</w:t>
            </w:r>
            <w:proofErr w:type="spell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России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РФ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Москва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Дети отвечают на вопросы.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Дети читают по слайду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.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Дети зачитывают 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значение слов со слайда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Дети складывают пословицу из разрезанных слов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(слайд дети зачитывают </w:t>
            </w:r>
            <w:proofErr w:type="gramStart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пословицы</w:t>
            </w:r>
            <w:proofErr w:type="gramEnd"/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объясняют их значение)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Дети отвечают на вопросы.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(одно пишется с большой буквы, а другое – с маленькой) (Когда мы говорим о нашем селе, где мы родились и живём.)</w:t>
            </w: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дети отвечают на вопросы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00F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дети отвечают на вопросы анкеты</w:t>
            </w: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B500F7" w:rsidRPr="00B500F7" w:rsidRDefault="00B500F7" w:rsidP="00C22EB9">
            <w:pPr>
              <w:shd w:val="clear" w:color="auto" w:fill="FFFFFF" w:themeFill="background1"/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C22EB9" w:rsidRDefault="00C22EB9" w:rsidP="00C22EB9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/>
          <w:bCs/>
          <w:i/>
          <w:iCs/>
          <w:color w:val="333333"/>
          <w:sz w:val="20"/>
          <w:lang w:eastAsia="ru-RU"/>
        </w:rPr>
      </w:pPr>
    </w:p>
    <w:p w:rsidR="00C22EB9" w:rsidRDefault="00C22EB9" w:rsidP="00C22EB9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b/>
          <w:bCs/>
          <w:i/>
          <w:iCs/>
          <w:color w:val="333333"/>
          <w:sz w:val="20"/>
          <w:lang w:eastAsia="ru-RU"/>
        </w:rPr>
      </w:pPr>
    </w:p>
    <w:p w:rsidR="00B500F7" w:rsidRPr="00B500F7" w:rsidRDefault="00B500F7" w:rsidP="00C22EB9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00F7">
        <w:rPr>
          <w:rFonts w:ascii="Verdana" w:eastAsia="Times New Roman" w:hAnsi="Verdana" w:cs="Times New Roman"/>
          <w:b/>
          <w:bCs/>
          <w:i/>
          <w:iCs/>
          <w:color w:val="333333"/>
          <w:sz w:val="20"/>
          <w:lang w:eastAsia="ru-RU"/>
        </w:rPr>
        <w:lastRenderedPageBreak/>
        <w:t>Самоанализ классного часа « Моя малая родина»</w:t>
      </w:r>
      <w:r w:rsidRPr="00B500F7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br/>
      </w:r>
      <w:r w:rsidR="00C22EB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классного руководителя 2-б класса </w:t>
      </w:r>
      <w:proofErr w:type="spellStart"/>
      <w:r w:rsidR="00C22EB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Казеевой</w:t>
      </w:r>
      <w:proofErr w:type="spellEnd"/>
      <w:r w:rsidR="00C22EB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Ф.Н.</w:t>
      </w:r>
    </w:p>
    <w:p w:rsidR="00B500F7" w:rsidRPr="00B500F7" w:rsidRDefault="00B500F7" w:rsidP="00C22EB9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Данный классный час является реализаций программы "Нравственные корн</w:t>
      </w:r>
      <w:r w:rsidR="001524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и!»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из блока «Я - Отечество». Форма проведения беседа</w:t>
      </w:r>
    </w:p>
    <w:p w:rsidR="00B500F7" w:rsidRPr="00B500F7" w:rsidRDefault="00B500F7" w:rsidP="00C22EB9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Цель: Показать значение родины в жизни каждого человека.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Задачи:</w:t>
      </w:r>
      <w:r w:rsidRPr="00B500F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Образовательная</w:t>
      </w:r>
      <w:proofErr w:type="gramEnd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обобщить понятия: Родина, малая родина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Развивающая: развивать у детей речь, кругозор, память, внимание.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Коррекционная: коррекция и развитие личностных качеств учащихся, эмоционально-волевой сферы• корригировать и развивать устойчивое внимание и воображение учащихся;</w:t>
      </w:r>
      <w:r w:rsidRPr="00B500F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Воспитательная: воспитание интереса и желания больше узнать о родном крае, своей малой Родины.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Оборудование: </w:t>
      </w:r>
      <w:proofErr w:type="spellStart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мультимедийное</w:t>
      </w:r>
      <w:proofErr w:type="spellEnd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оборудование, презентация.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настоящее время к числу наиболее актуальных вопросов образования относится нравственное воспитание. Актуальность данной программы возрастает в связи с ростом роли патриотического воспитания. Огромную важность приобретают вопросы патриотического воспитания через изучение своей малой родины.</w:t>
      </w:r>
      <w:r w:rsidRPr="00B500F7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Малая Родина ребенка – это и природа, которая его окружает, семья, дом, школа, это памятные места родного села, его исторические и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культурные центры, предприятия, работающие на территории сельской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администрации и, конечно, это люди, гордость и слава родного села.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Изучение родного края необходимо, так как закладываются основные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качества личности. «Мира не узнаешь, не зная края своего!» Уяснить неразрывную связь, единство истории своего края, семьи, школы с жизнью нашей страны; воспитать детей гражданами своей Родины, знающими и уважающими свои корни, культуру, традиции, обычаи своей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родной земли, школы. Тематика классного часа прослеживалась на протяжении внеклассного занятия.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Использовала разнообразные методы и приемы. </w:t>
      </w:r>
      <w:proofErr w:type="gramStart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 была направлена на формирование у учащихся понятия «Малая Родина», подростки рассуждали о том, что значит Малая родина, с чего начинается биография человека, что такое историческая память в отношении к своей Малой Родине, почему она важна для человека, в чем должна проявляться ответственность перед Малой Родиной сегодня и в будущем, что значит думать и переживать за судьбу Малой Родины.</w:t>
      </w:r>
      <w:proofErr w:type="gramEnd"/>
    </w:p>
    <w:p w:rsidR="00B500F7" w:rsidRPr="00B500F7" w:rsidRDefault="00B500F7" w:rsidP="00C22EB9">
      <w:pPr>
        <w:shd w:val="clear" w:color="auto" w:fill="FFFFFF" w:themeFill="background1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Дети были организованны, дисциплинированны и активны.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ходе классного часа работала над развитием речи учащихся, добивалась распространенных ответов в высказываниях детей. Классный час был эмоционально насыщенный</w:t>
      </w:r>
      <w:proofErr w:type="gramStart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.У</w:t>
      </w:r>
      <w:proofErr w:type="gramEnd"/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далось полностью реализовать поставленные задачи.</w:t>
      </w:r>
      <w:r w:rsidRPr="00B500F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Завершая беседу, учащиеся согласились с мнением учителя в том, что изучая историю своей Малой Родины, отдавая дань уважения своим землякам за их трудовые и боевые подвиги, за их неисчерпаемый талант, радуясь позитивным изменениям в судьбе своего села, каждый с чувством гордости может гордиться своей малой родиной.</w:t>
      </w:r>
    </w:p>
    <w:p w:rsidR="00CD272F" w:rsidRDefault="00CD272F" w:rsidP="00C22EB9">
      <w:pPr>
        <w:shd w:val="clear" w:color="auto" w:fill="FFFFFF" w:themeFill="background1"/>
      </w:pPr>
    </w:p>
    <w:sectPr w:rsidR="00CD272F" w:rsidSect="00CD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F7"/>
    <w:rsid w:val="0015246B"/>
    <w:rsid w:val="008E424B"/>
    <w:rsid w:val="00993E04"/>
    <w:rsid w:val="009D1FD6"/>
    <w:rsid w:val="00B500F7"/>
    <w:rsid w:val="00C22EB9"/>
    <w:rsid w:val="00C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F"/>
  </w:style>
  <w:style w:type="paragraph" w:styleId="1">
    <w:name w:val="heading 1"/>
    <w:basedOn w:val="a"/>
    <w:link w:val="10"/>
    <w:uiPriority w:val="9"/>
    <w:qFormat/>
    <w:rsid w:val="00B50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0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B5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0F7"/>
  </w:style>
  <w:style w:type="paragraph" w:styleId="a3">
    <w:name w:val="Normal (Web)"/>
    <w:basedOn w:val="a"/>
    <w:uiPriority w:val="99"/>
    <w:unhideWhenUsed/>
    <w:rsid w:val="00B5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00F7"/>
    <w:rPr>
      <w:i/>
      <w:iCs/>
    </w:rPr>
  </w:style>
  <w:style w:type="character" w:styleId="a5">
    <w:name w:val="Strong"/>
    <w:basedOn w:val="a0"/>
    <w:uiPriority w:val="22"/>
    <w:qFormat/>
    <w:rsid w:val="00B500F7"/>
    <w:rPr>
      <w:b/>
      <w:bCs/>
    </w:rPr>
  </w:style>
  <w:style w:type="character" w:styleId="a6">
    <w:name w:val="Hyperlink"/>
    <w:basedOn w:val="a0"/>
    <w:uiPriority w:val="99"/>
    <w:semiHidden/>
    <w:unhideWhenUsed/>
    <w:rsid w:val="00B50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Казеева</dc:creator>
  <cp:lastModifiedBy>Казеева</cp:lastModifiedBy>
  <cp:revision>4</cp:revision>
  <cp:lastPrinted>2014-08-30T19:08:00Z</cp:lastPrinted>
  <dcterms:created xsi:type="dcterms:W3CDTF">2014-08-28T16:02:00Z</dcterms:created>
  <dcterms:modified xsi:type="dcterms:W3CDTF">2015-02-22T05:46:00Z</dcterms:modified>
</cp:coreProperties>
</file>