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BA" w:rsidRPr="00A7394E" w:rsidRDefault="00100DBA" w:rsidP="00100DBA">
      <w:pPr>
        <w:rPr>
          <w:b/>
          <w:i/>
          <w:sz w:val="56"/>
          <w:szCs w:val="24"/>
        </w:rPr>
      </w:pPr>
      <w:r>
        <w:rPr>
          <w:b/>
          <w:i/>
          <w:sz w:val="56"/>
          <w:szCs w:val="24"/>
        </w:rPr>
        <w:t xml:space="preserve">    </w:t>
      </w:r>
      <w:r w:rsidRPr="00A7394E">
        <w:rPr>
          <w:b/>
          <w:i/>
          <w:sz w:val="56"/>
          <w:szCs w:val="24"/>
        </w:rPr>
        <w:t xml:space="preserve">Работа с видеоматериалами </w:t>
      </w:r>
    </w:p>
    <w:p w:rsidR="00100DBA" w:rsidRPr="00A7394E" w:rsidRDefault="00100DBA" w:rsidP="00100DBA">
      <w:pPr>
        <w:rPr>
          <w:b/>
          <w:i/>
          <w:sz w:val="56"/>
          <w:szCs w:val="24"/>
        </w:rPr>
      </w:pPr>
      <w:r>
        <w:rPr>
          <w:b/>
          <w:i/>
          <w:sz w:val="56"/>
          <w:szCs w:val="24"/>
        </w:rPr>
        <w:t xml:space="preserve">     </w:t>
      </w:r>
      <w:r w:rsidRPr="00A7394E">
        <w:rPr>
          <w:b/>
          <w:i/>
          <w:sz w:val="56"/>
          <w:szCs w:val="24"/>
        </w:rPr>
        <w:t xml:space="preserve">как средство формирования методологических знаний учащихся </w:t>
      </w:r>
    </w:p>
    <w:p w:rsidR="00100DBA" w:rsidRPr="00A7394E" w:rsidRDefault="00100DBA" w:rsidP="00100DBA">
      <w:pPr>
        <w:ind w:firstLine="1080"/>
        <w:rPr>
          <w:b/>
          <w:i/>
          <w:sz w:val="56"/>
          <w:szCs w:val="24"/>
        </w:rPr>
      </w:pPr>
      <w:r w:rsidRPr="00A7394E">
        <w:rPr>
          <w:b/>
          <w:i/>
          <w:sz w:val="56"/>
          <w:szCs w:val="24"/>
        </w:rPr>
        <w:t xml:space="preserve">      на уроках биологии.</w:t>
      </w:r>
    </w:p>
    <w:p w:rsidR="00100DBA" w:rsidRDefault="00100DBA" w:rsidP="00100DBA">
      <w:pPr>
        <w:ind w:firstLine="1080"/>
        <w:rPr>
          <w:sz w:val="56"/>
          <w:szCs w:val="24"/>
        </w:rPr>
      </w:pPr>
    </w:p>
    <w:p w:rsidR="00100DBA" w:rsidRDefault="00100DBA" w:rsidP="00100DBA">
      <w:pPr>
        <w:ind w:firstLine="1080"/>
        <w:rPr>
          <w:sz w:val="56"/>
          <w:szCs w:val="24"/>
        </w:rPr>
      </w:pPr>
      <w:r>
        <w:rPr>
          <w:noProof/>
          <w:sz w:val="56"/>
          <w:szCs w:val="24"/>
          <w:lang w:eastAsia="ru-RU"/>
        </w:rPr>
        <w:drawing>
          <wp:inline distT="0" distB="0" distL="0" distR="0" wp14:anchorId="5A49B8FE" wp14:editId="594AD54B">
            <wp:extent cx="5676900" cy="425752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7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25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DBA" w:rsidRDefault="00100DBA" w:rsidP="00100DBA">
      <w:pPr>
        <w:ind w:firstLine="1080"/>
        <w:rPr>
          <w:sz w:val="56"/>
          <w:szCs w:val="24"/>
        </w:rPr>
      </w:pPr>
    </w:p>
    <w:p w:rsidR="00100DBA" w:rsidRDefault="00AF2E7D" w:rsidP="00100DBA">
      <w:pPr>
        <w:rPr>
          <w:b/>
          <w:i/>
          <w:sz w:val="40"/>
          <w:szCs w:val="24"/>
        </w:rPr>
      </w:pPr>
      <w:r>
        <w:rPr>
          <w:b/>
          <w:i/>
          <w:sz w:val="40"/>
          <w:szCs w:val="24"/>
        </w:rPr>
        <w:t>Работа</w:t>
      </w:r>
      <w:r w:rsidR="00100DBA" w:rsidRPr="00A7394E">
        <w:rPr>
          <w:b/>
          <w:i/>
          <w:sz w:val="40"/>
          <w:szCs w:val="24"/>
        </w:rPr>
        <w:t xml:space="preserve"> учителя биологии Г</w:t>
      </w:r>
      <w:r>
        <w:rPr>
          <w:b/>
          <w:i/>
          <w:sz w:val="40"/>
          <w:szCs w:val="24"/>
        </w:rPr>
        <w:t>Б</w:t>
      </w:r>
      <w:bookmarkStart w:id="0" w:name="_GoBack"/>
      <w:bookmarkEnd w:id="0"/>
      <w:r w:rsidR="00100DBA" w:rsidRPr="00A7394E">
        <w:rPr>
          <w:b/>
          <w:i/>
          <w:sz w:val="40"/>
          <w:szCs w:val="24"/>
        </w:rPr>
        <w:t>ОУ СОШ № 1688</w:t>
      </w:r>
    </w:p>
    <w:p w:rsidR="00100DBA" w:rsidRPr="00A7394E" w:rsidRDefault="00100DBA" w:rsidP="00100DBA">
      <w:pPr>
        <w:rPr>
          <w:b/>
          <w:i/>
          <w:sz w:val="40"/>
          <w:szCs w:val="24"/>
        </w:rPr>
      </w:pPr>
      <w:r>
        <w:rPr>
          <w:b/>
          <w:i/>
          <w:sz w:val="32"/>
          <w:szCs w:val="24"/>
        </w:rPr>
        <w:t xml:space="preserve">              </w:t>
      </w:r>
      <w:r w:rsidRPr="00A7394E">
        <w:rPr>
          <w:b/>
          <w:i/>
          <w:sz w:val="32"/>
          <w:szCs w:val="24"/>
        </w:rPr>
        <w:t>Евдокимовой Анастасии Павловны</w:t>
      </w:r>
    </w:p>
    <w:p w:rsidR="00A7394E" w:rsidRDefault="00A7394E">
      <w:pPr>
        <w:rPr>
          <w:b/>
          <w:sz w:val="44"/>
          <w:szCs w:val="44"/>
        </w:rPr>
      </w:pPr>
    </w:p>
    <w:p w:rsidR="00B403FA" w:rsidRPr="007906F6" w:rsidRDefault="00A7394E">
      <w:pPr>
        <w:rPr>
          <w:b/>
          <w:sz w:val="44"/>
          <w:szCs w:val="44"/>
        </w:rPr>
      </w:pPr>
      <w:r>
        <w:rPr>
          <w:b/>
          <w:sz w:val="44"/>
          <w:szCs w:val="44"/>
        </w:rPr>
        <w:t>Р</w:t>
      </w:r>
      <w:r w:rsidR="007906F6" w:rsidRPr="007906F6">
        <w:rPr>
          <w:b/>
          <w:sz w:val="44"/>
          <w:szCs w:val="44"/>
        </w:rPr>
        <w:t>абота с видеоматериалами как средство формирования методологических знаний учащихся на уроках биологии.</w:t>
      </w:r>
    </w:p>
    <w:p w:rsidR="007906F6" w:rsidRPr="007906F6" w:rsidRDefault="007906F6">
      <w:pPr>
        <w:rPr>
          <w:sz w:val="44"/>
          <w:szCs w:val="44"/>
        </w:rPr>
      </w:pPr>
    </w:p>
    <w:p w:rsidR="007906F6" w:rsidRPr="007906F6" w:rsidRDefault="007906F6">
      <w:pPr>
        <w:rPr>
          <w:sz w:val="40"/>
        </w:rPr>
      </w:pPr>
      <w:r w:rsidRPr="007906F6">
        <w:rPr>
          <w:sz w:val="40"/>
        </w:rPr>
        <w:t xml:space="preserve">              Содержание.</w:t>
      </w:r>
    </w:p>
    <w:p w:rsidR="007906F6" w:rsidRPr="007906F6" w:rsidRDefault="007906F6" w:rsidP="007906F6">
      <w:pPr>
        <w:pStyle w:val="a3"/>
        <w:numPr>
          <w:ilvl w:val="0"/>
          <w:numId w:val="1"/>
        </w:numPr>
        <w:rPr>
          <w:sz w:val="32"/>
        </w:rPr>
      </w:pPr>
      <w:r w:rsidRPr="007906F6">
        <w:rPr>
          <w:sz w:val="32"/>
        </w:rPr>
        <w:t>Методология и ее роль в современной школе.</w:t>
      </w:r>
    </w:p>
    <w:p w:rsidR="007906F6" w:rsidRPr="007906F6" w:rsidRDefault="007906F6" w:rsidP="007906F6">
      <w:pPr>
        <w:pStyle w:val="a3"/>
        <w:numPr>
          <w:ilvl w:val="0"/>
          <w:numId w:val="1"/>
        </w:numPr>
        <w:rPr>
          <w:sz w:val="32"/>
        </w:rPr>
      </w:pPr>
      <w:r w:rsidRPr="007906F6">
        <w:rPr>
          <w:sz w:val="32"/>
        </w:rPr>
        <w:t>Требования к современному образованию.</w:t>
      </w:r>
    </w:p>
    <w:p w:rsidR="007906F6" w:rsidRPr="007906F6" w:rsidRDefault="007906F6" w:rsidP="007906F6">
      <w:pPr>
        <w:pStyle w:val="a3"/>
        <w:numPr>
          <w:ilvl w:val="0"/>
          <w:numId w:val="1"/>
        </w:numPr>
        <w:rPr>
          <w:sz w:val="32"/>
        </w:rPr>
      </w:pPr>
      <w:r w:rsidRPr="007906F6">
        <w:rPr>
          <w:sz w:val="32"/>
        </w:rPr>
        <w:t>Познава</w:t>
      </w:r>
      <w:r w:rsidR="004F3460">
        <w:rPr>
          <w:sz w:val="32"/>
        </w:rPr>
        <w:t>тельные функции методологически</w:t>
      </w:r>
      <w:r w:rsidRPr="007906F6">
        <w:rPr>
          <w:sz w:val="32"/>
        </w:rPr>
        <w:t>х знаний.</w:t>
      </w:r>
    </w:p>
    <w:p w:rsidR="007906F6" w:rsidRPr="007906F6" w:rsidRDefault="007906F6" w:rsidP="007906F6">
      <w:pPr>
        <w:pStyle w:val="a3"/>
        <w:numPr>
          <w:ilvl w:val="0"/>
          <w:numId w:val="1"/>
        </w:numPr>
        <w:rPr>
          <w:sz w:val="32"/>
        </w:rPr>
      </w:pPr>
      <w:r w:rsidRPr="007906F6">
        <w:rPr>
          <w:sz w:val="32"/>
        </w:rPr>
        <w:t>Моя видеотека и ее применение на уроках как средство формирования методологических знаний.</w:t>
      </w:r>
    </w:p>
    <w:p w:rsidR="007906F6" w:rsidRDefault="007906F6" w:rsidP="007906F6">
      <w:pPr>
        <w:pStyle w:val="a3"/>
        <w:numPr>
          <w:ilvl w:val="0"/>
          <w:numId w:val="1"/>
        </w:numPr>
        <w:rPr>
          <w:sz w:val="32"/>
        </w:rPr>
      </w:pPr>
      <w:r w:rsidRPr="007906F6">
        <w:rPr>
          <w:sz w:val="32"/>
        </w:rPr>
        <w:t>Выводы.</w:t>
      </w:r>
    </w:p>
    <w:p w:rsidR="007906F6" w:rsidRDefault="007906F6" w:rsidP="007906F6">
      <w:pPr>
        <w:rPr>
          <w:sz w:val="32"/>
        </w:rPr>
      </w:pPr>
    </w:p>
    <w:p w:rsidR="007906F6" w:rsidRDefault="007906F6" w:rsidP="007906F6">
      <w:pPr>
        <w:rPr>
          <w:sz w:val="32"/>
        </w:rPr>
      </w:pPr>
    </w:p>
    <w:p w:rsidR="007906F6" w:rsidRDefault="007906F6" w:rsidP="007906F6">
      <w:pPr>
        <w:pStyle w:val="a3"/>
        <w:numPr>
          <w:ilvl w:val="0"/>
          <w:numId w:val="3"/>
        </w:numPr>
        <w:rPr>
          <w:b/>
          <w:sz w:val="32"/>
        </w:rPr>
      </w:pPr>
      <w:r w:rsidRPr="007906F6">
        <w:rPr>
          <w:b/>
          <w:sz w:val="32"/>
        </w:rPr>
        <w:t>Методология и ее роль в современной школе.</w:t>
      </w:r>
      <w:r>
        <w:rPr>
          <w:b/>
          <w:sz w:val="32"/>
        </w:rPr>
        <w:t xml:space="preserve">   </w:t>
      </w:r>
    </w:p>
    <w:p w:rsidR="007906F6" w:rsidRDefault="004F3EEF" w:rsidP="007906F6">
      <w:pPr>
        <w:rPr>
          <w:b/>
          <w:sz w:val="24"/>
          <w:szCs w:val="24"/>
        </w:rPr>
      </w:pPr>
      <w:r>
        <w:rPr>
          <w:b/>
          <w:sz w:val="32"/>
        </w:rPr>
        <w:t xml:space="preserve">     </w:t>
      </w:r>
      <w:r w:rsidR="00F350D9">
        <w:rPr>
          <w:b/>
          <w:sz w:val="32"/>
        </w:rPr>
        <w:t>«</w:t>
      </w:r>
      <w:r>
        <w:rPr>
          <w:b/>
          <w:sz w:val="24"/>
          <w:szCs w:val="24"/>
        </w:rPr>
        <w:t>Методология  - учение о структуре, логической организации, методах и средствах деятельности. Методология в этом широком смысле образует необходимый компонент всякой деятельности, поскольку последняя становится предметом осознания, обучения и рационализации. Методологическое знание выступает в форме как предписаний и норм, в которых фиксируется содержание и последовательность определенных видов деятельности (нормативная методология), так и описаний фактически выполненной деятельности (дескриптивная методология). В обоих случаях основной функцией этого знания является внутренняя организация и регулирование процесса познания или практического преобразования какого-то объекта.</w:t>
      </w:r>
    </w:p>
    <w:p w:rsidR="004F3EEF" w:rsidRDefault="004F3EEF" w:rsidP="007906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В современной литературе под методологией обычно </w:t>
      </w:r>
      <w:proofErr w:type="gramStart"/>
      <w:r>
        <w:rPr>
          <w:b/>
          <w:sz w:val="24"/>
          <w:szCs w:val="24"/>
        </w:rPr>
        <w:t>понимают</w:t>
      </w:r>
      <w:proofErr w:type="gramEnd"/>
      <w:r>
        <w:rPr>
          <w:b/>
          <w:sz w:val="24"/>
          <w:szCs w:val="24"/>
        </w:rPr>
        <w:t xml:space="preserve"> прежде всего методологию научного познания, т.е. учение о принципах построения, формах и способах научно-познавательной деятельности</w:t>
      </w:r>
      <w:r w:rsidR="00F350D9">
        <w:rPr>
          <w:b/>
          <w:sz w:val="24"/>
          <w:szCs w:val="24"/>
        </w:rPr>
        <w:t>.»           (БСЭ)</w:t>
      </w:r>
    </w:p>
    <w:p w:rsidR="00F350D9" w:rsidRDefault="00F350D9" w:rsidP="007906F6">
      <w:pPr>
        <w:rPr>
          <w:b/>
          <w:sz w:val="24"/>
          <w:szCs w:val="24"/>
        </w:rPr>
      </w:pPr>
    </w:p>
    <w:p w:rsidR="00F350D9" w:rsidRDefault="00F350D9" w:rsidP="007906F6">
      <w:pPr>
        <w:rPr>
          <w:b/>
          <w:sz w:val="24"/>
          <w:szCs w:val="24"/>
        </w:rPr>
      </w:pPr>
    </w:p>
    <w:p w:rsidR="00F350D9" w:rsidRDefault="00920267" w:rsidP="007906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350D9">
        <w:rPr>
          <w:b/>
          <w:sz w:val="24"/>
          <w:szCs w:val="24"/>
        </w:rPr>
        <w:t>Методологические установки классической биологии развивались медленно вплоть до начала ХХ века. В общих чертах содержание методологических установок классической биологии состоит в следующем:</w:t>
      </w:r>
    </w:p>
    <w:p w:rsidR="00F350D9" w:rsidRPr="00F350D9" w:rsidRDefault="00F350D9" w:rsidP="00F350D9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F350D9">
        <w:rPr>
          <w:b/>
          <w:sz w:val="24"/>
          <w:szCs w:val="24"/>
        </w:rPr>
        <w:t>Признание объективного, не зависящего от сознания и воли человека, существования органических форм – главная мировоззренческая посылка биологического познания;</w:t>
      </w:r>
    </w:p>
    <w:p w:rsidR="00F350D9" w:rsidRPr="00F350D9" w:rsidRDefault="00F350D9" w:rsidP="00F350D9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F350D9">
        <w:rPr>
          <w:b/>
          <w:sz w:val="24"/>
          <w:szCs w:val="24"/>
        </w:rPr>
        <w:t>Мир живого, органических форм имеет определенные объективные закономерности, порядок, структуру; эти закономерности познаваемы средствами науки;</w:t>
      </w:r>
    </w:p>
    <w:p w:rsidR="00F350D9" w:rsidRDefault="00F350D9" w:rsidP="00F350D9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F350D9">
        <w:rPr>
          <w:b/>
          <w:sz w:val="24"/>
          <w:szCs w:val="24"/>
        </w:rPr>
        <w:t>Органический мир имеет свою историю, его нынешнее состояние есть результат предшествующей исторической естественной эволюции.</w:t>
      </w:r>
    </w:p>
    <w:p w:rsidR="00920267" w:rsidRDefault="00920267" w:rsidP="009202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Классическая биология исходила из того, что структура познавательной деятельности в биологии неизменна, методологические принципы биологического познания исторически не развиваются.</w:t>
      </w:r>
    </w:p>
    <w:p w:rsidR="00920267" w:rsidRDefault="00920267" w:rsidP="009202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Сегодня ситуация кардинально изменилась. На мой взгляд, это связано в первую очередь, с появлением потрясающих информационно-коммуникационных технологий.</w:t>
      </w:r>
    </w:p>
    <w:p w:rsidR="00920267" w:rsidRDefault="00920267" w:rsidP="00920267">
      <w:pPr>
        <w:rPr>
          <w:b/>
          <w:sz w:val="24"/>
          <w:szCs w:val="24"/>
        </w:rPr>
      </w:pPr>
      <w:r>
        <w:rPr>
          <w:b/>
          <w:sz w:val="24"/>
          <w:szCs w:val="24"/>
        </w:rPr>
        <w:t>Эти потрясающие технологии пришли и в школу. Я преподаю биологию уже 35 лет, всегда выписывала великолепный журнал «Биология в школе», регулярно повышала квалификацию на курсах,</w:t>
      </w:r>
      <w:r w:rsidR="00CE71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но и представить себе не могла, как </w:t>
      </w:r>
      <w:r w:rsidR="00CE7138">
        <w:rPr>
          <w:b/>
          <w:sz w:val="24"/>
          <w:szCs w:val="24"/>
        </w:rPr>
        <w:t xml:space="preserve">изменятся возможности получать, изучать, овладевать новой, самой современной научной информацией! Мы все гадаем, как развивалась бы биология, если бы </w:t>
      </w:r>
      <w:proofErr w:type="spellStart"/>
      <w:r w:rsidR="00CE7138">
        <w:rPr>
          <w:b/>
          <w:sz w:val="24"/>
          <w:szCs w:val="24"/>
        </w:rPr>
        <w:t>Грегор</w:t>
      </w:r>
      <w:proofErr w:type="spellEnd"/>
      <w:r w:rsidR="00CE7138">
        <w:rPr>
          <w:b/>
          <w:sz w:val="24"/>
          <w:szCs w:val="24"/>
        </w:rPr>
        <w:t xml:space="preserve"> Мендель и Чарлз Дарвин имели бы возможность узнать об исследованиях друг друга, а сегодня я могу получить любую информацию легко и быстро. И сегодня от учителя требуется не просто дать ученику некую сумму знаний, умений и навыков, или как принято сейчас, коммуникаций, но и обязательно переориентировать его мозг на добывание самой современной, актуальной информации и показать ему алгоритмы ее использования. Сегодня дети совсем не читают, </w:t>
      </w:r>
      <w:r w:rsidR="000057CB">
        <w:rPr>
          <w:b/>
          <w:sz w:val="24"/>
          <w:szCs w:val="24"/>
        </w:rPr>
        <w:t xml:space="preserve">поэтому какие-то структуры коры головного мозга у них развиваются не так, как у их родителей, </w:t>
      </w:r>
      <w:proofErr w:type="spellStart"/>
      <w:r w:rsidR="000057CB">
        <w:rPr>
          <w:b/>
          <w:sz w:val="24"/>
          <w:szCs w:val="24"/>
        </w:rPr>
        <w:t>бабшек</w:t>
      </w:r>
      <w:proofErr w:type="spellEnd"/>
      <w:r w:rsidR="000057CB">
        <w:rPr>
          <w:b/>
          <w:sz w:val="24"/>
          <w:szCs w:val="24"/>
        </w:rPr>
        <w:t>-дедушек. Это уже ни для кого не секрет.</w:t>
      </w:r>
      <w:r w:rsidR="00CE71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057CB">
        <w:rPr>
          <w:b/>
          <w:sz w:val="24"/>
          <w:szCs w:val="24"/>
        </w:rPr>
        <w:t>С самого младшего возраста они усваивают информацию в форме видеоряда. Это очень печально, но это факт нашей сегодняшней действительности. Как бы ни мечтали, как бы не ностальгировали учителя по прошедшим временам, когда наша страна была самой читающей в мире, прошлого не вернуть и надо делать все возможное, чтобы сегодняшние школьники становились мыслящими людьми, способными стать успешным в современном мире.</w:t>
      </w:r>
    </w:p>
    <w:p w:rsidR="000057CB" w:rsidRDefault="000057CB" w:rsidP="00920267">
      <w:pPr>
        <w:rPr>
          <w:b/>
          <w:sz w:val="24"/>
          <w:szCs w:val="24"/>
        </w:rPr>
      </w:pPr>
    </w:p>
    <w:p w:rsidR="000057CB" w:rsidRDefault="000057CB" w:rsidP="00920267">
      <w:pPr>
        <w:rPr>
          <w:b/>
          <w:sz w:val="24"/>
          <w:szCs w:val="24"/>
        </w:rPr>
      </w:pPr>
    </w:p>
    <w:p w:rsidR="000057CB" w:rsidRPr="000057CB" w:rsidRDefault="000057CB" w:rsidP="00920267">
      <w:pPr>
        <w:rPr>
          <w:b/>
          <w:sz w:val="40"/>
          <w:szCs w:val="24"/>
        </w:rPr>
      </w:pPr>
    </w:p>
    <w:p w:rsidR="000057CB" w:rsidRDefault="000057CB" w:rsidP="000057CB">
      <w:pPr>
        <w:pStyle w:val="a3"/>
        <w:numPr>
          <w:ilvl w:val="0"/>
          <w:numId w:val="3"/>
        </w:numPr>
        <w:rPr>
          <w:b/>
          <w:sz w:val="40"/>
          <w:szCs w:val="24"/>
        </w:rPr>
      </w:pPr>
      <w:r w:rsidRPr="000057CB">
        <w:rPr>
          <w:b/>
          <w:sz w:val="40"/>
          <w:szCs w:val="24"/>
        </w:rPr>
        <w:lastRenderedPageBreak/>
        <w:t>Требования к современному образованию</w:t>
      </w:r>
      <w:r>
        <w:rPr>
          <w:b/>
          <w:sz w:val="40"/>
          <w:szCs w:val="24"/>
        </w:rPr>
        <w:t>.</w:t>
      </w:r>
    </w:p>
    <w:p w:rsidR="000057CB" w:rsidRPr="00453142" w:rsidRDefault="000057CB" w:rsidP="000057CB">
      <w:pPr>
        <w:rPr>
          <w:sz w:val="24"/>
          <w:szCs w:val="24"/>
        </w:rPr>
      </w:pPr>
      <w:r w:rsidRPr="00453142">
        <w:rPr>
          <w:sz w:val="24"/>
          <w:szCs w:val="24"/>
        </w:rPr>
        <w:t xml:space="preserve">    </w:t>
      </w:r>
      <w:r w:rsidR="001E137A" w:rsidRPr="00453142">
        <w:rPr>
          <w:sz w:val="24"/>
          <w:szCs w:val="24"/>
        </w:rPr>
        <w:t xml:space="preserve">  </w:t>
      </w:r>
      <w:r w:rsidRPr="00453142">
        <w:rPr>
          <w:sz w:val="24"/>
          <w:szCs w:val="24"/>
        </w:rPr>
        <w:t>Требования, предъявляемые к учебному процессу, постоянно растут. Сегодня содержание образования характеризуется более высоким уровнем обобщений, ранним изучением теоретического материала</w:t>
      </w:r>
      <w:r w:rsidR="001E137A" w:rsidRPr="00453142">
        <w:rPr>
          <w:sz w:val="24"/>
          <w:szCs w:val="24"/>
        </w:rPr>
        <w:t>, увеличением заданий, способствующих общему развитию учащихся. От того, насколько смогли учащиеся овладеть методами научного познания, знаниями о знаниях, напрямую зависит, смогут ли они соответствовать новым требованиям.</w:t>
      </w:r>
    </w:p>
    <w:p w:rsidR="001E137A" w:rsidRPr="00453142" w:rsidRDefault="001E137A" w:rsidP="000057CB">
      <w:pPr>
        <w:rPr>
          <w:sz w:val="24"/>
          <w:szCs w:val="24"/>
        </w:rPr>
      </w:pPr>
      <w:r w:rsidRPr="00453142">
        <w:rPr>
          <w:sz w:val="24"/>
          <w:szCs w:val="24"/>
        </w:rPr>
        <w:t xml:space="preserve">       Всем известно, что школа не может обеспечить ребенка знаниями на всю жизнь, но она должна вооружить его инструментом познания. Выпускники школ, как известно из опыта, уже через 3 – 4 года забывают очень многое из того, что они изучали в школе. У них в памяти остаются отрывочные сведения и</w:t>
      </w:r>
      <w:r w:rsidR="002E4295">
        <w:rPr>
          <w:sz w:val="24"/>
          <w:szCs w:val="24"/>
        </w:rPr>
        <w:t>,</w:t>
      </w:r>
      <w:r w:rsidRPr="00453142">
        <w:rPr>
          <w:sz w:val="24"/>
          <w:szCs w:val="24"/>
        </w:rPr>
        <w:t xml:space="preserve"> в лучшем случае, некоторое понимание общих законов. Как сказал известный физик М.Лауэ, «образование есть то, что остается после того, как выученное в школе уже забыто».</w:t>
      </w:r>
    </w:p>
    <w:p w:rsidR="00771FD8" w:rsidRPr="00453142" w:rsidRDefault="00771FD8" w:rsidP="000057CB">
      <w:pPr>
        <w:rPr>
          <w:b/>
          <w:sz w:val="24"/>
          <w:szCs w:val="24"/>
        </w:rPr>
      </w:pPr>
      <w:r w:rsidRPr="00453142">
        <w:rPr>
          <w:sz w:val="24"/>
          <w:szCs w:val="24"/>
        </w:rPr>
        <w:t xml:space="preserve">       Многие ученые отмечали огромную роль метода в исследовательской работе. И.П.Павлов писал: </w:t>
      </w:r>
      <w:r w:rsidRPr="00453142">
        <w:rPr>
          <w:b/>
          <w:i/>
          <w:sz w:val="24"/>
          <w:szCs w:val="24"/>
        </w:rPr>
        <w:t>«Метод – самая первая, основная вещь. От метода, от способа действия зависит вся серьезность исследо</w:t>
      </w:r>
      <w:r w:rsidR="002E4295">
        <w:rPr>
          <w:b/>
          <w:i/>
          <w:sz w:val="24"/>
          <w:szCs w:val="24"/>
        </w:rPr>
        <w:t>в</w:t>
      </w:r>
      <w:r w:rsidRPr="00453142">
        <w:rPr>
          <w:b/>
          <w:i/>
          <w:sz w:val="24"/>
          <w:szCs w:val="24"/>
        </w:rPr>
        <w:t>ания. Все дело в хорошем методе. При хорошем методе и не очень талантливый человек может сделать много. А при плохом методе и гениальный человек будет работать впустую и не получит ценных, точных данных».</w:t>
      </w:r>
      <w:r w:rsidRPr="00453142">
        <w:rPr>
          <w:b/>
          <w:sz w:val="24"/>
          <w:szCs w:val="24"/>
        </w:rPr>
        <w:t xml:space="preserve">  </w:t>
      </w:r>
      <w:r w:rsidRPr="00453142">
        <w:rPr>
          <w:sz w:val="24"/>
          <w:szCs w:val="24"/>
        </w:rPr>
        <w:t>А Л.Д.Ландау говорил:</w:t>
      </w:r>
      <w:r w:rsidRPr="00453142">
        <w:rPr>
          <w:b/>
          <w:sz w:val="24"/>
          <w:szCs w:val="24"/>
        </w:rPr>
        <w:t xml:space="preserve"> </w:t>
      </w:r>
      <w:r w:rsidRPr="00453142">
        <w:rPr>
          <w:b/>
          <w:i/>
          <w:sz w:val="24"/>
          <w:szCs w:val="24"/>
        </w:rPr>
        <w:t>«Метод важнее открытия, ибо правильный метод исследования приведет к новым, еще более ценным открытиям».</w:t>
      </w:r>
    </w:p>
    <w:p w:rsidR="00771FD8" w:rsidRPr="00453142" w:rsidRDefault="00771FD8" w:rsidP="000057CB">
      <w:pPr>
        <w:rPr>
          <w:sz w:val="24"/>
          <w:szCs w:val="24"/>
        </w:rPr>
      </w:pPr>
      <w:r w:rsidRPr="00453142">
        <w:rPr>
          <w:sz w:val="24"/>
          <w:szCs w:val="24"/>
        </w:rPr>
        <w:t xml:space="preserve">       </w:t>
      </w:r>
      <w:proofErr w:type="gramStart"/>
      <w:r w:rsidRPr="00453142">
        <w:rPr>
          <w:sz w:val="24"/>
          <w:szCs w:val="24"/>
        </w:rPr>
        <w:t>Наука развивается очень быстро, знания, полученные в школе,</w:t>
      </w:r>
      <w:r w:rsidR="00B57F69" w:rsidRPr="00453142">
        <w:rPr>
          <w:sz w:val="24"/>
          <w:szCs w:val="24"/>
        </w:rPr>
        <w:t xml:space="preserve"> </w:t>
      </w:r>
      <w:r w:rsidRPr="00453142">
        <w:rPr>
          <w:sz w:val="24"/>
          <w:szCs w:val="24"/>
        </w:rPr>
        <w:t>становятся неполными и недостаточным в течение короткого периода времени.</w:t>
      </w:r>
      <w:proofErr w:type="gramEnd"/>
      <w:r w:rsidRPr="00453142">
        <w:rPr>
          <w:sz w:val="24"/>
          <w:szCs w:val="24"/>
        </w:rPr>
        <w:t xml:space="preserve"> Известно, что</w:t>
      </w:r>
      <w:r w:rsidR="00B57F69" w:rsidRPr="00453142">
        <w:rPr>
          <w:sz w:val="24"/>
          <w:szCs w:val="24"/>
        </w:rPr>
        <w:t xml:space="preserve"> </w:t>
      </w:r>
      <w:r w:rsidRPr="00453142">
        <w:rPr>
          <w:sz w:val="24"/>
          <w:szCs w:val="24"/>
        </w:rPr>
        <w:t>две трети научно-технических знаний и более 90% всей научно-технической информации</w:t>
      </w:r>
      <w:r w:rsidR="00B57F69" w:rsidRPr="00453142">
        <w:rPr>
          <w:sz w:val="24"/>
          <w:szCs w:val="24"/>
        </w:rPr>
        <w:t>, добытой за все время существования человечества, получены в одном лишь двадцатом веке! Овладеть научными знаниями с каждым днем становится все труднее. Поэтому необходимо максимально развивать умения самостоятельно искать и приобретать знания, стремиться к воспитанию культуры умственного труда.</w:t>
      </w:r>
    </w:p>
    <w:p w:rsidR="00B57F69" w:rsidRPr="00453142" w:rsidRDefault="00B57F69" w:rsidP="000057CB">
      <w:pPr>
        <w:rPr>
          <w:sz w:val="24"/>
          <w:szCs w:val="24"/>
        </w:rPr>
      </w:pPr>
      <w:r w:rsidRPr="00453142">
        <w:rPr>
          <w:sz w:val="24"/>
          <w:szCs w:val="24"/>
        </w:rPr>
        <w:t xml:space="preserve">      Необходимость формирования методологических знаний обоснована принципами дидактики:  сознательности и активности обучения, научности, системности и систематичности.</w:t>
      </w:r>
    </w:p>
    <w:p w:rsidR="00B57F69" w:rsidRPr="00453142" w:rsidRDefault="00B57F69" w:rsidP="000057CB">
      <w:pPr>
        <w:rPr>
          <w:sz w:val="24"/>
          <w:szCs w:val="24"/>
        </w:rPr>
      </w:pPr>
    </w:p>
    <w:p w:rsidR="00C80972" w:rsidRPr="00453142" w:rsidRDefault="00C80972" w:rsidP="00C80972">
      <w:pPr>
        <w:rPr>
          <w:b/>
          <w:i/>
          <w:sz w:val="28"/>
          <w:szCs w:val="24"/>
        </w:rPr>
      </w:pPr>
      <w:r w:rsidRPr="00453142">
        <w:rPr>
          <w:b/>
          <w:i/>
          <w:sz w:val="28"/>
          <w:szCs w:val="24"/>
        </w:rPr>
        <w:t xml:space="preserve">         Реформы биологического образования направлены </w:t>
      </w:r>
      <w:proofErr w:type="gramStart"/>
      <w:r w:rsidRPr="00453142">
        <w:rPr>
          <w:b/>
          <w:i/>
          <w:sz w:val="28"/>
          <w:szCs w:val="24"/>
        </w:rPr>
        <w:t>на</w:t>
      </w:r>
      <w:proofErr w:type="gramEnd"/>
      <w:r w:rsidRPr="00453142">
        <w:rPr>
          <w:b/>
          <w:i/>
          <w:sz w:val="28"/>
          <w:szCs w:val="24"/>
        </w:rPr>
        <w:t>:</w:t>
      </w:r>
    </w:p>
    <w:p w:rsidR="00C80972" w:rsidRPr="00453142" w:rsidRDefault="00C80972" w:rsidP="00C80972">
      <w:pPr>
        <w:pStyle w:val="a3"/>
        <w:numPr>
          <w:ilvl w:val="0"/>
          <w:numId w:val="8"/>
        </w:numPr>
        <w:rPr>
          <w:sz w:val="24"/>
          <w:szCs w:val="24"/>
        </w:rPr>
      </w:pPr>
      <w:r w:rsidRPr="00453142">
        <w:rPr>
          <w:sz w:val="24"/>
          <w:szCs w:val="24"/>
        </w:rPr>
        <w:t>мировоззренческие ориентиры биологического познания;</w:t>
      </w:r>
    </w:p>
    <w:p w:rsidR="00C80972" w:rsidRPr="00453142" w:rsidRDefault="00C80972" w:rsidP="00C80972">
      <w:pPr>
        <w:pStyle w:val="a3"/>
        <w:numPr>
          <w:ilvl w:val="0"/>
          <w:numId w:val="8"/>
        </w:numPr>
        <w:rPr>
          <w:sz w:val="24"/>
          <w:szCs w:val="24"/>
        </w:rPr>
      </w:pPr>
      <w:r w:rsidRPr="00453142">
        <w:rPr>
          <w:sz w:val="24"/>
          <w:szCs w:val="24"/>
        </w:rPr>
        <w:t>методологию познания: методологическая рефлексия результатов познания;</w:t>
      </w:r>
    </w:p>
    <w:p w:rsidR="00C80972" w:rsidRDefault="00C80972" w:rsidP="00C80972">
      <w:pPr>
        <w:pStyle w:val="a3"/>
        <w:numPr>
          <w:ilvl w:val="0"/>
          <w:numId w:val="8"/>
        </w:numPr>
        <w:rPr>
          <w:sz w:val="24"/>
          <w:szCs w:val="24"/>
        </w:rPr>
      </w:pPr>
      <w:r w:rsidRPr="00453142">
        <w:rPr>
          <w:sz w:val="24"/>
          <w:szCs w:val="24"/>
        </w:rPr>
        <w:lastRenderedPageBreak/>
        <w:t xml:space="preserve">теории, принципы, законы и фундаментальные положения: минимизация теоретических конструкций, их структуры и «спиральное развитие по мере изучения курса; подчинение эмпирического материала </w:t>
      </w:r>
      <w:proofErr w:type="gramStart"/>
      <w:r w:rsidRPr="00453142">
        <w:rPr>
          <w:sz w:val="24"/>
          <w:szCs w:val="24"/>
        </w:rPr>
        <w:t>теоретическому</w:t>
      </w:r>
      <w:proofErr w:type="gramEnd"/>
      <w:r w:rsidRPr="00453142">
        <w:rPr>
          <w:sz w:val="24"/>
          <w:szCs w:val="24"/>
        </w:rPr>
        <w:t>».</w:t>
      </w:r>
    </w:p>
    <w:p w:rsidR="00453142" w:rsidRPr="00453142" w:rsidRDefault="00453142" w:rsidP="00453142">
      <w:pPr>
        <w:pStyle w:val="a3"/>
        <w:rPr>
          <w:sz w:val="24"/>
          <w:szCs w:val="24"/>
        </w:rPr>
      </w:pPr>
    </w:p>
    <w:p w:rsidR="00C80972" w:rsidRDefault="00C80972" w:rsidP="000F4C9C">
      <w:pPr>
        <w:pStyle w:val="a3"/>
        <w:numPr>
          <w:ilvl w:val="0"/>
          <w:numId w:val="3"/>
        </w:numPr>
        <w:rPr>
          <w:b/>
          <w:sz w:val="32"/>
          <w:szCs w:val="24"/>
        </w:rPr>
      </w:pPr>
      <w:r w:rsidRPr="00C80972">
        <w:rPr>
          <w:b/>
          <w:sz w:val="32"/>
          <w:szCs w:val="24"/>
        </w:rPr>
        <w:t>Познавательные функции методологических знаний</w:t>
      </w:r>
      <w:r w:rsidR="000F4C9C">
        <w:rPr>
          <w:b/>
          <w:sz w:val="32"/>
          <w:szCs w:val="24"/>
        </w:rPr>
        <w:t>.</w:t>
      </w:r>
    </w:p>
    <w:p w:rsidR="000F4C9C" w:rsidRDefault="000F4C9C" w:rsidP="000F4C9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Как сказал когда-то Д.И.Менделеев</w:t>
      </w:r>
      <w:r w:rsidRPr="00453142">
        <w:rPr>
          <w:b/>
          <w:i/>
          <w:sz w:val="24"/>
          <w:szCs w:val="24"/>
        </w:rPr>
        <w:t>, «одно собрание фактов, даже и очень обширное, одно нахождение их,  даже и очень бескорыстное, даже и знание общепринятых начал не дадут еще метода обладания наукою, и они не дают еще ни ручательства за дальнейшие успехи, ни даже права на имя науки в высшем смысле этого слова.</w:t>
      </w:r>
      <w:proofErr w:type="gramEnd"/>
      <w:r w:rsidRPr="00453142">
        <w:rPr>
          <w:b/>
          <w:i/>
          <w:sz w:val="24"/>
          <w:szCs w:val="24"/>
        </w:rPr>
        <w:t xml:space="preserve"> Здание науки требует не только материала, но и плана, и оно воздвигается трудом, необходимым как для заготовки материала, так и для кладки его и для выработки самого плана»</w:t>
      </w:r>
      <w:r>
        <w:rPr>
          <w:sz w:val="24"/>
          <w:szCs w:val="24"/>
        </w:rPr>
        <w:t>. Если немного перефразировать, то можно сказать, что тот, кто обладает фактами,</w:t>
      </w:r>
      <w:r w:rsidR="00E1542E">
        <w:rPr>
          <w:sz w:val="24"/>
          <w:szCs w:val="24"/>
        </w:rPr>
        <w:t xml:space="preserve"> имеет кучу сваленных в беспорядке кирпичей, а тот, кто обладает методами познания, сможет построить из них прекрасный дом.</w:t>
      </w:r>
    </w:p>
    <w:p w:rsidR="00E1542E" w:rsidRDefault="00E1542E" w:rsidP="000F4C9C">
      <w:pPr>
        <w:rPr>
          <w:sz w:val="24"/>
          <w:szCs w:val="24"/>
        </w:rPr>
      </w:pPr>
      <w:r>
        <w:rPr>
          <w:sz w:val="24"/>
          <w:szCs w:val="24"/>
        </w:rPr>
        <w:t xml:space="preserve">        Не секрет, что одной из проблем сегодняшнего образования  является формализм знаний учащихся. Одной из причин этого – отсутствие у ребят знаний о знаниях. Передача информации в свернутом виде и порождает формализм в знаниях. Процесс свертывания информации, неправильный отбор содержания в учебном предмете приводит к тому, что уходит представление о целостном пути научного познания. </w:t>
      </w:r>
      <w:proofErr w:type="spellStart"/>
      <w:r>
        <w:rPr>
          <w:sz w:val="24"/>
          <w:szCs w:val="24"/>
        </w:rPr>
        <w:t>М.Н.Скаткин</w:t>
      </w:r>
      <w:proofErr w:type="spellEnd"/>
      <w:r>
        <w:rPr>
          <w:sz w:val="24"/>
          <w:szCs w:val="24"/>
        </w:rPr>
        <w:t xml:space="preserve">, например, отмечает, что для преодоления формализма необходимо руководить процессами раскрытия и осознания </w:t>
      </w:r>
      <w:r w:rsidR="00453142">
        <w:rPr>
          <w:sz w:val="24"/>
          <w:szCs w:val="24"/>
        </w:rPr>
        <w:t xml:space="preserve">закономерных связей явлений. А для </w:t>
      </w:r>
      <w:proofErr w:type="gramStart"/>
      <w:r w:rsidR="00453142">
        <w:rPr>
          <w:sz w:val="24"/>
          <w:szCs w:val="24"/>
        </w:rPr>
        <w:t>этого</w:t>
      </w:r>
      <w:proofErr w:type="gramEnd"/>
      <w:r w:rsidR="00453142">
        <w:rPr>
          <w:sz w:val="24"/>
          <w:szCs w:val="24"/>
        </w:rPr>
        <w:t xml:space="preserve"> прежде всего надо знать, как происходит открытие и осознание законов в науке.</w:t>
      </w:r>
    </w:p>
    <w:p w:rsidR="00453142" w:rsidRDefault="00453142" w:rsidP="000F4C9C">
      <w:pPr>
        <w:rPr>
          <w:sz w:val="24"/>
          <w:szCs w:val="24"/>
        </w:rPr>
      </w:pPr>
      <w:r>
        <w:rPr>
          <w:sz w:val="24"/>
          <w:szCs w:val="24"/>
        </w:rPr>
        <w:t xml:space="preserve">        Теснейшим образом проблема формирования методологических знаний связана с проблемой активизации познавательной деятельности учащихся. Овладение приемами учебной работы изменяет отношение ребят к собственной учебе, помогает им осознать, как надо учиться. Как отмечают многие исследователи,</w:t>
      </w:r>
      <w:r w:rsidR="00EB42CB">
        <w:rPr>
          <w:sz w:val="24"/>
          <w:szCs w:val="24"/>
        </w:rPr>
        <w:t xml:space="preserve"> интерес именно к процессу познания, потребность в познании, самостоятельном осмыслении знаний и добывания их «более и долее всего способен стимулировать активную учебную и внеучебную, в том числе творческую деятельность. Именно значимость процесса познания для личности делает знания и процесс познания самостоятельной ценностью, благодаря чему достигаются и многие другие функции знающего человека - …умение при необходимости самостоятельно искать знания и т.д.»</w:t>
      </w:r>
    </w:p>
    <w:p w:rsidR="00EB42CB" w:rsidRDefault="00EB42CB" w:rsidP="000F4C9C">
      <w:pPr>
        <w:rPr>
          <w:sz w:val="24"/>
          <w:szCs w:val="24"/>
        </w:rPr>
      </w:pPr>
      <w:r>
        <w:rPr>
          <w:sz w:val="24"/>
          <w:szCs w:val="24"/>
        </w:rPr>
        <w:t xml:space="preserve">      Всем нам хорошо известно, что дети в школе сильно перегружены. Сегодняшняя нагрузка на ребенка в 1,5 – 2 раза выше, чем это было 30 лет назад. Это самым негативным образом сказывается на здоровье детей, а также приводит к снижению качества знаний. По официальным данным, 50% детей не усваивают и половины содержания в области химии, физики, биологии. И основной причиной</w:t>
      </w:r>
      <w:r w:rsidR="00374941">
        <w:rPr>
          <w:sz w:val="24"/>
          <w:szCs w:val="24"/>
        </w:rPr>
        <w:t xml:space="preserve"> этого является множество фактов, примеров, цифр в содержании образования; конспективное, не обобщенное изложение учителем важного теоретического материала, без показа исторического пути развития идеи. Попытка вместить в содержание школьного обучения </w:t>
      </w:r>
      <w:r w:rsidR="00374941">
        <w:rPr>
          <w:sz w:val="24"/>
          <w:szCs w:val="24"/>
        </w:rPr>
        <w:lastRenderedPageBreak/>
        <w:t>больше фактологического материала без тщательного анализа его научной и практической ценности приводит к колоссальной перегрузке детей и несоблюдению главного критерия развития мышления – осознанности операций и приемов мыслительной деятельности.</w:t>
      </w:r>
    </w:p>
    <w:p w:rsidR="00374941" w:rsidRDefault="00374941" w:rsidP="000F4C9C">
      <w:pPr>
        <w:rPr>
          <w:sz w:val="24"/>
          <w:szCs w:val="24"/>
        </w:rPr>
      </w:pPr>
      <w:r>
        <w:rPr>
          <w:sz w:val="24"/>
          <w:szCs w:val="24"/>
        </w:rPr>
        <w:t>Причиной сложившегося неудовлетворительного состояния дел в школе может быть сравнительная молодость  проблемы формирования методологических знаний как отдельного научного исследования. Сегодня проблема формирования методологических знаний решается в основном на уровне интуитивного опыта учителей.</w:t>
      </w:r>
      <w:r w:rsidR="0026366E">
        <w:rPr>
          <w:sz w:val="24"/>
          <w:szCs w:val="24"/>
        </w:rPr>
        <w:t xml:space="preserve"> И сегодня этой проблеме уделяется большое внимание при разработке направлений модернизации современной школы.</w:t>
      </w:r>
    </w:p>
    <w:p w:rsidR="0026366E" w:rsidRDefault="0026366E" w:rsidP="000F4C9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Я, как и большинство моих коллег, считаю, что необходимо усилить методологическую составляющую в структуре научного знания: теории, законы, принципы, модели, понятия, величины, научные факты; система способов исследования, применяемых в биологии, учение о методах познания и преобразования мира.</w:t>
      </w:r>
      <w:proofErr w:type="gramEnd"/>
    </w:p>
    <w:p w:rsidR="0026366E" w:rsidRDefault="0026366E" w:rsidP="000F4C9C">
      <w:pPr>
        <w:rPr>
          <w:sz w:val="24"/>
          <w:szCs w:val="24"/>
        </w:rPr>
      </w:pPr>
    </w:p>
    <w:p w:rsidR="004F3460" w:rsidRPr="004F3460" w:rsidRDefault="0026366E" w:rsidP="004F3460">
      <w:pPr>
        <w:pStyle w:val="a3"/>
        <w:numPr>
          <w:ilvl w:val="0"/>
          <w:numId w:val="3"/>
        </w:numPr>
        <w:rPr>
          <w:b/>
          <w:sz w:val="36"/>
          <w:szCs w:val="36"/>
        </w:rPr>
      </w:pPr>
      <w:r w:rsidRPr="0026366E">
        <w:rPr>
          <w:b/>
          <w:sz w:val="36"/>
          <w:szCs w:val="36"/>
        </w:rPr>
        <w:t>Моя видеотека и ее применение на уроках как средства формирования методологических знаний.</w:t>
      </w:r>
    </w:p>
    <w:p w:rsidR="00DB0BE2" w:rsidRPr="00A7394E" w:rsidRDefault="004F3460" w:rsidP="000F4C9C">
      <w:pPr>
        <w:rPr>
          <w:sz w:val="28"/>
          <w:szCs w:val="24"/>
        </w:rPr>
      </w:pPr>
      <w:r w:rsidRPr="00A7394E">
        <w:rPr>
          <w:sz w:val="28"/>
          <w:szCs w:val="24"/>
        </w:rPr>
        <w:t xml:space="preserve">         Я работаю в школе 35 лет и застала разные времена относительно применения видеоматериалов. В советское время мы все заказывали учебные фильмы, которые привозил и демонстрировал на уроке киномеханик. С появлением видеомагнитофонов ситуация изменилась в лучшую сторону: теперь можно было приезжать в нашу великолепную видеотеку методического центра и брать напрокат нужные фильмы. С этого времени я и начала создавать свою собственную видеотеку. Часть фильмов, каюсь, по-пиратски перегоняла на свои кассеты, чтобы можно было их использовать по своему усмотрению.  Но несколько лет назад ситуация кардинально изменилась</w:t>
      </w:r>
      <w:r w:rsidR="00DB0BE2" w:rsidRPr="00A7394E">
        <w:rPr>
          <w:sz w:val="28"/>
          <w:szCs w:val="24"/>
        </w:rPr>
        <w:t>, т.к. появились фантастические возможности, связанные с информационно-коммуникационными технологиями. Я закончила несколько курсов по ИКТ, сначала дома, а потом и на работе появился компьютер – это настоящее чудо! Теперь я не только могу покупать, но и скачивать с интернета замечательные, уникальные видеоматериалы. К этому  богатству я пытаюсь приобщить своих учеников.</w:t>
      </w:r>
    </w:p>
    <w:p w:rsidR="00985A0F" w:rsidRPr="00A7394E" w:rsidRDefault="00DB0BE2" w:rsidP="000F4C9C">
      <w:pPr>
        <w:rPr>
          <w:sz w:val="28"/>
          <w:szCs w:val="24"/>
        </w:rPr>
      </w:pPr>
      <w:r w:rsidRPr="00A7394E">
        <w:rPr>
          <w:sz w:val="28"/>
          <w:szCs w:val="24"/>
        </w:rPr>
        <w:t xml:space="preserve">           </w:t>
      </w:r>
      <w:r w:rsidR="00985A0F" w:rsidRPr="00A7394E">
        <w:rPr>
          <w:sz w:val="28"/>
          <w:szCs w:val="24"/>
        </w:rPr>
        <w:t>Мои видеоматериалы условно можно разделить на несколько групп:</w:t>
      </w:r>
    </w:p>
    <w:p w:rsidR="00985A0F" w:rsidRPr="00A7394E" w:rsidRDefault="00985A0F" w:rsidP="00985A0F">
      <w:pPr>
        <w:pStyle w:val="a3"/>
        <w:numPr>
          <w:ilvl w:val="0"/>
          <w:numId w:val="9"/>
        </w:numPr>
        <w:rPr>
          <w:b/>
          <w:sz w:val="28"/>
          <w:szCs w:val="24"/>
        </w:rPr>
      </w:pPr>
      <w:r w:rsidRPr="00A7394E">
        <w:rPr>
          <w:sz w:val="28"/>
          <w:szCs w:val="24"/>
        </w:rPr>
        <w:t>Учебные фильмы – это, в основном, наши старые фильмы советских времен (что не делает их менее качественными);</w:t>
      </w:r>
    </w:p>
    <w:p w:rsidR="00985A0F" w:rsidRPr="00A7394E" w:rsidRDefault="00985A0F" w:rsidP="00985A0F">
      <w:pPr>
        <w:pStyle w:val="a3"/>
        <w:numPr>
          <w:ilvl w:val="0"/>
          <w:numId w:val="9"/>
        </w:numPr>
        <w:rPr>
          <w:b/>
          <w:sz w:val="28"/>
          <w:szCs w:val="24"/>
        </w:rPr>
      </w:pPr>
      <w:r w:rsidRPr="00A7394E">
        <w:rPr>
          <w:sz w:val="28"/>
          <w:szCs w:val="24"/>
        </w:rPr>
        <w:lastRenderedPageBreak/>
        <w:t>Научно-популярные фильмы – замечательные фильмы для расширения кругозора о природе нашей планеты, о процессах жизнедеятельности различных организмов;</w:t>
      </w:r>
    </w:p>
    <w:p w:rsidR="00985A0F" w:rsidRPr="00A7394E" w:rsidRDefault="00985A0F" w:rsidP="00985A0F">
      <w:pPr>
        <w:pStyle w:val="a3"/>
        <w:numPr>
          <w:ilvl w:val="0"/>
          <w:numId w:val="9"/>
        </w:numPr>
        <w:rPr>
          <w:b/>
          <w:sz w:val="28"/>
          <w:szCs w:val="24"/>
        </w:rPr>
      </w:pPr>
      <w:r w:rsidRPr="00A7394E">
        <w:rPr>
          <w:sz w:val="28"/>
          <w:szCs w:val="24"/>
        </w:rPr>
        <w:t>Познавательные фильмы – это фильмы, формирующие познавательную активность, раскрывающие тайны познания,</w:t>
      </w:r>
    </w:p>
    <w:p w:rsidR="00985A0F" w:rsidRPr="00A7394E" w:rsidRDefault="00985A0F" w:rsidP="00985A0F">
      <w:pPr>
        <w:pStyle w:val="a3"/>
        <w:numPr>
          <w:ilvl w:val="0"/>
          <w:numId w:val="9"/>
        </w:numPr>
        <w:rPr>
          <w:b/>
          <w:sz w:val="28"/>
          <w:szCs w:val="24"/>
        </w:rPr>
      </w:pPr>
      <w:r w:rsidRPr="00A7394E">
        <w:rPr>
          <w:sz w:val="28"/>
          <w:szCs w:val="24"/>
        </w:rPr>
        <w:t>Фильмы о здоровом образе жизни – они тактично, интересно, доходчиво объясняют подростку</w:t>
      </w:r>
      <w:r w:rsidR="00FA072F" w:rsidRPr="00A7394E">
        <w:rPr>
          <w:sz w:val="28"/>
          <w:szCs w:val="24"/>
        </w:rPr>
        <w:t>,</w:t>
      </w:r>
      <w:r w:rsidRPr="00A7394E">
        <w:rPr>
          <w:sz w:val="28"/>
          <w:szCs w:val="24"/>
        </w:rPr>
        <w:t xml:space="preserve"> как влияют</w:t>
      </w:r>
      <w:r w:rsidR="00FA072F" w:rsidRPr="00A7394E">
        <w:rPr>
          <w:sz w:val="28"/>
          <w:szCs w:val="24"/>
        </w:rPr>
        <w:t xml:space="preserve"> на</w:t>
      </w:r>
      <w:r w:rsidRPr="00A7394E">
        <w:rPr>
          <w:sz w:val="28"/>
          <w:szCs w:val="24"/>
        </w:rPr>
        <w:t xml:space="preserve"> организм негативные факторы (курение, наркотики, алкоголь, венерические болезни). </w:t>
      </w:r>
    </w:p>
    <w:p w:rsidR="00E1542E" w:rsidRPr="00A7394E" w:rsidRDefault="00985A0F" w:rsidP="00985A0F">
      <w:pPr>
        <w:pStyle w:val="a3"/>
        <w:numPr>
          <w:ilvl w:val="0"/>
          <w:numId w:val="9"/>
        </w:numPr>
        <w:rPr>
          <w:b/>
          <w:sz w:val="28"/>
          <w:szCs w:val="24"/>
        </w:rPr>
      </w:pPr>
      <w:r w:rsidRPr="00A7394E">
        <w:rPr>
          <w:sz w:val="28"/>
          <w:szCs w:val="24"/>
        </w:rPr>
        <w:t xml:space="preserve">Видеоматериалы, сделанные моими учениками для изучения </w:t>
      </w:r>
      <w:r w:rsidR="00FA072F" w:rsidRPr="00A7394E">
        <w:rPr>
          <w:sz w:val="28"/>
          <w:szCs w:val="24"/>
        </w:rPr>
        <w:t>биологических объектов и для демонстрации на уроках, как иллюстративного материала.</w:t>
      </w:r>
      <w:r w:rsidR="00E1542E" w:rsidRPr="00A7394E">
        <w:rPr>
          <w:sz w:val="28"/>
          <w:szCs w:val="24"/>
        </w:rPr>
        <w:t xml:space="preserve">   </w:t>
      </w:r>
    </w:p>
    <w:p w:rsidR="00FA072F" w:rsidRPr="00A7394E" w:rsidRDefault="00FA072F" w:rsidP="00FA072F">
      <w:pPr>
        <w:rPr>
          <w:b/>
          <w:sz w:val="32"/>
          <w:szCs w:val="24"/>
        </w:rPr>
      </w:pPr>
      <w:r w:rsidRPr="00A7394E">
        <w:rPr>
          <w:b/>
          <w:sz w:val="32"/>
          <w:szCs w:val="24"/>
        </w:rPr>
        <w:t xml:space="preserve">  Моя видеотека постоянно пополняется новыми материалами.  Я всегда готова поделиться этим богатством с другими учителями. Звоните</w:t>
      </w:r>
      <w:r w:rsidRPr="00A7394E">
        <w:rPr>
          <w:b/>
          <w:color w:val="C00000"/>
          <w:sz w:val="36"/>
          <w:szCs w:val="24"/>
        </w:rPr>
        <w:t>:   8-905-760-90-05</w:t>
      </w:r>
      <w:r w:rsidRPr="00A7394E">
        <w:rPr>
          <w:b/>
          <w:sz w:val="36"/>
          <w:szCs w:val="24"/>
        </w:rPr>
        <w:t xml:space="preserve">   </w:t>
      </w:r>
      <w:r w:rsidRPr="00A7394E">
        <w:rPr>
          <w:b/>
          <w:sz w:val="32"/>
          <w:szCs w:val="24"/>
        </w:rPr>
        <w:t xml:space="preserve">или пишите на электронную почту:   </w:t>
      </w:r>
      <w:proofErr w:type="spellStart"/>
      <w:r w:rsidRPr="00A7394E">
        <w:rPr>
          <w:b/>
          <w:color w:val="C00000"/>
          <w:sz w:val="36"/>
          <w:szCs w:val="24"/>
          <w:lang w:val="en-US"/>
        </w:rPr>
        <w:t>evd</w:t>
      </w:r>
      <w:proofErr w:type="spellEnd"/>
      <w:r w:rsidRPr="00A7394E">
        <w:rPr>
          <w:b/>
          <w:color w:val="C00000"/>
          <w:sz w:val="36"/>
          <w:szCs w:val="24"/>
        </w:rPr>
        <w:t>-</w:t>
      </w:r>
      <w:proofErr w:type="spellStart"/>
      <w:r w:rsidRPr="00A7394E">
        <w:rPr>
          <w:b/>
          <w:color w:val="C00000"/>
          <w:sz w:val="36"/>
          <w:szCs w:val="24"/>
          <w:lang w:val="en-US"/>
        </w:rPr>
        <w:t>anastasiya</w:t>
      </w:r>
      <w:proofErr w:type="spellEnd"/>
      <w:r w:rsidRPr="00A7394E">
        <w:rPr>
          <w:b/>
          <w:color w:val="C00000"/>
          <w:sz w:val="36"/>
          <w:szCs w:val="24"/>
        </w:rPr>
        <w:t>@</w:t>
      </w:r>
      <w:proofErr w:type="spellStart"/>
      <w:r w:rsidRPr="00A7394E">
        <w:rPr>
          <w:b/>
          <w:color w:val="C00000"/>
          <w:sz w:val="36"/>
          <w:szCs w:val="24"/>
          <w:lang w:val="en-US"/>
        </w:rPr>
        <w:t>yandex</w:t>
      </w:r>
      <w:proofErr w:type="spellEnd"/>
      <w:r w:rsidRPr="00A7394E">
        <w:rPr>
          <w:b/>
          <w:color w:val="C00000"/>
          <w:sz w:val="36"/>
          <w:szCs w:val="24"/>
        </w:rPr>
        <w:t>.</w:t>
      </w:r>
      <w:proofErr w:type="spellStart"/>
      <w:r w:rsidRPr="00A7394E">
        <w:rPr>
          <w:b/>
          <w:color w:val="C00000"/>
          <w:sz w:val="36"/>
          <w:szCs w:val="24"/>
          <w:lang w:val="en-US"/>
        </w:rPr>
        <w:t>ru</w:t>
      </w:r>
      <w:proofErr w:type="spellEnd"/>
    </w:p>
    <w:p w:rsidR="00F350D9" w:rsidRPr="00DE7594" w:rsidRDefault="00F350D9" w:rsidP="007906F6">
      <w:pPr>
        <w:rPr>
          <w:b/>
          <w:sz w:val="24"/>
          <w:szCs w:val="24"/>
        </w:rPr>
      </w:pPr>
    </w:p>
    <w:p w:rsidR="00FA072F" w:rsidRDefault="00FA072F" w:rsidP="00FA072F">
      <w:pPr>
        <w:rPr>
          <w:b/>
          <w:sz w:val="48"/>
          <w:szCs w:val="24"/>
        </w:rPr>
      </w:pPr>
      <w:r w:rsidRPr="00FA072F">
        <w:rPr>
          <w:b/>
          <w:sz w:val="48"/>
          <w:szCs w:val="24"/>
        </w:rPr>
        <w:t xml:space="preserve">          5. Выводы</w:t>
      </w:r>
      <w:r>
        <w:rPr>
          <w:b/>
          <w:sz w:val="48"/>
          <w:szCs w:val="24"/>
        </w:rPr>
        <w:t>.</w:t>
      </w:r>
    </w:p>
    <w:p w:rsidR="00FA072F" w:rsidRPr="00A7394E" w:rsidRDefault="00FA072F" w:rsidP="00FA072F">
      <w:pPr>
        <w:rPr>
          <w:sz w:val="36"/>
          <w:szCs w:val="24"/>
        </w:rPr>
      </w:pPr>
      <w:r w:rsidRPr="00A7394E">
        <w:rPr>
          <w:sz w:val="36"/>
          <w:szCs w:val="24"/>
        </w:rPr>
        <w:t xml:space="preserve">    </w:t>
      </w:r>
      <w:r w:rsidR="00BF699E" w:rsidRPr="00A7394E">
        <w:rPr>
          <w:sz w:val="36"/>
          <w:szCs w:val="24"/>
        </w:rPr>
        <w:t xml:space="preserve">В связи </w:t>
      </w:r>
      <w:proofErr w:type="gramStart"/>
      <w:r w:rsidR="00BF699E" w:rsidRPr="00A7394E">
        <w:rPr>
          <w:sz w:val="36"/>
          <w:szCs w:val="24"/>
        </w:rPr>
        <w:t>с</w:t>
      </w:r>
      <w:proofErr w:type="gramEnd"/>
      <w:r w:rsidR="00BF699E" w:rsidRPr="00A7394E">
        <w:rPr>
          <w:sz w:val="36"/>
          <w:szCs w:val="24"/>
        </w:rPr>
        <w:t xml:space="preserve"> </w:t>
      </w:r>
      <w:proofErr w:type="gramStart"/>
      <w:r w:rsidR="00BF699E" w:rsidRPr="00A7394E">
        <w:rPr>
          <w:sz w:val="36"/>
          <w:szCs w:val="24"/>
        </w:rPr>
        <w:t>вышеизложенным</w:t>
      </w:r>
      <w:proofErr w:type="gramEnd"/>
      <w:r w:rsidR="00BF699E" w:rsidRPr="00A7394E">
        <w:rPr>
          <w:sz w:val="36"/>
          <w:szCs w:val="24"/>
        </w:rPr>
        <w:t>, хотелось бы сделать некоторые выводы:</w:t>
      </w:r>
    </w:p>
    <w:p w:rsidR="00BF699E" w:rsidRPr="00A7394E" w:rsidRDefault="00BF699E" w:rsidP="00DE7594">
      <w:pPr>
        <w:pStyle w:val="a3"/>
        <w:numPr>
          <w:ilvl w:val="1"/>
          <w:numId w:val="14"/>
        </w:numPr>
        <w:rPr>
          <w:sz w:val="32"/>
          <w:szCs w:val="24"/>
        </w:rPr>
      </w:pPr>
      <w:r w:rsidRPr="00A7394E">
        <w:rPr>
          <w:sz w:val="32"/>
          <w:szCs w:val="24"/>
        </w:rPr>
        <w:t>Сегодня необходимо формировать у ученика методологические знания и умения</w:t>
      </w:r>
      <w:r w:rsidR="00A7394E" w:rsidRPr="00A7394E">
        <w:rPr>
          <w:sz w:val="32"/>
          <w:szCs w:val="24"/>
        </w:rPr>
        <w:t>,</w:t>
      </w:r>
      <w:r w:rsidRPr="00A7394E">
        <w:rPr>
          <w:sz w:val="32"/>
          <w:szCs w:val="24"/>
        </w:rPr>
        <w:t xml:space="preserve"> и в этом очень помогают грамотно используемые видеоматериалы;</w:t>
      </w:r>
    </w:p>
    <w:p w:rsidR="00DE7594" w:rsidRPr="00A7394E" w:rsidRDefault="00DE7594" w:rsidP="00DE7594">
      <w:pPr>
        <w:pStyle w:val="a3"/>
        <w:numPr>
          <w:ilvl w:val="1"/>
          <w:numId w:val="14"/>
        </w:numPr>
        <w:rPr>
          <w:sz w:val="32"/>
          <w:szCs w:val="24"/>
        </w:rPr>
      </w:pPr>
      <w:r w:rsidRPr="00A7394E">
        <w:rPr>
          <w:sz w:val="32"/>
          <w:szCs w:val="24"/>
        </w:rPr>
        <w:t xml:space="preserve">Видеоматериалы помогают в формировании целостного естественнонаучного мировоззрения, наглядно показывая </w:t>
      </w:r>
      <w:proofErr w:type="spellStart"/>
      <w:r w:rsidRPr="00A7394E">
        <w:rPr>
          <w:sz w:val="32"/>
          <w:szCs w:val="24"/>
        </w:rPr>
        <w:t>межпредметные</w:t>
      </w:r>
      <w:proofErr w:type="spellEnd"/>
      <w:r w:rsidRPr="00A7394E">
        <w:rPr>
          <w:sz w:val="32"/>
          <w:szCs w:val="24"/>
        </w:rPr>
        <w:t xml:space="preserve"> связи в живых системах;</w:t>
      </w:r>
    </w:p>
    <w:p w:rsidR="00DE7594" w:rsidRPr="00A7394E" w:rsidRDefault="00DE7594" w:rsidP="00DE7594">
      <w:pPr>
        <w:pStyle w:val="a3"/>
        <w:numPr>
          <w:ilvl w:val="1"/>
          <w:numId w:val="14"/>
        </w:numPr>
        <w:rPr>
          <w:sz w:val="32"/>
          <w:szCs w:val="24"/>
        </w:rPr>
      </w:pPr>
      <w:r w:rsidRPr="00A7394E">
        <w:rPr>
          <w:sz w:val="32"/>
          <w:szCs w:val="24"/>
        </w:rPr>
        <w:t>Видеоматериалы стимулируют познавательную активность учащихся, их интерес к изучению природы;</w:t>
      </w:r>
    </w:p>
    <w:p w:rsidR="00DE7594" w:rsidRPr="00A7394E" w:rsidRDefault="00DE7594" w:rsidP="00DE7594">
      <w:pPr>
        <w:pStyle w:val="a3"/>
        <w:numPr>
          <w:ilvl w:val="1"/>
          <w:numId w:val="14"/>
        </w:numPr>
        <w:rPr>
          <w:sz w:val="32"/>
          <w:szCs w:val="24"/>
        </w:rPr>
      </w:pPr>
      <w:proofErr w:type="spellStart"/>
      <w:r w:rsidRPr="00A7394E">
        <w:rPr>
          <w:sz w:val="32"/>
          <w:szCs w:val="24"/>
        </w:rPr>
        <w:t>Видефильмы</w:t>
      </w:r>
      <w:proofErr w:type="spellEnd"/>
      <w:r w:rsidRPr="00A7394E">
        <w:rPr>
          <w:sz w:val="32"/>
          <w:szCs w:val="24"/>
        </w:rPr>
        <w:t xml:space="preserve"> дают возможность увидеть многообразие и красоту природы нашей уникальной планеты и учат </w:t>
      </w:r>
      <w:r w:rsidRPr="00A7394E">
        <w:rPr>
          <w:sz w:val="32"/>
          <w:szCs w:val="24"/>
        </w:rPr>
        <w:lastRenderedPageBreak/>
        <w:t>подростков не просто смотреть, но и пристально рассматривать, разглядывать окружающий мир;</w:t>
      </w:r>
    </w:p>
    <w:p w:rsidR="00DE7594" w:rsidRDefault="00FA552F" w:rsidP="00DE7594">
      <w:pPr>
        <w:pStyle w:val="a3"/>
        <w:numPr>
          <w:ilvl w:val="1"/>
          <w:numId w:val="14"/>
        </w:numPr>
        <w:rPr>
          <w:sz w:val="32"/>
          <w:szCs w:val="24"/>
        </w:rPr>
      </w:pPr>
      <w:r>
        <w:rPr>
          <w:sz w:val="32"/>
          <w:szCs w:val="24"/>
        </w:rPr>
        <w:t>Учащиеся</w:t>
      </w:r>
      <w:r w:rsidR="00DE7594" w:rsidRPr="00A7394E">
        <w:rPr>
          <w:sz w:val="32"/>
          <w:szCs w:val="24"/>
        </w:rPr>
        <w:t xml:space="preserve"> пытаются изучать природу, самостоятельно создавая свои видеоматериалы и используя их для получения новой информации;</w:t>
      </w:r>
    </w:p>
    <w:p w:rsidR="00D644DC" w:rsidRDefault="00D644DC" w:rsidP="00D644DC">
      <w:pPr>
        <w:rPr>
          <w:sz w:val="32"/>
          <w:szCs w:val="24"/>
        </w:rPr>
      </w:pPr>
    </w:p>
    <w:p w:rsidR="00D644DC" w:rsidRDefault="00D644DC" w:rsidP="00D644DC">
      <w:pPr>
        <w:rPr>
          <w:sz w:val="32"/>
          <w:szCs w:val="24"/>
        </w:rPr>
      </w:pPr>
    </w:p>
    <w:p w:rsidR="00D644DC" w:rsidRDefault="00D644DC" w:rsidP="00D644DC">
      <w:pPr>
        <w:rPr>
          <w:sz w:val="32"/>
          <w:szCs w:val="24"/>
        </w:rPr>
      </w:pPr>
    </w:p>
    <w:p w:rsidR="00D644DC" w:rsidRDefault="00D644DC" w:rsidP="00D644DC">
      <w:pPr>
        <w:rPr>
          <w:sz w:val="32"/>
          <w:szCs w:val="24"/>
        </w:rPr>
      </w:pPr>
    </w:p>
    <w:p w:rsidR="00D644DC" w:rsidRDefault="00D644DC" w:rsidP="00D644DC">
      <w:pPr>
        <w:rPr>
          <w:b/>
          <w:i/>
          <w:sz w:val="40"/>
          <w:szCs w:val="24"/>
        </w:rPr>
      </w:pPr>
    </w:p>
    <w:p w:rsidR="00D644DC" w:rsidRDefault="00D644DC" w:rsidP="00D644DC">
      <w:pPr>
        <w:rPr>
          <w:b/>
          <w:i/>
          <w:sz w:val="40"/>
          <w:szCs w:val="24"/>
        </w:rPr>
      </w:pPr>
    </w:p>
    <w:p w:rsidR="00D644DC" w:rsidRDefault="00D644DC" w:rsidP="00D644DC">
      <w:pPr>
        <w:rPr>
          <w:b/>
          <w:i/>
          <w:sz w:val="40"/>
          <w:szCs w:val="24"/>
        </w:rPr>
      </w:pPr>
    </w:p>
    <w:p w:rsidR="00D644DC" w:rsidRDefault="00D644DC" w:rsidP="00D644DC">
      <w:pPr>
        <w:rPr>
          <w:b/>
          <w:i/>
          <w:sz w:val="40"/>
          <w:szCs w:val="24"/>
        </w:rPr>
      </w:pPr>
    </w:p>
    <w:p w:rsidR="00A7394E" w:rsidRPr="00A7394E" w:rsidRDefault="00A7394E" w:rsidP="00A7394E">
      <w:pPr>
        <w:rPr>
          <w:sz w:val="32"/>
          <w:szCs w:val="24"/>
        </w:rPr>
      </w:pPr>
    </w:p>
    <w:p w:rsidR="00A7394E" w:rsidRPr="00A7394E" w:rsidRDefault="00A7394E" w:rsidP="00A7394E">
      <w:pPr>
        <w:rPr>
          <w:sz w:val="32"/>
          <w:szCs w:val="24"/>
        </w:rPr>
      </w:pPr>
    </w:p>
    <w:p w:rsidR="00A7394E" w:rsidRPr="00A7394E" w:rsidRDefault="00A7394E" w:rsidP="00A7394E">
      <w:pPr>
        <w:rPr>
          <w:sz w:val="32"/>
          <w:szCs w:val="24"/>
        </w:rPr>
      </w:pPr>
    </w:p>
    <w:p w:rsidR="00A7394E" w:rsidRPr="00A7394E" w:rsidRDefault="00A7394E" w:rsidP="00A7394E">
      <w:pPr>
        <w:rPr>
          <w:sz w:val="32"/>
          <w:szCs w:val="24"/>
        </w:rPr>
      </w:pPr>
    </w:p>
    <w:p w:rsidR="00A7394E" w:rsidRPr="00A7394E" w:rsidRDefault="00A7394E" w:rsidP="00A7394E">
      <w:pPr>
        <w:rPr>
          <w:sz w:val="32"/>
          <w:szCs w:val="24"/>
        </w:rPr>
      </w:pPr>
    </w:p>
    <w:p w:rsidR="00A7394E" w:rsidRDefault="00A7394E" w:rsidP="00A7394E">
      <w:pPr>
        <w:rPr>
          <w:sz w:val="32"/>
          <w:szCs w:val="24"/>
        </w:rPr>
      </w:pPr>
    </w:p>
    <w:p w:rsidR="00A7394E" w:rsidRPr="00A7394E" w:rsidRDefault="00A7394E" w:rsidP="00A7394E">
      <w:pPr>
        <w:tabs>
          <w:tab w:val="left" w:pos="2256"/>
        </w:tabs>
        <w:rPr>
          <w:b/>
          <w:sz w:val="32"/>
          <w:szCs w:val="24"/>
        </w:rPr>
      </w:pPr>
      <w:r>
        <w:rPr>
          <w:sz w:val="32"/>
          <w:szCs w:val="24"/>
        </w:rPr>
        <w:tab/>
      </w:r>
    </w:p>
    <w:sectPr w:rsidR="00A7394E" w:rsidRPr="00A7394E" w:rsidSect="00B403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9B" w:rsidRDefault="008C139B" w:rsidP="005A4731">
      <w:pPr>
        <w:spacing w:after="0" w:line="240" w:lineRule="auto"/>
      </w:pPr>
      <w:r>
        <w:separator/>
      </w:r>
    </w:p>
  </w:endnote>
  <w:endnote w:type="continuationSeparator" w:id="0">
    <w:p w:rsidR="008C139B" w:rsidRDefault="008C139B" w:rsidP="005A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31" w:rsidRDefault="005A47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31" w:rsidRDefault="005A473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31" w:rsidRDefault="005A47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9B" w:rsidRDefault="008C139B" w:rsidP="005A4731">
      <w:pPr>
        <w:spacing w:after="0" w:line="240" w:lineRule="auto"/>
      </w:pPr>
      <w:r>
        <w:separator/>
      </w:r>
    </w:p>
  </w:footnote>
  <w:footnote w:type="continuationSeparator" w:id="0">
    <w:p w:rsidR="008C139B" w:rsidRDefault="008C139B" w:rsidP="005A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31" w:rsidRDefault="005A47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31" w:rsidRDefault="005A473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31" w:rsidRDefault="005A47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8F2"/>
    <w:multiLevelType w:val="hybridMultilevel"/>
    <w:tmpl w:val="C67E5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42EAD"/>
    <w:multiLevelType w:val="hybridMultilevel"/>
    <w:tmpl w:val="C94E4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8603D"/>
    <w:multiLevelType w:val="hybridMultilevel"/>
    <w:tmpl w:val="A63CFC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D289A"/>
    <w:multiLevelType w:val="hybridMultilevel"/>
    <w:tmpl w:val="8D2E8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60A65"/>
    <w:multiLevelType w:val="hybridMultilevel"/>
    <w:tmpl w:val="EE8620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60A77"/>
    <w:multiLevelType w:val="hybridMultilevel"/>
    <w:tmpl w:val="2FC4EE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7D610C"/>
    <w:multiLevelType w:val="hybridMultilevel"/>
    <w:tmpl w:val="25D4B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E264B"/>
    <w:multiLevelType w:val="hybridMultilevel"/>
    <w:tmpl w:val="668EF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4592E"/>
    <w:multiLevelType w:val="hybridMultilevel"/>
    <w:tmpl w:val="0A70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B4362"/>
    <w:multiLevelType w:val="hybridMultilevel"/>
    <w:tmpl w:val="07A6B0B8"/>
    <w:lvl w:ilvl="0" w:tplc="00087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7F67A1"/>
    <w:multiLevelType w:val="hybridMultilevel"/>
    <w:tmpl w:val="9D9A9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649F0"/>
    <w:multiLevelType w:val="hybridMultilevel"/>
    <w:tmpl w:val="5474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444F0"/>
    <w:multiLevelType w:val="hybridMultilevel"/>
    <w:tmpl w:val="B42A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C6401"/>
    <w:multiLevelType w:val="hybridMultilevel"/>
    <w:tmpl w:val="B09E1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13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6F6"/>
    <w:rsid w:val="000057CB"/>
    <w:rsid w:val="000A254B"/>
    <w:rsid w:val="000F4C9C"/>
    <w:rsid w:val="00100DBA"/>
    <w:rsid w:val="001669E5"/>
    <w:rsid w:val="001E137A"/>
    <w:rsid w:val="0026366E"/>
    <w:rsid w:val="002E4295"/>
    <w:rsid w:val="00374941"/>
    <w:rsid w:val="00416D15"/>
    <w:rsid w:val="00453142"/>
    <w:rsid w:val="004F3460"/>
    <w:rsid w:val="004F3EEF"/>
    <w:rsid w:val="005A4731"/>
    <w:rsid w:val="00771FD8"/>
    <w:rsid w:val="007906F6"/>
    <w:rsid w:val="008C139B"/>
    <w:rsid w:val="00901E82"/>
    <w:rsid w:val="00920267"/>
    <w:rsid w:val="00985A0F"/>
    <w:rsid w:val="00A41097"/>
    <w:rsid w:val="00A66898"/>
    <w:rsid w:val="00A7394E"/>
    <w:rsid w:val="00AF2E7D"/>
    <w:rsid w:val="00B403FA"/>
    <w:rsid w:val="00B57F69"/>
    <w:rsid w:val="00BE6D1A"/>
    <w:rsid w:val="00BF699E"/>
    <w:rsid w:val="00C80972"/>
    <w:rsid w:val="00CE7138"/>
    <w:rsid w:val="00CF3C8D"/>
    <w:rsid w:val="00D644DC"/>
    <w:rsid w:val="00DB0BE2"/>
    <w:rsid w:val="00DE7594"/>
    <w:rsid w:val="00E022FA"/>
    <w:rsid w:val="00E1542E"/>
    <w:rsid w:val="00EB42CB"/>
    <w:rsid w:val="00F350D9"/>
    <w:rsid w:val="00FA072F"/>
    <w:rsid w:val="00FA552F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6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A4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731"/>
  </w:style>
  <w:style w:type="paragraph" w:styleId="a8">
    <w:name w:val="footer"/>
    <w:basedOn w:val="a"/>
    <w:link w:val="a9"/>
    <w:uiPriority w:val="99"/>
    <w:unhideWhenUsed/>
    <w:rsid w:val="005A4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24B5-D278-4802-AE71-75E434E0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Assasin</dc:creator>
  <cp:lastModifiedBy>Анастасия</cp:lastModifiedBy>
  <cp:revision>13</cp:revision>
  <dcterms:created xsi:type="dcterms:W3CDTF">2011-03-07T04:58:00Z</dcterms:created>
  <dcterms:modified xsi:type="dcterms:W3CDTF">2013-08-30T11:32:00Z</dcterms:modified>
</cp:coreProperties>
</file>