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1A" w:rsidRPr="0072441A" w:rsidRDefault="008A12D7" w:rsidP="0072441A">
      <w:pPr>
        <w:pStyle w:val="a5"/>
        <w:rPr>
          <w:b w:val="0"/>
          <w:sz w:val="24"/>
          <w:szCs w:val="24"/>
        </w:rPr>
      </w:pPr>
      <w:r w:rsidRPr="00D81A48">
        <w:t xml:space="preserve">          </w:t>
      </w:r>
      <w:r w:rsidR="0072441A" w:rsidRPr="0072441A">
        <w:rPr>
          <w:b w:val="0"/>
          <w:sz w:val="24"/>
          <w:szCs w:val="24"/>
        </w:rPr>
        <w:t>ДЖАНКОЙСЬКА ЗАГАЛЬНООСВІТНЯ ШКОЛА I – III СТУПЕНІВ № 8</w:t>
      </w:r>
    </w:p>
    <w:p w:rsidR="0072441A" w:rsidRPr="0072441A" w:rsidRDefault="0072441A" w:rsidP="0072441A">
      <w:pPr>
        <w:pStyle w:val="a5"/>
        <w:rPr>
          <w:b w:val="0"/>
          <w:sz w:val="24"/>
          <w:szCs w:val="24"/>
        </w:rPr>
      </w:pPr>
      <w:r w:rsidRPr="0072441A">
        <w:rPr>
          <w:b w:val="0"/>
          <w:sz w:val="24"/>
          <w:szCs w:val="24"/>
        </w:rPr>
        <w:t>ДЖАНКОЙСЬКОЇ МІСЬКОЇ РАДИ РЕСПУБЛІКИ КРИМ</w:t>
      </w:r>
    </w:p>
    <w:p w:rsidR="0072441A" w:rsidRPr="0072441A" w:rsidRDefault="0072441A" w:rsidP="0072441A">
      <w:pPr>
        <w:pStyle w:val="a5"/>
        <w:rPr>
          <w:b w:val="0"/>
          <w:sz w:val="24"/>
          <w:szCs w:val="24"/>
          <w:highlight w:val="yellow"/>
        </w:rPr>
      </w:pPr>
    </w:p>
    <w:p w:rsidR="0072441A" w:rsidRPr="0072441A" w:rsidRDefault="0072441A" w:rsidP="0072441A">
      <w:pPr>
        <w:pStyle w:val="a5"/>
        <w:jc w:val="left"/>
        <w:rPr>
          <w:b w:val="0"/>
          <w:sz w:val="24"/>
          <w:szCs w:val="24"/>
          <w:highlight w:val="yellow"/>
        </w:rPr>
      </w:pPr>
    </w:p>
    <w:tbl>
      <w:tblPr>
        <w:tblW w:w="15465" w:type="dxa"/>
        <w:tblInd w:w="-318" w:type="dxa"/>
        <w:tblLayout w:type="fixed"/>
        <w:tblCellMar>
          <w:left w:w="10" w:type="dxa"/>
          <w:right w:w="10" w:type="dxa"/>
        </w:tblCellMar>
        <w:tblLook w:val="04A0" w:firstRow="1" w:lastRow="0" w:firstColumn="1" w:lastColumn="0" w:noHBand="0" w:noVBand="1"/>
      </w:tblPr>
      <w:tblGrid>
        <w:gridCol w:w="5834"/>
        <w:gridCol w:w="5267"/>
        <w:gridCol w:w="4364"/>
      </w:tblGrid>
      <w:tr w:rsidR="0072441A" w:rsidRPr="0072441A" w:rsidTr="006E1DE4">
        <w:trPr>
          <w:trHeight w:val="2074"/>
        </w:trPr>
        <w:tc>
          <w:tcPr>
            <w:tcW w:w="5834" w:type="dxa"/>
            <w:shd w:val="clear" w:color="auto" w:fill="auto"/>
            <w:tcMar>
              <w:top w:w="0" w:type="dxa"/>
              <w:left w:w="108" w:type="dxa"/>
              <w:bottom w:w="0" w:type="dxa"/>
              <w:right w:w="108" w:type="dxa"/>
            </w:tcMar>
          </w:tcPr>
          <w:p w:rsidR="0072441A" w:rsidRPr="0072441A" w:rsidRDefault="0072441A" w:rsidP="006E1DE4">
            <w:pPr>
              <w:pStyle w:val="a5"/>
              <w:jc w:val="left"/>
              <w:rPr>
                <w:rFonts w:eastAsia="Calibri"/>
                <w:b w:val="0"/>
                <w:sz w:val="24"/>
                <w:szCs w:val="24"/>
              </w:rPr>
            </w:pPr>
            <w:bookmarkStart w:id="0" w:name="_GoBack"/>
            <w:r w:rsidRPr="0072441A">
              <w:rPr>
                <w:b w:val="0"/>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ge">
                        <wp:posOffset>33655</wp:posOffset>
                      </wp:positionV>
                      <wp:extent cx="45085" cy="45085"/>
                      <wp:effectExtent l="0" t="0" r="0" b="0"/>
                      <wp:wrapSquare wrapText="largest"/>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rgbClr val="FFFFFF">
                                  <a:alpha val="0"/>
                                </a:srgbClr>
                              </a:solidFill>
                              <a:ln>
                                <a:noFill/>
                                <a:prstDash/>
                              </a:ln>
                            </wps:spPr>
                            <wps:txbx>
                              <w:txbxContent>
                                <w:p w:rsidR="0072441A" w:rsidRDefault="0072441A" w:rsidP="0072441A">
                                  <w:r>
                                    <w:t xml:space="preserve"> </w:t>
                                  </w:r>
                                </w:p>
                              </w:txbxContent>
                            </wps:txbx>
                            <wps:bodyPr wrap="square" lIns="0" tIns="0" rIns="0" bIns="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5pt;margin-top:2.65pt;width:3.5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" stroked="f">
                      <v:fill opacity="0"/>
                      <v:path arrowok="t"/>
                      <v:textbox inset="0,0,0,0">
                        <w:txbxContent>
                          <w:p w:rsidR="0072441A" w:rsidRDefault="0072441A" w:rsidP="0072441A">
                            <w:r>
                              <w:t xml:space="preserve"> </w:t>
                            </w:r>
                          </w:p>
                        </w:txbxContent>
                      </v:textbox>
                      <w10:wrap type="square" side="largest" anchorx="margin" anchory="page"/>
                    </v:shape>
                  </w:pict>
                </mc:Fallback>
              </mc:AlternateContent>
            </w:r>
            <w:r w:rsidRPr="0072441A">
              <w:rPr>
                <w:b w:val="0"/>
                <w:sz w:val="24"/>
                <w:szCs w:val="24"/>
              </w:rPr>
              <w:t>РОЗГЛЯНУТО</w:t>
            </w:r>
          </w:p>
          <w:p w:rsidR="0072441A" w:rsidRPr="0072441A" w:rsidRDefault="0072441A" w:rsidP="006E1DE4">
            <w:pPr>
              <w:pStyle w:val="a5"/>
              <w:jc w:val="left"/>
              <w:rPr>
                <w:b w:val="0"/>
                <w:sz w:val="24"/>
                <w:szCs w:val="24"/>
              </w:rPr>
            </w:pPr>
            <w:r w:rsidRPr="0072441A">
              <w:rPr>
                <w:b w:val="0"/>
                <w:sz w:val="24"/>
                <w:szCs w:val="24"/>
              </w:rPr>
              <w:t>на засіданні МО вчителів</w:t>
            </w:r>
          </w:p>
          <w:p w:rsidR="0072441A" w:rsidRPr="0072441A" w:rsidRDefault="0072441A" w:rsidP="006E1DE4">
            <w:pPr>
              <w:pStyle w:val="a5"/>
              <w:jc w:val="left"/>
              <w:rPr>
                <w:b w:val="0"/>
                <w:sz w:val="24"/>
                <w:szCs w:val="24"/>
              </w:rPr>
            </w:pPr>
            <w:r w:rsidRPr="0072441A">
              <w:rPr>
                <w:b w:val="0"/>
                <w:sz w:val="24"/>
                <w:szCs w:val="24"/>
              </w:rPr>
              <w:t>початкових  класів</w:t>
            </w:r>
          </w:p>
          <w:p w:rsidR="0072441A" w:rsidRPr="0072441A" w:rsidRDefault="0072441A" w:rsidP="006E1DE4">
            <w:pPr>
              <w:pStyle w:val="a5"/>
              <w:jc w:val="left"/>
              <w:rPr>
                <w:b w:val="0"/>
                <w:sz w:val="24"/>
                <w:szCs w:val="24"/>
              </w:rPr>
            </w:pPr>
            <w:r w:rsidRPr="0072441A">
              <w:rPr>
                <w:b w:val="0"/>
                <w:sz w:val="24"/>
                <w:szCs w:val="24"/>
              </w:rPr>
              <w:t>Протокол від «__  » _________   2014р. № ____</w:t>
            </w:r>
          </w:p>
          <w:p w:rsidR="0072441A" w:rsidRPr="0072441A" w:rsidRDefault="0072441A" w:rsidP="006E1DE4">
            <w:pPr>
              <w:pStyle w:val="a5"/>
              <w:jc w:val="left"/>
              <w:rPr>
                <w:b w:val="0"/>
                <w:sz w:val="24"/>
                <w:szCs w:val="24"/>
              </w:rPr>
            </w:pPr>
            <w:r w:rsidRPr="0072441A">
              <w:rPr>
                <w:b w:val="0"/>
                <w:sz w:val="24"/>
                <w:szCs w:val="24"/>
              </w:rPr>
              <w:t>Керівник МО ______________Тютюнник О.В.</w:t>
            </w:r>
          </w:p>
          <w:p w:rsidR="0072441A" w:rsidRPr="0072441A" w:rsidRDefault="0072441A" w:rsidP="006E1DE4">
            <w:pPr>
              <w:pStyle w:val="a5"/>
              <w:jc w:val="left"/>
              <w:rPr>
                <w:rFonts w:eastAsia="Calibri"/>
                <w:b w:val="0"/>
                <w:sz w:val="24"/>
                <w:szCs w:val="24"/>
              </w:rPr>
            </w:pPr>
          </w:p>
        </w:tc>
        <w:tc>
          <w:tcPr>
            <w:tcW w:w="5267" w:type="dxa"/>
            <w:tcMar>
              <w:top w:w="0" w:type="dxa"/>
              <w:left w:w="108" w:type="dxa"/>
              <w:bottom w:w="0" w:type="dxa"/>
              <w:right w:w="108" w:type="dxa"/>
            </w:tcMar>
          </w:tcPr>
          <w:p w:rsidR="0072441A" w:rsidRPr="0072441A" w:rsidRDefault="0072441A" w:rsidP="006E1DE4">
            <w:pPr>
              <w:pStyle w:val="a5"/>
              <w:jc w:val="left"/>
              <w:rPr>
                <w:rFonts w:eastAsia="Calibri"/>
                <w:b w:val="0"/>
                <w:sz w:val="24"/>
                <w:szCs w:val="24"/>
              </w:rPr>
            </w:pPr>
            <w:r w:rsidRPr="0072441A">
              <w:rPr>
                <w:b w:val="0"/>
                <w:sz w:val="24"/>
                <w:szCs w:val="24"/>
              </w:rPr>
              <w:t xml:space="preserve">ПОГОДЖЕНО </w:t>
            </w:r>
          </w:p>
          <w:p w:rsidR="0072441A" w:rsidRPr="0072441A" w:rsidRDefault="0072441A" w:rsidP="006E1DE4">
            <w:pPr>
              <w:pStyle w:val="a5"/>
              <w:jc w:val="left"/>
              <w:rPr>
                <w:b w:val="0"/>
                <w:sz w:val="24"/>
                <w:szCs w:val="24"/>
              </w:rPr>
            </w:pPr>
            <w:r w:rsidRPr="0072441A">
              <w:rPr>
                <w:b w:val="0"/>
                <w:sz w:val="24"/>
                <w:szCs w:val="24"/>
              </w:rPr>
              <w:t>Заступник директора по УВП</w:t>
            </w:r>
          </w:p>
          <w:p w:rsidR="0072441A" w:rsidRPr="0072441A" w:rsidRDefault="0072441A" w:rsidP="006E1DE4">
            <w:pPr>
              <w:pStyle w:val="a5"/>
              <w:jc w:val="left"/>
              <w:rPr>
                <w:b w:val="0"/>
                <w:sz w:val="24"/>
                <w:szCs w:val="24"/>
              </w:rPr>
            </w:pPr>
            <w:r w:rsidRPr="0072441A">
              <w:rPr>
                <w:b w:val="0"/>
                <w:sz w:val="24"/>
                <w:szCs w:val="24"/>
              </w:rPr>
              <w:t>______________Корольова К.А.</w:t>
            </w:r>
          </w:p>
          <w:p w:rsidR="0072441A" w:rsidRPr="0072441A" w:rsidRDefault="0072441A" w:rsidP="006E1DE4">
            <w:pPr>
              <w:pStyle w:val="a5"/>
              <w:jc w:val="left"/>
              <w:rPr>
                <w:b w:val="0"/>
                <w:sz w:val="24"/>
                <w:szCs w:val="24"/>
              </w:rPr>
            </w:pPr>
          </w:p>
          <w:p w:rsidR="0072441A" w:rsidRPr="0072441A" w:rsidRDefault="0072441A" w:rsidP="006E1DE4">
            <w:pPr>
              <w:pStyle w:val="a5"/>
              <w:jc w:val="left"/>
              <w:rPr>
                <w:b w:val="0"/>
                <w:sz w:val="24"/>
                <w:szCs w:val="24"/>
              </w:rPr>
            </w:pPr>
            <w:r w:rsidRPr="0072441A">
              <w:rPr>
                <w:b w:val="0"/>
                <w:sz w:val="24"/>
                <w:szCs w:val="24"/>
              </w:rPr>
              <w:t>«     »____________2014г.</w:t>
            </w:r>
          </w:p>
          <w:p w:rsidR="0072441A" w:rsidRPr="0072441A" w:rsidRDefault="0072441A" w:rsidP="006E1DE4">
            <w:pPr>
              <w:pStyle w:val="a5"/>
              <w:jc w:val="left"/>
              <w:rPr>
                <w:b w:val="0"/>
                <w:sz w:val="24"/>
                <w:szCs w:val="24"/>
              </w:rPr>
            </w:pPr>
          </w:p>
          <w:p w:rsidR="0072441A" w:rsidRPr="0072441A" w:rsidRDefault="0072441A" w:rsidP="006E1DE4">
            <w:pPr>
              <w:pStyle w:val="a5"/>
              <w:jc w:val="left"/>
              <w:rPr>
                <w:rFonts w:eastAsia="Calibri"/>
                <w:b w:val="0"/>
                <w:sz w:val="24"/>
                <w:szCs w:val="24"/>
              </w:rPr>
            </w:pPr>
          </w:p>
        </w:tc>
        <w:tc>
          <w:tcPr>
            <w:tcW w:w="4364" w:type="dxa"/>
            <w:tcMar>
              <w:top w:w="0" w:type="dxa"/>
              <w:left w:w="108" w:type="dxa"/>
              <w:bottom w:w="0" w:type="dxa"/>
              <w:right w:w="108" w:type="dxa"/>
            </w:tcMar>
          </w:tcPr>
          <w:p w:rsidR="0072441A" w:rsidRPr="0072441A" w:rsidRDefault="0072441A" w:rsidP="0072441A">
            <w:pPr>
              <w:pStyle w:val="a5"/>
              <w:ind w:firstLine="0"/>
              <w:jc w:val="left"/>
              <w:rPr>
                <w:rFonts w:eastAsia="Calibri"/>
                <w:b w:val="0"/>
                <w:sz w:val="24"/>
                <w:szCs w:val="24"/>
              </w:rPr>
            </w:pPr>
            <w:r w:rsidRPr="0072441A">
              <w:rPr>
                <w:b w:val="0"/>
                <w:sz w:val="24"/>
                <w:szCs w:val="24"/>
              </w:rPr>
              <w:t>ЗАТВЕРЖДЕНО</w:t>
            </w:r>
          </w:p>
          <w:p w:rsidR="0072441A" w:rsidRPr="0072441A" w:rsidRDefault="0072441A" w:rsidP="0072441A">
            <w:pPr>
              <w:pStyle w:val="a5"/>
              <w:ind w:firstLine="0"/>
              <w:jc w:val="left"/>
              <w:rPr>
                <w:b w:val="0"/>
                <w:sz w:val="24"/>
                <w:szCs w:val="24"/>
              </w:rPr>
            </w:pPr>
            <w:r w:rsidRPr="0072441A">
              <w:rPr>
                <w:b w:val="0"/>
                <w:sz w:val="24"/>
                <w:szCs w:val="24"/>
              </w:rPr>
              <w:t>наказ № _____от «    » ____2014р.</w:t>
            </w:r>
          </w:p>
          <w:p w:rsidR="0072441A" w:rsidRPr="0072441A" w:rsidRDefault="0072441A" w:rsidP="0072441A">
            <w:pPr>
              <w:pStyle w:val="a5"/>
              <w:ind w:firstLine="0"/>
              <w:jc w:val="left"/>
              <w:rPr>
                <w:b w:val="0"/>
                <w:sz w:val="24"/>
                <w:szCs w:val="24"/>
              </w:rPr>
            </w:pPr>
            <w:r>
              <w:rPr>
                <w:b w:val="0"/>
                <w:sz w:val="24"/>
                <w:szCs w:val="24"/>
              </w:rPr>
              <w:t>ДИРЕКТОР______</w:t>
            </w:r>
            <w:r w:rsidRPr="0072441A">
              <w:rPr>
                <w:b w:val="0"/>
                <w:sz w:val="24"/>
                <w:szCs w:val="24"/>
              </w:rPr>
              <w:t>Замірська В.І.</w:t>
            </w:r>
          </w:p>
          <w:p w:rsidR="0072441A" w:rsidRPr="0072441A" w:rsidRDefault="0072441A" w:rsidP="006E1DE4">
            <w:pPr>
              <w:pStyle w:val="a5"/>
              <w:jc w:val="left"/>
              <w:rPr>
                <w:rFonts w:eastAsia="Calibri"/>
                <w:b w:val="0"/>
                <w:sz w:val="24"/>
                <w:szCs w:val="24"/>
              </w:rPr>
            </w:pPr>
          </w:p>
        </w:tc>
      </w:tr>
    </w:tbl>
    <w:bookmarkEnd w:id="0"/>
    <w:p w:rsidR="0072441A" w:rsidRPr="0072441A" w:rsidRDefault="0072441A" w:rsidP="0072441A">
      <w:pPr>
        <w:pStyle w:val="a5"/>
        <w:rPr>
          <w:b w:val="0"/>
          <w:sz w:val="24"/>
          <w:szCs w:val="24"/>
        </w:rPr>
      </w:pPr>
      <w:r w:rsidRPr="0072441A">
        <w:rPr>
          <w:b w:val="0"/>
          <w:sz w:val="24"/>
          <w:szCs w:val="24"/>
        </w:rPr>
        <w:t>РАБОЧА ПРОГРАМА</w:t>
      </w:r>
    </w:p>
    <w:p w:rsidR="0072441A" w:rsidRPr="0072441A" w:rsidRDefault="0072441A" w:rsidP="0072441A">
      <w:pPr>
        <w:pStyle w:val="a5"/>
        <w:rPr>
          <w:b w:val="0"/>
          <w:sz w:val="24"/>
          <w:szCs w:val="24"/>
        </w:rPr>
      </w:pPr>
      <w:r>
        <w:rPr>
          <w:b w:val="0"/>
          <w:sz w:val="24"/>
          <w:szCs w:val="24"/>
        </w:rPr>
        <w:t>з рідної мови (</w:t>
      </w:r>
      <w:r>
        <w:rPr>
          <w:b w:val="0"/>
          <w:sz w:val="24"/>
          <w:szCs w:val="24"/>
          <w:lang w:val="ru-RU"/>
        </w:rPr>
        <w:t>л</w:t>
      </w:r>
      <w:r>
        <w:rPr>
          <w:b w:val="0"/>
          <w:sz w:val="24"/>
          <w:szCs w:val="24"/>
        </w:rPr>
        <w:t>ітературне читання</w:t>
      </w:r>
      <w:r w:rsidRPr="0072441A">
        <w:rPr>
          <w:b w:val="0"/>
          <w:sz w:val="24"/>
          <w:szCs w:val="24"/>
        </w:rPr>
        <w:t>)</w:t>
      </w:r>
    </w:p>
    <w:p w:rsidR="0072441A" w:rsidRPr="0072441A" w:rsidRDefault="0072441A" w:rsidP="0072441A">
      <w:pPr>
        <w:pStyle w:val="a5"/>
        <w:rPr>
          <w:b w:val="0"/>
          <w:sz w:val="24"/>
          <w:szCs w:val="24"/>
        </w:rPr>
      </w:pPr>
      <w:r w:rsidRPr="0072441A">
        <w:rPr>
          <w:b w:val="0"/>
          <w:sz w:val="24"/>
          <w:szCs w:val="24"/>
        </w:rPr>
        <w:t>для         3 – Б   класу</w:t>
      </w:r>
    </w:p>
    <w:p w:rsidR="0072441A" w:rsidRPr="0072441A" w:rsidRDefault="0072441A" w:rsidP="0072441A">
      <w:pPr>
        <w:pStyle w:val="a5"/>
        <w:rPr>
          <w:b w:val="0"/>
          <w:sz w:val="24"/>
          <w:szCs w:val="24"/>
        </w:rPr>
      </w:pPr>
      <w:r w:rsidRPr="0072441A">
        <w:rPr>
          <w:b w:val="0"/>
          <w:sz w:val="24"/>
          <w:szCs w:val="24"/>
        </w:rPr>
        <w:t>Кількість годин</w:t>
      </w:r>
      <w:r>
        <w:rPr>
          <w:b w:val="0"/>
          <w:sz w:val="24"/>
          <w:szCs w:val="24"/>
        </w:rPr>
        <w:t>: 34</w:t>
      </w:r>
      <w:r w:rsidRPr="0072441A">
        <w:rPr>
          <w:b w:val="0"/>
          <w:sz w:val="24"/>
          <w:szCs w:val="24"/>
        </w:rPr>
        <w:t xml:space="preserve"> годин на рік</w:t>
      </w:r>
      <w:r>
        <w:rPr>
          <w:b w:val="0"/>
          <w:sz w:val="24"/>
          <w:szCs w:val="24"/>
        </w:rPr>
        <w:t xml:space="preserve"> по 1</w:t>
      </w:r>
      <w:r w:rsidRPr="0072441A">
        <w:rPr>
          <w:b w:val="0"/>
          <w:sz w:val="24"/>
          <w:szCs w:val="24"/>
        </w:rPr>
        <w:t xml:space="preserve">  </w:t>
      </w:r>
      <w:r>
        <w:rPr>
          <w:b w:val="0"/>
          <w:sz w:val="24"/>
          <w:szCs w:val="24"/>
        </w:rPr>
        <w:t>годині</w:t>
      </w:r>
      <w:r w:rsidRPr="0072441A">
        <w:rPr>
          <w:b w:val="0"/>
          <w:sz w:val="24"/>
          <w:szCs w:val="24"/>
        </w:rPr>
        <w:t xml:space="preserve"> на тиждень (34 тиждня).</w:t>
      </w:r>
    </w:p>
    <w:p w:rsidR="0072441A" w:rsidRPr="0072441A" w:rsidRDefault="0072441A" w:rsidP="0072441A"/>
    <w:p w:rsidR="0072441A" w:rsidRPr="0072441A" w:rsidRDefault="0072441A" w:rsidP="0072441A">
      <w:pPr>
        <w:pStyle w:val="a5"/>
        <w:jc w:val="left"/>
        <w:rPr>
          <w:b w:val="0"/>
          <w:sz w:val="24"/>
          <w:szCs w:val="24"/>
        </w:rPr>
      </w:pPr>
      <w:r w:rsidRPr="0072441A">
        <w:rPr>
          <w:b w:val="0"/>
          <w:sz w:val="24"/>
          <w:szCs w:val="24"/>
        </w:rPr>
        <w:t>Програма створена на основі «Учебных программ для общеобразовательных учебных заведений с обучением на русском языке 1-4 классы.Украинский язык»</w:t>
      </w:r>
    </w:p>
    <w:p w:rsidR="0072441A" w:rsidRPr="0072441A" w:rsidRDefault="0072441A" w:rsidP="0072441A">
      <w:pPr>
        <w:pStyle w:val="a5"/>
        <w:rPr>
          <w:b w:val="0"/>
          <w:sz w:val="24"/>
          <w:szCs w:val="24"/>
        </w:rPr>
      </w:pPr>
      <w:r w:rsidRPr="0072441A">
        <w:rPr>
          <w:b w:val="0"/>
          <w:sz w:val="24"/>
          <w:szCs w:val="24"/>
        </w:rPr>
        <w:t xml:space="preserve">                                                                                                                                                                                Укладач: Рябоконь Н.Є.</w:t>
      </w:r>
    </w:p>
    <w:p w:rsidR="0072441A" w:rsidRPr="0072441A" w:rsidRDefault="0072441A" w:rsidP="0072441A">
      <w:pPr>
        <w:pStyle w:val="a5"/>
        <w:rPr>
          <w:b w:val="0"/>
          <w:sz w:val="24"/>
          <w:szCs w:val="24"/>
        </w:rPr>
      </w:pPr>
      <w:r w:rsidRPr="0072441A">
        <w:rPr>
          <w:b w:val="0"/>
          <w:sz w:val="24"/>
          <w:szCs w:val="24"/>
        </w:rPr>
        <w:t xml:space="preserve">                                                                                                                                                                              </w:t>
      </w:r>
      <w:r>
        <w:rPr>
          <w:b w:val="0"/>
          <w:sz w:val="24"/>
          <w:szCs w:val="24"/>
        </w:rPr>
        <w:t>в</w:t>
      </w:r>
      <w:r w:rsidRPr="0072441A">
        <w:rPr>
          <w:b w:val="0"/>
          <w:sz w:val="24"/>
          <w:szCs w:val="24"/>
        </w:rPr>
        <w:t>читель початкових класів,</w:t>
      </w:r>
    </w:p>
    <w:p w:rsidR="0072441A" w:rsidRPr="0072441A" w:rsidRDefault="0072441A" w:rsidP="0072441A">
      <w:pPr>
        <w:pStyle w:val="a5"/>
        <w:rPr>
          <w:b w:val="0"/>
          <w:sz w:val="24"/>
          <w:szCs w:val="24"/>
        </w:rPr>
      </w:pPr>
      <w:r w:rsidRPr="0072441A">
        <w:rPr>
          <w:b w:val="0"/>
          <w:sz w:val="24"/>
          <w:szCs w:val="24"/>
        </w:rPr>
        <w:t xml:space="preserve">                                                                                                                                                                                спеціаліст другої категорії</w:t>
      </w:r>
    </w:p>
    <w:p w:rsidR="0072441A" w:rsidRPr="0072441A" w:rsidRDefault="0072441A" w:rsidP="0072441A">
      <w:pPr>
        <w:rPr>
          <w:lang w:val="uk-UA"/>
        </w:rPr>
      </w:pPr>
    </w:p>
    <w:p w:rsidR="0072441A" w:rsidRPr="0072441A" w:rsidRDefault="0072441A" w:rsidP="0072441A">
      <w:pPr>
        <w:rPr>
          <w:lang w:val="uk-UA"/>
        </w:rPr>
      </w:pPr>
    </w:p>
    <w:p w:rsidR="0072441A" w:rsidRPr="0072441A" w:rsidRDefault="0072441A" w:rsidP="0072441A">
      <w:pPr>
        <w:rPr>
          <w:lang w:val="uk-UA"/>
        </w:rPr>
      </w:pPr>
    </w:p>
    <w:p w:rsidR="0072441A" w:rsidRPr="0072441A" w:rsidRDefault="0072441A" w:rsidP="0072441A"/>
    <w:p w:rsidR="0072441A" w:rsidRPr="0072441A" w:rsidRDefault="0072441A" w:rsidP="0072441A">
      <w:pPr>
        <w:pStyle w:val="a5"/>
        <w:rPr>
          <w:b w:val="0"/>
          <w:sz w:val="24"/>
          <w:szCs w:val="24"/>
        </w:rPr>
      </w:pPr>
      <w:r w:rsidRPr="0072441A">
        <w:rPr>
          <w:b w:val="0"/>
          <w:sz w:val="24"/>
          <w:szCs w:val="24"/>
        </w:rPr>
        <w:t>м. Джанкой, 2014</w:t>
      </w:r>
    </w:p>
    <w:p w:rsidR="005B6CC2" w:rsidRPr="005A417F" w:rsidRDefault="001C37B4" w:rsidP="0072441A">
      <w:pPr>
        <w:jc w:val="center"/>
        <w:rPr>
          <w:b/>
          <w:lang w:val="uk-UA"/>
        </w:rPr>
      </w:pPr>
      <w:r w:rsidRPr="005A417F">
        <w:rPr>
          <w:b/>
        </w:rPr>
        <w:lastRenderedPageBreak/>
        <w:t>РАБОЧА ПРОГРАМА З</w:t>
      </w:r>
      <w:r w:rsidR="005B6CC2" w:rsidRPr="005A417F">
        <w:rPr>
          <w:b/>
        </w:rPr>
        <w:t xml:space="preserve"> </w:t>
      </w:r>
      <w:r w:rsidRPr="005A417F">
        <w:rPr>
          <w:b/>
          <w:lang w:val="uk-UA"/>
        </w:rPr>
        <w:t>РІДНОЇ</w:t>
      </w:r>
      <w:r w:rsidR="005B6CC2" w:rsidRPr="005A417F">
        <w:rPr>
          <w:b/>
          <w:lang w:val="uk-UA"/>
        </w:rPr>
        <w:t xml:space="preserve"> </w:t>
      </w:r>
      <w:r w:rsidRPr="005A417F">
        <w:rPr>
          <w:b/>
          <w:lang w:val="uk-UA"/>
        </w:rPr>
        <w:t>МОВИ (ЛИТЕРАТУРНЕ</w:t>
      </w:r>
      <w:r w:rsidR="005B6CC2" w:rsidRPr="005A417F">
        <w:rPr>
          <w:b/>
          <w:lang w:val="uk-UA"/>
        </w:rPr>
        <w:t xml:space="preserve"> Ч</w:t>
      </w:r>
      <w:r w:rsidRPr="005A417F">
        <w:rPr>
          <w:b/>
          <w:lang w:val="uk-UA"/>
        </w:rPr>
        <w:t>ИТАННЯ</w:t>
      </w:r>
      <w:r w:rsidR="005B6CC2" w:rsidRPr="005A417F">
        <w:rPr>
          <w:b/>
        </w:rPr>
        <w:t>)</w:t>
      </w:r>
    </w:p>
    <w:p w:rsidR="005B6CC2" w:rsidRPr="005A417F" w:rsidRDefault="005B6CC2" w:rsidP="005A417F">
      <w:pPr>
        <w:jc w:val="center"/>
        <w:rPr>
          <w:b/>
          <w:lang w:val="uk-UA"/>
        </w:rPr>
      </w:pPr>
      <w:r w:rsidRPr="005A417F">
        <w:rPr>
          <w:b/>
          <w:lang w:val="uk-UA"/>
        </w:rPr>
        <w:t>Пояснювальна записка</w:t>
      </w:r>
    </w:p>
    <w:p w:rsidR="005A417F" w:rsidRPr="000E1D55" w:rsidRDefault="005A417F" w:rsidP="005A417F">
      <w:pPr>
        <w:shd w:val="clear" w:color="auto" w:fill="FFFFFF"/>
        <w:jc w:val="both"/>
        <w:rPr>
          <w:lang w:val="uk-UA"/>
        </w:rPr>
      </w:pPr>
      <w:r>
        <w:rPr>
          <w:lang w:val="uk-UA"/>
        </w:rPr>
        <w:tab/>
      </w:r>
      <w:r w:rsidRPr="008B0228">
        <w:t xml:space="preserve">Програма створена на основі </w:t>
      </w:r>
      <w:r w:rsidRPr="008B0228">
        <w:rPr>
          <w:lang w:val="uk-UA"/>
        </w:rPr>
        <w:t>«Учебных программ для общеобразовательных учебных заведений с обучением на русском языке 1-4 класс</w:t>
      </w:r>
      <w:r w:rsidRPr="008B0228">
        <w:t>ы.</w:t>
      </w:r>
      <w:r>
        <w:t xml:space="preserve"> </w:t>
      </w:r>
      <w:r>
        <w:rPr>
          <w:lang w:val="uk-UA"/>
        </w:rPr>
        <w:t>Літературне читання</w:t>
      </w:r>
      <w:r w:rsidRPr="008B0228">
        <w:rPr>
          <w:lang w:val="uk-UA"/>
        </w:rPr>
        <w:t>»</w:t>
      </w:r>
      <w:r w:rsidRPr="008B0228">
        <w:t>-</w:t>
      </w:r>
      <w:r w:rsidRPr="008B0228">
        <w:rPr>
          <w:lang w:val="uk-UA"/>
        </w:rPr>
        <w:t xml:space="preserve"> К.: Освіта,2013 та орієнтована</w:t>
      </w:r>
      <w:r>
        <w:rPr>
          <w:lang w:val="uk-UA"/>
        </w:rPr>
        <w:t xml:space="preserve"> для роботи за підручником для </w:t>
      </w:r>
      <w:r w:rsidRPr="008B0228">
        <w:rPr>
          <w:lang w:val="uk-UA"/>
        </w:rPr>
        <w:t xml:space="preserve">3 класу Н.Хорошковської, Г.І. Охоти, </w:t>
      </w:r>
      <w:r>
        <w:rPr>
          <w:lang w:val="uk-UA"/>
        </w:rPr>
        <w:t xml:space="preserve">«Литературне  читання </w:t>
      </w:r>
      <w:r w:rsidRPr="008B0228">
        <w:rPr>
          <w:lang w:val="uk-UA"/>
        </w:rPr>
        <w:t>»3 клас,загальноосв. навч. закл. із навч. рос.мовою.- К.: Освіта,2013,</w:t>
      </w:r>
    </w:p>
    <w:p w:rsidR="005B6CC2" w:rsidRPr="000E1D55" w:rsidRDefault="005B6CC2" w:rsidP="005B6CC2">
      <w:pPr>
        <w:ind w:firstLine="540"/>
        <w:jc w:val="both"/>
        <w:rPr>
          <w:i/>
          <w:lang w:val="uk-UA"/>
        </w:rPr>
      </w:pPr>
      <w:r w:rsidRPr="000E1D55">
        <w:rPr>
          <w:lang w:val="uk-UA"/>
        </w:rPr>
        <w:t xml:space="preserve">Основною метою курсу є формування читацької компетентності молодших школярів, яка є базовою складовою комунікативної і пізнавальної компетентностей, ознайомлення учнів з українською дитячою літературою як мистецтвом слова, підготовка їх до систематичного курсу української літератури в основній школі. </w:t>
      </w:r>
    </w:p>
    <w:p w:rsidR="005B6CC2" w:rsidRPr="000E1D55" w:rsidRDefault="005B6CC2" w:rsidP="005B6CC2">
      <w:pPr>
        <w:ind w:firstLine="540"/>
        <w:jc w:val="both"/>
        <w:rPr>
          <w:i/>
          <w:lang w:val="uk-UA"/>
        </w:rPr>
      </w:pPr>
      <w:r w:rsidRPr="000E1D55">
        <w:rPr>
          <w:lang w:val="uk-UA"/>
        </w:rPr>
        <w:t xml:space="preserve">Читацька компетентність є інтегрованим результатом взаємодії знань, умінь і навичок та ціннісних ставлень учня, що набувається в процесі засвоєння курсу "Літературне читання" у 3-4 класах. </w:t>
      </w:r>
    </w:p>
    <w:p w:rsidR="005B6CC2" w:rsidRPr="000E1D55" w:rsidRDefault="005B6CC2" w:rsidP="005B6CC2">
      <w:pPr>
        <w:ind w:firstLine="540"/>
        <w:jc w:val="both"/>
        <w:rPr>
          <w:i/>
          <w:lang w:val="uk-UA"/>
        </w:rPr>
      </w:pPr>
      <w:r w:rsidRPr="000E1D55">
        <w:rPr>
          <w:lang w:val="uk-UA"/>
        </w:rPr>
        <w:t xml:space="preserve">У процесі навчання читати українською мовою відбувається становлення юного читача, здійснюється його мовленнєвий, літературний, інтелектуальний розвиток, формуються морально-естетичні, морально-етичні уявлення й поняття, почуття громадянськості, виховується цікавість до читання українською мовою. </w:t>
      </w:r>
    </w:p>
    <w:p w:rsidR="005B6CC2" w:rsidRPr="000E1D55" w:rsidRDefault="005B6CC2" w:rsidP="005B6CC2">
      <w:pPr>
        <w:ind w:firstLine="540"/>
        <w:jc w:val="both"/>
        <w:rPr>
          <w:i/>
          <w:lang w:val="uk-UA"/>
        </w:rPr>
      </w:pPr>
      <w:r w:rsidRPr="000E1D55">
        <w:rPr>
          <w:lang w:val="uk-UA"/>
        </w:rPr>
        <w:t xml:space="preserve">Для досягнення мети мають реалізуватися такі завдання: </w:t>
      </w:r>
    </w:p>
    <w:p w:rsidR="005B6CC2" w:rsidRPr="000E1D55" w:rsidRDefault="005B6CC2" w:rsidP="005B6CC2">
      <w:pPr>
        <w:ind w:firstLine="540"/>
        <w:jc w:val="both"/>
        <w:rPr>
          <w:i/>
          <w:lang w:val="uk-UA"/>
        </w:rPr>
      </w:pPr>
      <w:r w:rsidRPr="000E1D55">
        <w:rPr>
          <w:lang w:val="uk-UA"/>
        </w:rPr>
        <w:t>– удосконалення й розвиток техніки читання українською мовою вголос і мовчки;</w:t>
      </w:r>
    </w:p>
    <w:p w:rsidR="005B6CC2" w:rsidRPr="000E1D55" w:rsidRDefault="005B6CC2" w:rsidP="005B6CC2">
      <w:pPr>
        <w:ind w:firstLine="540"/>
        <w:jc w:val="both"/>
        <w:rPr>
          <w:i/>
          <w:lang w:val="uk-UA"/>
        </w:rPr>
      </w:pPr>
      <w:r w:rsidRPr="000E1D55">
        <w:rPr>
          <w:lang w:val="uk-UA"/>
        </w:rPr>
        <w:t>– розвиток умінь самостійно читати незнайомі, але доступні за формою і змістом твори українських дитячих письменників, розуміти логічний й образний зміст текстів, співпереживати, чутливо реагувати на художню красу твору;</w:t>
      </w:r>
    </w:p>
    <w:p w:rsidR="005B6CC2" w:rsidRPr="000E1D55" w:rsidRDefault="005B6CC2" w:rsidP="005B6CC2">
      <w:pPr>
        <w:ind w:firstLine="540"/>
        <w:jc w:val="both"/>
        <w:rPr>
          <w:i/>
          <w:lang w:val="uk-UA"/>
        </w:rPr>
      </w:pPr>
      <w:r w:rsidRPr="000E1D55">
        <w:rPr>
          <w:lang w:val="uk-UA"/>
        </w:rPr>
        <w:t>– формування уявлень літературознавчого характеру, знання про особливості книжки, авторів українських дитячих книжок тощо;</w:t>
      </w:r>
    </w:p>
    <w:p w:rsidR="005B6CC2" w:rsidRPr="000E1D55" w:rsidRDefault="005B6CC2" w:rsidP="005B6CC2">
      <w:pPr>
        <w:ind w:firstLine="540"/>
        <w:jc w:val="both"/>
        <w:rPr>
          <w:i/>
          <w:lang w:val="uk-UA"/>
        </w:rPr>
      </w:pPr>
      <w:r w:rsidRPr="000E1D55">
        <w:rPr>
          <w:lang w:val="uk-UA"/>
        </w:rPr>
        <w:t>– розвиток умінь створювати власні висловлювання за змістом прочитаного, навички спілкування, оцінні судження, роботи в парах і групах;</w:t>
      </w:r>
    </w:p>
    <w:p w:rsidR="005B6CC2" w:rsidRPr="000E1D55" w:rsidRDefault="005B6CC2" w:rsidP="005B6CC2">
      <w:pPr>
        <w:ind w:firstLine="540"/>
        <w:jc w:val="both"/>
        <w:rPr>
          <w:i/>
          <w:lang w:val="uk-UA"/>
        </w:rPr>
      </w:pPr>
      <w:r w:rsidRPr="000E1D55">
        <w:rPr>
          <w:lang w:val="uk-UA"/>
        </w:rPr>
        <w:t>– розвиток мислення, уваги, оперативної пам’яті;</w:t>
      </w:r>
    </w:p>
    <w:p w:rsidR="005B6CC2" w:rsidRPr="000E1D55" w:rsidRDefault="005B6CC2" w:rsidP="005B6CC2">
      <w:pPr>
        <w:ind w:firstLine="540"/>
        <w:jc w:val="both"/>
        <w:rPr>
          <w:i/>
          <w:lang w:val="uk-UA"/>
        </w:rPr>
      </w:pPr>
      <w:r w:rsidRPr="000E1D55">
        <w:rPr>
          <w:lang w:val="uk-UA"/>
        </w:rPr>
        <w:t>– естетичне, моральне й громадянське виховання;</w:t>
      </w:r>
    </w:p>
    <w:p w:rsidR="005B6CC2" w:rsidRPr="000E1D55" w:rsidRDefault="005B6CC2" w:rsidP="005B6CC2">
      <w:pPr>
        <w:ind w:firstLine="540"/>
        <w:jc w:val="both"/>
        <w:rPr>
          <w:i/>
          <w:lang w:val="uk-UA"/>
        </w:rPr>
      </w:pPr>
      <w:r w:rsidRPr="000E1D55">
        <w:rPr>
          <w:lang w:val="uk-UA"/>
        </w:rPr>
        <w:t xml:space="preserve">– виховання цікавості до української культури, знань народознавчого та країнознавчого характеру, поваги й толерантного ставлення до інших національних культур. </w:t>
      </w:r>
    </w:p>
    <w:p w:rsidR="005B6CC2" w:rsidRPr="000E1D55" w:rsidRDefault="005B6CC2" w:rsidP="005B6CC2">
      <w:pPr>
        <w:ind w:firstLine="540"/>
        <w:jc w:val="both"/>
        <w:rPr>
          <w:i/>
          <w:lang w:val="uk-UA"/>
        </w:rPr>
      </w:pPr>
      <w:r w:rsidRPr="000E1D55">
        <w:rPr>
          <w:lang w:val="uk-UA"/>
        </w:rPr>
        <w:t xml:space="preserve">Зміст літературного читання визначається на основі таких принципів: тематично-жанрового, художньо-естетичного, літературознавчого. </w:t>
      </w:r>
    </w:p>
    <w:p w:rsidR="005B6CC2" w:rsidRPr="000E1D55" w:rsidRDefault="005B6CC2" w:rsidP="005B6CC2">
      <w:pPr>
        <w:pStyle w:val="a5"/>
        <w:spacing w:line="240" w:lineRule="auto"/>
        <w:jc w:val="both"/>
        <w:rPr>
          <w:b w:val="0"/>
          <w:sz w:val="24"/>
          <w:szCs w:val="24"/>
        </w:rPr>
      </w:pPr>
      <w:r w:rsidRPr="000E1D55">
        <w:rPr>
          <w:b w:val="0"/>
          <w:sz w:val="24"/>
          <w:szCs w:val="24"/>
        </w:rPr>
        <w:t xml:space="preserve">Тематично-жанровий та художньо-естетичний принципи є визначальними у виборі творів для читання. </w:t>
      </w:r>
      <w:r w:rsidRPr="000E1D55">
        <w:rPr>
          <w:b w:val="0"/>
          <w:i/>
          <w:sz w:val="24"/>
          <w:szCs w:val="24"/>
        </w:rPr>
        <w:t>Коло читання</w:t>
      </w:r>
      <w:r w:rsidRPr="000E1D55">
        <w:rPr>
          <w:b w:val="0"/>
          <w:sz w:val="24"/>
          <w:szCs w:val="24"/>
        </w:rPr>
        <w:t xml:space="preserve"> охоплює доступні цій віковій групі учнів художні, науково-художні, науково-пізнавальні та фольклорні твори української літератури.</w:t>
      </w:r>
    </w:p>
    <w:p w:rsidR="005B6CC2" w:rsidRPr="000E1D55" w:rsidRDefault="005B6CC2" w:rsidP="005B6CC2">
      <w:pPr>
        <w:ind w:firstLine="720"/>
        <w:jc w:val="both"/>
        <w:rPr>
          <w:i/>
          <w:lang w:val="uk-UA"/>
        </w:rPr>
      </w:pPr>
      <w:r w:rsidRPr="000E1D55">
        <w:rPr>
          <w:lang w:val="uk-UA"/>
        </w:rPr>
        <w:t>Тематика і зміст творів відображають різні сторони життя людей, зокрема дитини, сприяють розширенню світогляду школярів, поповненню їхніх знань, засвоєнню морально-етичних і загальнолюдських цінностей, вихованню любові до рідної землі, мови, природи, шанобливого ставлення до батьків, людей,  цікавості і поваги до національних традицій українців, їхньої мови, культури, а також мови й культури інших народів України.</w:t>
      </w:r>
    </w:p>
    <w:p w:rsidR="005B6CC2" w:rsidRPr="000E1D55" w:rsidRDefault="005B6CC2" w:rsidP="005B6CC2">
      <w:pPr>
        <w:pStyle w:val="a5"/>
        <w:spacing w:line="240" w:lineRule="auto"/>
        <w:jc w:val="both"/>
        <w:rPr>
          <w:b w:val="0"/>
          <w:sz w:val="24"/>
          <w:szCs w:val="24"/>
        </w:rPr>
      </w:pPr>
      <w:r w:rsidRPr="000E1D55">
        <w:rPr>
          <w:b w:val="0"/>
          <w:i/>
          <w:sz w:val="24"/>
          <w:szCs w:val="24"/>
        </w:rPr>
        <w:t>Художньо-естетичний принцип</w:t>
      </w:r>
      <w:r w:rsidRPr="000E1D55">
        <w:rPr>
          <w:b w:val="0"/>
          <w:sz w:val="24"/>
          <w:szCs w:val="24"/>
        </w:rPr>
        <w:t xml:space="preserve"> передбачає відбір художніх творів за критеріями їх естетичної цінності. Їх зміст розкриває перед читачем різноманітність навколишнього світу, людських взаємин, сприяє розвитку почуттів гармонії і краси, формуванню особистісного ставлення до дійсності.</w:t>
      </w:r>
    </w:p>
    <w:p w:rsidR="005B6CC2" w:rsidRPr="000E1D55" w:rsidRDefault="005B6CC2" w:rsidP="005B6CC2">
      <w:pPr>
        <w:pStyle w:val="a5"/>
        <w:spacing w:line="240" w:lineRule="auto"/>
        <w:jc w:val="both"/>
        <w:rPr>
          <w:b w:val="0"/>
          <w:sz w:val="24"/>
          <w:szCs w:val="24"/>
        </w:rPr>
      </w:pPr>
      <w:r w:rsidRPr="000E1D55">
        <w:rPr>
          <w:b w:val="0"/>
          <w:i/>
          <w:sz w:val="24"/>
          <w:szCs w:val="24"/>
        </w:rPr>
        <w:lastRenderedPageBreak/>
        <w:t>Літературознавчий принцип</w:t>
      </w:r>
      <w:r w:rsidRPr="000E1D55">
        <w:rPr>
          <w:b w:val="0"/>
          <w:sz w:val="24"/>
          <w:szCs w:val="24"/>
        </w:rPr>
        <w:t xml:space="preserve"> передбачає ознайомлення дітей з елементарними літературознавчими поняттями, які засвоюються практично (на рівні уявлень). Він реалізується в процесі елементарного аналізу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Упровадження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5B6CC2" w:rsidRPr="000E1D55" w:rsidRDefault="005B6CC2" w:rsidP="005B6CC2">
      <w:pPr>
        <w:pStyle w:val="a5"/>
        <w:spacing w:line="240" w:lineRule="auto"/>
        <w:jc w:val="both"/>
        <w:rPr>
          <w:b w:val="0"/>
          <w:sz w:val="24"/>
          <w:szCs w:val="24"/>
        </w:rPr>
      </w:pPr>
      <w:r w:rsidRPr="000E1D55">
        <w:rPr>
          <w:b w:val="0"/>
          <w:sz w:val="24"/>
          <w:szCs w:val="24"/>
        </w:rPr>
        <w:t xml:space="preserve">Формування читацьких умінь здійснюється в нерозривній єдності з мовленнєвими. Якщо система читацьких умінь </w:t>
      </w:r>
      <w:r w:rsidRPr="000E1D55">
        <w:rPr>
          <w:b w:val="0"/>
          <w:i/>
          <w:sz w:val="24"/>
          <w:szCs w:val="24"/>
        </w:rPr>
        <w:t xml:space="preserve">відображає закономірності процесу сприймання твору, </w:t>
      </w:r>
      <w:r w:rsidRPr="000E1D55">
        <w:rPr>
          <w:b w:val="0"/>
          <w:sz w:val="24"/>
          <w:szCs w:val="24"/>
        </w:rPr>
        <w:t xml:space="preserve">то мовленнєві уміння – </w:t>
      </w:r>
      <w:r w:rsidRPr="000E1D55">
        <w:rPr>
          <w:b w:val="0"/>
          <w:i/>
          <w:sz w:val="24"/>
          <w:szCs w:val="24"/>
        </w:rPr>
        <w:t xml:space="preserve">закономірності процесу створення власного висловлювання </w:t>
      </w:r>
      <w:r w:rsidRPr="000E1D55">
        <w:rPr>
          <w:b w:val="0"/>
          <w:sz w:val="24"/>
          <w:szCs w:val="24"/>
        </w:rPr>
        <w:t xml:space="preserve">за прочитаним (прослуханим). </w:t>
      </w:r>
    </w:p>
    <w:p w:rsidR="005B6CC2" w:rsidRPr="000E1D55" w:rsidRDefault="005B6CC2" w:rsidP="005B6CC2">
      <w:pPr>
        <w:pStyle w:val="a5"/>
        <w:spacing w:line="240" w:lineRule="auto"/>
        <w:jc w:val="both"/>
        <w:rPr>
          <w:b w:val="0"/>
          <w:sz w:val="24"/>
          <w:szCs w:val="24"/>
        </w:rPr>
      </w:pPr>
      <w:r w:rsidRPr="000E1D55">
        <w:rPr>
          <w:b w:val="0"/>
          <w:sz w:val="24"/>
          <w:szCs w:val="24"/>
        </w:rPr>
        <w:t>Цілеспрямоване формування читацької діяльності молодших школярів знаходить своє продовження й розвиток в організації самостійної роботи з текстом, дитячою книжкою, роботи з інформацією як на спеціально відведених заняттях у класі, так і в позаурочний час.</w:t>
      </w:r>
    </w:p>
    <w:p w:rsidR="005B6CC2" w:rsidRPr="000E1D55" w:rsidRDefault="005B6CC2" w:rsidP="005B6CC2">
      <w:pPr>
        <w:ind w:firstLine="540"/>
        <w:jc w:val="both"/>
        <w:rPr>
          <w:i/>
          <w:lang w:val="uk-UA"/>
        </w:rPr>
      </w:pPr>
      <w:r w:rsidRPr="000E1D55">
        <w:rPr>
          <w:lang w:val="uk-UA"/>
        </w:rPr>
        <w:t xml:space="preserve">Програму структуровано за такими змістовими лініями: </w:t>
      </w:r>
    </w:p>
    <w:p w:rsidR="005B6CC2" w:rsidRPr="000E1D55" w:rsidRDefault="005B6CC2" w:rsidP="005B6CC2">
      <w:pPr>
        <w:widowControl w:val="0"/>
        <w:numPr>
          <w:ilvl w:val="0"/>
          <w:numId w:val="1"/>
        </w:numPr>
        <w:jc w:val="both"/>
        <w:rPr>
          <w:i/>
          <w:lang w:val="uk-UA"/>
        </w:rPr>
      </w:pPr>
      <w:r w:rsidRPr="000E1D55">
        <w:rPr>
          <w:lang w:val="uk-UA"/>
        </w:rPr>
        <w:t xml:space="preserve">Коло читання. </w:t>
      </w:r>
    </w:p>
    <w:p w:rsidR="005B6CC2" w:rsidRPr="000E1D55" w:rsidRDefault="005B6CC2" w:rsidP="005B6CC2">
      <w:pPr>
        <w:widowControl w:val="0"/>
        <w:numPr>
          <w:ilvl w:val="0"/>
          <w:numId w:val="1"/>
        </w:numPr>
        <w:jc w:val="both"/>
        <w:rPr>
          <w:i/>
          <w:lang w:val="uk-UA"/>
        </w:rPr>
      </w:pPr>
      <w:r w:rsidRPr="000E1D55">
        <w:rPr>
          <w:lang w:val="uk-UA"/>
        </w:rPr>
        <w:t xml:space="preserve">Формування й розвиток навички читання. </w:t>
      </w:r>
    </w:p>
    <w:p w:rsidR="005B6CC2" w:rsidRPr="000E1D55" w:rsidRDefault="005B6CC2" w:rsidP="005B6CC2">
      <w:pPr>
        <w:widowControl w:val="0"/>
        <w:numPr>
          <w:ilvl w:val="0"/>
          <w:numId w:val="1"/>
        </w:numPr>
        <w:jc w:val="both"/>
        <w:rPr>
          <w:i/>
          <w:lang w:val="uk-UA"/>
        </w:rPr>
      </w:pPr>
      <w:r w:rsidRPr="000E1D55">
        <w:rPr>
          <w:lang w:val="uk-UA"/>
        </w:rPr>
        <w:t xml:space="preserve">Літературознавча пропедевтика. </w:t>
      </w:r>
    </w:p>
    <w:p w:rsidR="005B6CC2" w:rsidRPr="000E1D55" w:rsidRDefault="005B6CC2" w:rsidP="005B6CC2">
      <w:pPr>
        <w:widowControl w:val="0"/>
        <w:numPr>
          <w:ilvl w:val="0"/>
          <w:numId w:val="1"/>
        </w:numPr>
        <w:jc w:val="both"/>
        <w:rPr>
          <w:i/>
          <w:lang w:val="uk-UA"/>
        </w:rPr>
      </w:pPr>
      <w:r w:rsidRPr="000E1D55">
        <w:rPr>
          <w:lang w:val="uk-UA"/>
        </w:rPr>
        <w:t>Досвід читацької діяльності (робота з дитячою книжкою, інформацією).</w:t>
      </w:r>
    </w:p>
    <w:p w:rsidR="005B6CC2" w:rsidRPr="000E1D55" w:rsidRDefault="005B6CC2" w:rsidP="005B6CC2">
      <w:pPr>
        <w:widowControl w:val="0"/>
        <w:numPr>
          <w:ilvl w:val="0"/>
          <w:numId w:val="1"/>
        </w:numPr>
        <w:jc w:val="both"/>
        <w:rPr>
          <w:i/>
          <w:lang w:val="uk-UA"/>
        </w:rPr>
      </w:pPr>
      <w:r w:rsidRPr="000E1D55">
        <w:rPr>
          <w:lang w:val="uk-UA"/>
        </w:rPr>
        <w:t>Розвиток літературно-творчої діяльності учнів на основі прочитаного.</w:t>
      </w:r>
    </w:p>
    <w:p w:rsidR="005B6CC2" w:rsidRPr="000E1D55" w:rsidRDefault="005B6CC2" w:rsidP="005B6CC2">
      <w:pPr>
        <w:ind w:firstLine="540"/>
        <w:jc w:val="both"/>
        <w:rPr>
          <w:i/>
          <w:lang w:val="uk-UA"/>
        </w:rPr>
      </w:pPr>
      <w:r w:rsidRPr="000E1D55">
        <w:rPr>
          <w:lang w:val="uk-UA"/>
        </w:rPr>
        <w:t xml:space="preserve">Робота за цими змістовими лініями здійснюється комплексно. Тобто кожен художній твір розглядається і з точки зору жанру, і з точки зору його сюжету, структури, аналізуються його персонажі, їхні характери і вчинки, художні засоби і таке інше. Разом з тим кожен твір є засобом формування читацьких умінь і навичок, розвитку мовленнєвих умінь, засвоєння морально-етичних цінностей. </w:t>
      </w:r>
    </w:p>
    <w:p w:rsidR="005B6CC2" w:rsidRPr="000E1D55" w:rsidRDefault="005B6CC2" w:rsidP="005B6CC2">
      <w:pPr>
        <w:ind w:firstLine="540"/>
        <w:jc w:val="both"/>
        <w:rPr>
          <w:i/>
          <w:lang w:val="uk-UA"/>
        </w:rPr>
      </w:pPr>
      <w:r w:rsidRPr="000E1D55">
        <w:rPr>
          <w:lang w:val="uk-UA"/>
        </w:rPr>
        <w:t xml:space="preserve">Коло й тематика читання. Коло читання охоплює усну народну творчість – дитячі пісні, скоромовки, ігри, прислів’я та приказки. Народні та літературні казки й легенди, ліричні й прозові твори українських письменників та деяких зарубіжних. Крім того, учні знайомляться з науково-художньою літературою, в якій пізнавальна інформація розкривається за допомогою сюжету, змалювання образів, подій, явищ. Це можуть бути вірші, оповідання про явища природи, історичні події, технічні досягнення тощо. Дитяча періодика (журнали і газети). Довідкова література (словники, довідники, енциклопедії). </w:t>
      </w:r>
    </w:p>
    <w:p w:rsidR="005B6CC2" w:rsidRPr="000E1D55" w:rsidRDefault="005B6CC2" w:rsidP="005B6CC2">
      <w:pPr>
        <w:ind w:firstLine="540"/>
        <w:jc w:val="both"/>
        <w:rPr>
          <w:i/>
          <w:lang w:val="uk-UA"/>
        </w:rPr>
      </w:pPr>
      <w:r w:rsidRPr="000E1D55">
        <w:rPr>
          <w:lang w:val="uk-UA"/>
        </w:rPr>
        <w:t xml:space="preserve">Тематика читання – про навчання, дружбу, товаришування дітей, взаємини в сім’ї, пригоди, випадки з життя дітей і дорослих, а також про Україну як багатонаціональну державу, видатних діячів України, письменників, українські народні звичаї і свята, світ природи та необхідність її збереження, твори морально-етичного характеру, гумористичні й пригодницькі. </w:t>
      </w:r>
    </w:p>
    <w:p w:rsidR="005B6CC2" w:rsidRPr="000E1D55" w:rsidRDefault="005B6CC2" w:rsidP="005B6CC2">
      <w:pPr>
        <w:pStyle w:val="a5"/>
        <w:spacing w:line="240" w:lineRule="auto"/>
        <w:jc w:val="both"/>
        <w:rPr>
          <w:b w:val="0"/>
          <w:sz w:val="24"/>
          <w:szCs w:val="24"/>
        </w:rPr>
      </w:pPr>
      <w:r w:rsidRPr="000E1D55">
        <w:rPr>
          <w:b w:val="0"/>
          <w:i/>
          <w:sz w:val="24"/>
          <w:szCs w:val="24"/>
        </w:rPr>
        <w:t>Формування і розвиток навички читання.</w:t>
      </w:r>
      <w:r w:rsidRPr="000E1D55">
        <w:rPr>
          <w:b w:val="0"/>
          <w:sz w:val="24"/>
          <w:szCs w:val="24"/>
        </w:rPr>
        <w:t xml:space="preserve"> Протягом навчання в початковій школі учні оволодівають повноцінною навичкою читання. Техніка читання охоплює такі компоненти, як спосіб читання, правильність, виразність, темп. Кожний з них окремо і в сукупності підпорядкований </w:t>
      </w:r>
      <w:r w:rsidRPr="000E1D55">
        <w:rPr>
          <w:b w:val="0"/>
          <w:i/>
          <w:sz w:val="24"/>
          <w:szCs w:val="24"/>
        </w:rPr>
        <w:t>смисловій</w:t>
      </w:r>
      <w:r w:rsidRPr="000E1D55">
        <w:rPr>
          <w:b w:val="0"/>
          <w:sz w:val="24"/>
          <w:szCs w:val="24"/>
        </w:rPr>
        <w:t xml:space="preserve"> стороні читання, тобто </w:t>
      </w:r>
      <w:r w:rsidRPr="000E1D55">
        <w:rPr>
          <w:b w:val="0"/>
          <w:i/>
          <w:sz w:val="24"/>
          <w:szCs w:val="24"/>
        </w:rPr>
        <w:t>розумінню тексту</w:t>
      </w:r>
      <w:r w:rsidRPr="000E1D55">
        <w:rPr>
          <w:b w:val="0"/>
          <w:sz w:val="24"/>
          <w:szCs w:val="24"/>
        </w:rPr>
        <w:t>.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і основного смислу.</w:t>
      </w:r>
    </w:p>
    <w:p w:rsidR="005B6CC2" w:rsidRPr="000E1D55" w:rsidRDefault="005B6CC2" w:rsidP="005B6CC2">
      <w:pPr>
        <w:ind w:firstLine="540"/>
        <w:jc w:val="both"/>
        <w:rPr>
          <w:i/>
          <w:lang w:val="uk-UA"/>
        </w:rPr>
      </w:pPr>
      <w:r w:rsidRPr="000E1D55">
        <w:t>Під час навчання молодші школярі оволодівають двома видами читання – вголос і мовчки.</w:t>
      </w:r>
      <w:r w:rsidRPr="000E1D55">
        <w:rPr>
          <w:lang w:val="uk-UA"/>
        </w:rPr>
        <w:t xml:space="preserve"> Як і на уроках російського, так і на уроках українського читання, школярів навчають читати і розуміти зміст прочитаного, виявляти взаємозв’язки між характером героїв і їх вчинками, </w:t>
      </w:r>
      <w:r w:rsidRPr="000E1D55">
        <w:rPr>
          <w:lang w:val="uk-UA"/>
        </w:rPr>
        <w:lastRenderedPageBreak/>
        <w:t xml:space="preserve">відрізняти головне від другорядного, розуміти мотиви поведінки персонажів, авторське ставлення до зображених подій і героїв тощо, а також визначати головну думку твору, формувати власне ставлення до прочитаного. </w:t>
      </w:r>
    </w:p>
    <w:p w:rsidR="005B6CC2" w:rsidRPr="000E1D55" w:rsidRDefault="005B6CC2" w:rsidP="005B6CC2">
      <w:pPr>
        <w:ind w:firstLine="540"/>
        <w:jc w:val="both"/>
        <w:rPr>
          <w:i/>
          <w:lang w:val="uk-UA"/>
        </w:rPr>
      </w:pPr>
      <w:r w:rsidRPr="000E1D55">
        <w:rPr>
          <w:lang w:val="uk-UA"/>
        </w:rPr>
        <w:t xml:space="preserve">Формуючи читацьку компетентність, важливо приділяти увагу розвитку вмінь читати самостійно незнайомі їм художні твори різних жанрів, оскільки саме таке читання необхідне людині в житті. Самостійне читання передбачає його мотивацію учителем, попереднє пояснення окремих виразів, слів, а також подій,  про які йтиметься в тексті тощо. При цьому рекомендується давати учням запитання за змістом, на які вони повинні будуть знайти відповіді. З цією метою доцільно практикувати попереднє самостійне читання (вдома) твору, який буде опрацьовуватись у класі. Таке читання рекомендується розпочинати з ІІ півріччя 3 класу і продовжувати в 4-му. Попереднє самостійне читання тексту учнями не виключає його виразного читання учителем та учнями в класі. Адже виразне читання вчителем не лише зразок для наслідування, але й сприяє глибшому розумінню змісту тексту, його основної думки, характеру героя, справляє великий емоційний вплив. </w:t>
      </w:r>
    </w:p>
    <w:p w:rsidR="005B6CC2" w:rsidRPr="000E1D55" w:rsidRDefault="005B6CC2" w:rsidP="005B6CC2">
      <w:pPr>
        <w:pStyle w:val="a5"/>
        <w:spacing w:line="240" w:lineRule="auto"/>
        <w:ind w:firstLine="0"/>
        <w:jc w:val="both"/>
        <w:rPr>
          <w:b w:val="0"/>
          <w:sz w:val="24"/>
          <w:szCs w:val="24"/>
        </w:rPr>
      </w:pPr>
      <w:r w:rsidRPr="000E1D55">
        <w:rPr>
          <w:b w:val="0"/>
          <w:i/>
          <w:sz w:val="24"/>
          <w:szCs w:val="24"/>
        </w:rPr>
        <w:t>Літературознавча пропедевтика.</w:t>
      </w:r>
      <w:r w:rsidRPr="000E1D55">
        <w:rPr>
          <w:b w:val="0"/>
          <w:sz w:val="24"/>
          <w:szCs w:val="24"/>
        </w:rPr>
        <w:t xml:space="preserve"> У процесі роботи над художніми творами учні вчаться визначати тему та основну думку художнього твору, його сюжет і композицію (без уживання термінів), розглядати факти, події, визначати персонажі та їхні характери й учинки, практично розрізняти жанри художніх творів, здійснювати структурний аналіз тексту.</w:t>
      </w:r>
    </w:p>
    <w:p w:rsidR="005B6CC2" w:rsidRPr="000E1D55" w:rsidRDefault="005B6CC2" w:rsidP="005B6CC2">
      <w:pPr>
        <w:pStyle w:val="a3"/>
        <w:rPr>
          <w:lang w:val="uk-UA" w:eastAsia="ar-SA"/>
        </w:rPr>
      </w:pPr>
      <w:r w:rsidRPr="000E1D55">
        <w:rPr>
          <w:i/>
          <w:lang w:val="uk-UA"/>
        </w:rPr>
        <w:t>Досвід читацької діяльності.</w:t>
      </w:r>
      <w:r w:rsidRPr="000E1D55">
        <w:rPr>
          <w:lang w:val="uk-UA"/>
        </w:rPr>
        <w:t xml:space="preserve"> Навчання читати у 3-4 класах передбачає розвиток умінь працювати з книжкою, формування культури читача.</w:t>
      </w:r>
    </w:p>
    <w:p w:rsidR="005B6CC2" w:rsidRPr="000E1D55" w:rsidRDefault="005B6CC2" w:rsidP="005B6CC2">
      <w:pPr>
        <w:ind w:firstLine="540"/>
        <w:jc w:val="both"/>
        <w:rPr>
          <w:i/>
          <w:lang w:val="uk-UA"/>
        </w:rPr>
      </w:pPr>
      <w:r w:rsidRPr="000E1D55">
        <w:rPr>
          <w:lang w:val="uk-UA"/>
        </w:rPr>
        <w:t>Так, учень повинен вчитися запам’ятовувати автора книжки, яку читає, знати елементи книжки, вчитися орієнтуватися на її сторінках, користуватися змістом, за малюнком на обкладинці здогадуватися й висловлювати своє міркування про зміст книжки. Учень-читач знайомиться з книжками (збірками творів) одного автора (оповідання, вірші) чи багатьох (збірки творів на певну тему). Самостійне читання українською мовою може бути утруднене, оскільки в учнів невеликий словниковий запас, багато слів і виразів можуть бути незрозумілими. Саме тому зростає важл</w:t>
      </w:r>
      <w:r w:rsidRPr="000E1D55">
        <w:rPr>
          <w:i/>
          <w:lang w:val="uk-UA"/>
        </w:rPr>
        <w:t>и</w:t>
      </w:r>
      <w:r w:rsidRPr="000E1D55">
        <w:rPr>
          <w:lang w:val="uk-UA"/>
        </w:rPr>
        <w:t xml:space="preserve">вість роботи з довідковою літературою (перекладні, тлумачні словники, енциклопедії), якою слід навчити учнів користуватися як на уроках, так і під час самостійного читання в позаурочний час. </w:t>
      </w:r>
    </w:p>
    <w:p w:rsidR="005B6CC2" w:rsidRPr="000E1D55" w:rsidRDefault="005B6CC2" w:rsidP="005B6CC2">
      <w:pPr>
        <w:ind w:firstLine="540"/>
        <w:jc w:val="both"/>
        <w:rPr>
          <w:i/>
          <w:lang w:val="uk-UA"/>
        </w:rPr>
      </w:pPr>
      <w:r w:rsidRPr="000E1D55">
        <w:rPr>
          <w:lang w:val="uk-UA"/>
        </w:rPr>
        <w:t xml:space="preserve">Розвиток літературно-творчої діяльності. Уроки літературного читання у 3-4 класах передбачають розвиток творчої діяльності. У школах з російською мовою навчання це передусім розвиток мовленнєвих умінь і навичок, зокрема комунікативних, які включають як аудіативні уміння, так і роботу над збагаченням й активізацією словникового запасу (умінь вживати нові слова й вирази в процесі мовлення), а також розвиток умінь формулювати й висловлювати думку за змістом прочитаного, ставити запитання й відповідати на них, переказувати прочитане, інсценізувати, читати в ролях, а також створювати за допомогою вчителя власні невеликі тексти, казки, вірші. Художня література має тісний зв’язок з музикою й образотворчим мистецтвом, які разом з мистецтвом слова пробуджують і збагачують емоційні відчуття учнів, вводять їх у світ прекрасного, виховують естетичні смаки. Тому вивчення ліричних творів, зокрема присвячених порам року, доцільно супроводжувати слуханням музики, розглядом картин українських художників тощо. Написання під керівництвом учителя творчих робіт з використанням вражень від різний видів мистецтв наповнює їх новим змістом. </w:t>
      </w:r>
    </w:p>
    <w:p w:rsidR="005B6CC2" w:rsidRPr="000E1D55" w:rsidRDefault="005B6CC2" w:rsidP="005B6CC2">
      <w:pPr>
        <w:rPr>
          <w:lang w:val="uk-UA"/>
        </w:rPr>
      </w:pPr>
      <w:r w:rsidRPr="000E1D55">
        <w:rPr>
          <w:lang w:val="uk-UA"/>
        </w:rPr>
        <w:t>Місце предмету в навчальному плані</w:t>
      </w:r>
    </w:p>
    <w:p w:rsidR="005B6CC2" w:rsidRPr="000E1D55" w:rsidRDefault="005B6CC2" w:rsidP="005B6CC2">
      <w:pPr>
        <w:jc w:val="both"/>
        <w:rPr>
          <w:lang w:val="uk-UA"/>
        </w:rPr>
      </w:pPr>
      <w:r w:rsidRPr="000E1D55">
        <w:rPr>
          <w:lang w:val="uk-UA"/>
        </w:rPr>
        <w:t xml:space="preserve">      На вивчення предмету </w:t>
      </w:r>
      <w:r w:rsidR="001C37B4">
        <w:rPr>
          <w:lang w:val="uk-UA"/>
        </w:rPr>
        <w:t>в 3</w:t>
      </w:r>
      <w:r w:rsidRPr="000E1D55">
        <w:rPr>
          <w:lang w:val="uk-UA"/>
        </w:rPr>
        <w:t xml:space="preserve"> класах відводиться по 1 годині – 34 уроку(34 тижня )</w:t>
      </w:r>
    </w:p>
    <w:p w:rsidR="005B6CC2" w:rsidRPr="000E1D55" w:rsidRDefault="005B6CC2" w:rsidP="005B6CC2">
      <w:pPr>
        <w:jc w:val="both"/>
        <w:rPr>
          <w:lang w:val="uk-UA"/>
        </w:rPr>
      </w:pPr>
      <w:r w:rsidRPr="000E1D55">
        <w:rPr>
          <w:lang w:val="uk-UA"/>
        </w:rPr>
        <w:t>Результати вивчення предмету</w:t>
      </w:r>
    </w:p>
    <w:p w:rsidR="005B6CC2" w:rsidRPr="000E1D55" w:rsidRDefault="005B6CC2" w:rsidP="005B6CC2">
      <w:pPr>
        <w:tabs>
          <w:tab w:val="left" w:pos="3823"/>
        </w:tabs>
        <w:jc w:val="both"/>
        <w:rPr>
          <w:lang w:val="uk-UA"/>
        </w:rPr>
      </w:pPr>
      <w:r w:rsidRPr="000E1D55">
        <w:rPr>
          <w:lang w:val="uk-UA"/>
        </w:rPr>
        <w:t xml:space="preserve">       Реалізація програми забезпечує  досягнення випускниками початкової школи наступних особових, метапредметних та наочних результатів.</w:t>
      </w:r>
    </w:p>
    <w:p w:rsidR="005B6CC2" w:rsidRPr="000E1D55" w:rsidRDefault="005B6CC2" w:rsidP="005B6CC2">
      <w:pPr>
        <w:tabs>
          <w:tab w:val="left" w:pos="3823"/>
        </w:tabs>
        <w:jc w:val="both"/>
        <w:rPr>
          <w:bCs/>
          <w:lang w:val="uk-UA"/>
        </w:rPr>
      </w:pPr>
      <w:r w:rsidRPr="000E1D55">
        <w:rPr>
          <w:lang w:val="uk-UA"/>
        </w:rPr>
        <w:t xml:space="preserve">      </w:t>
      </w:r>
      <w:r w:rsidRPr="000E1D55">
        <w:rPr>
          <w:bCs/>
          <w:lang w:val="uk-UA"/>
        </w:rPr>
        <w:t>Особові результати:</w:t>
      </w:r>
    </w:p>
    <w:p w:rsidR="005B6CC2" w:rsidRPr="000E1D55" w:rsidRDefault="005B6CC2" w:rsidP="005B6CC2">
      <w:pPr>
        <w:widowControl w:val="0"/>
        <w:numPr>
          <w:ilvl w:val="0"/>
          <w:numId w:val="4"/>
        </w:numPr>
        <w:tabs>
          <w:tab w:val="left" w:pos="0"/>
        </w:tabs>
        <w:jc w:val="both"/>
        <w:rPr>
          <w:lang w:val="uk-UA"/>
        </w:rPr>
      </w:pPr>
      <w:r w:rsidRPr="000E1D55">
        <w:rPr>
          <w:lang w:val="uk-UA"/>
        </w:rPr>
        <w:t>Формування почуття гордості та поваги за українській народ, за історію українського народу.</w:t>
      </w:r>
    </w:p>
    <w:p w:rsidR="005B6CC2" w:rsidRPr="000E1D55" w:rsidRDefault="005B6CC2" w:rsidP="005B6CC2">
      <w:pPr>
        <w:widowControl w:val="0"/>
        <w:numPr>
          <w:ilvl w:val="0"/>
          <w:numId w:val="4"/>
        </w:numPr>
        <w:tabs>
          <w:tab w:val="left" w:pos="0"/>
        </w:tabs>
        <w:jc w:val="both"/>
        <w:rPr>
          <w:lang w:val="uk-UA"/>
        </w:rPr>
      </w:pPr>
      <w:r w:rsidRPr="000E1D55">
        <w:rPr>
          <w:lang w:val="uk-UA"/>
        </w:rPr>
        <w:t>Формування засобами літературних творів цілісного погляду на світ в єдності і різноманітності природи, народів, культур і релігій.</w:t>
      </w:r>
    </w:p>
    <w:p w:rsidR="005B6CC2" w:rsidRPr="000E1D55" w:rsidRDefault="005B6CC2" w:rsidP="005B6CC2">
      <w:pPr>
        <w:widowControl w:val="0"/>
        <w:numPr>
          <w:ilvl w:val="0"/>
          <w:numId w:val="4"/>
        </w:numPr>
        <w:tabs>
          <w:tab w:val="left" w:pos="0"/>
        </w:tabs>
        <w:jc w:val="both"/>
        <w:rPr>
          <w:lang w:val="uk-UA"/>
        </w:rPr>
      </w:pPr>
      <w:r w:rsidRPr="000E1D55">
        <w:rPr>
          <w:lang w:val="uk-UA"/>
        </w:rPr>
        <w:lastRenderedPageBreak/>
        <w:t>Виховання художньо-естетичного смаку, естетичних потреб, цінностей і відчуттів на основі досвіду слухання і заучування напам'ять творів художньої літератури.</w:t>
      </w:r>
    </w:p>
    <w:p w:rsidR="005B6CC2" w:rsidRPr="000E1D55" w:rsidRDefault="005B6CC2" w:rsidP="005B6CC2">
      <w:pPr>
        <w:widowControl w:val="0"/>
        <w:numPr>
          <w:ilvl w:val="0"/>
          <w:numId w:val="4"/>
        </w:numPr>
        <w:tabs>
          <w:tab w:val="left" w:pos="0"/>
        </w:tabs>
        <w:jc w:val="both"/>
        <w:rPr>
          <w:lang w:val="uk-UA"/>
        </w:rPr>
      </w:pPr>
      <w:r w:rsidRPr="000E1D55">
        <w:rPr>
          <w:lang w:val="uk-UA"/>
        </w:rPr>
        <w:t>Розвиток естетичних відчуттів, доброзичливості і емоційно-етичної чуйності, розуміння і співпереживання відчуттям інших людей.</w:t>
      </w:r>
    </w:p>
    <w:p w:rsidR="005B6CC2" w:rsidRPr="000E1D55" w:rsidRDefault="005B6CC2" w:rsidP="005B6CC2">
      <w:pPr>
        <w:widowControl w:val="0"/>
        <w:numPr>
          <w:ilvl w:val="0"/>
          <w:numId w:val="4"/>
        </w:numPr>
        <w:tabs>
          <w:tab w:val="left" w:pos="0"/>
        </w:tabs>
        <w:jc w:val="both"/>
        <w:rPr>
          <w:lang w:val="uk-UA"/>
        </w:rPr>
      </w:pPr>
      <w:r w:rsidRPr="000E1D55">
        <w:rPr>
          <w:lang w:val="uk-UA"/>
        </w:rPr>
        <w:t>Формування шанобливого відношення до чужої думки, історії і культури інших народів, вироблення уміння терпимо відноситься до людей іншої національної приналежності.</w:t>
      </w:r>
    </w:p>
    <w:p w:rsidR="005B6CC2" w:rsidRPr="000E1D55" w:rsidRDefault="005B6CC2" w:rsidP="005B6CC2">
      <w:pPr>
        <w:widowControl w:val="0"/>
        <w:numPr>
          <w:ilvl w:val="0"/>
          <w:numId w:val="4"/>
        </w:numPr>
        <w:tabs>
          <w:tab w:val="left" w:pos="0"/>
        </w:tabs>
        <w:jc w:val="both"/>
        <w:rPr>
          <w:lang w:val="uk-UA"/>
        </w:rPr>
      </w:pPr>
      <w:r w:rsidRPr="000E1D55">
        <w:rPr>
          <w:lang w:val="uk-UA"/>
        </w:rPr>
        <w:t>Опанування початкових навиків адаптації до школи, шкільного колективу.</w:t>
      </w:r>
    </w:p>
    <w:p w:rsidR="005B6CC2" w:rsidRPr="000E1D55" w:rsidRDefault="005B6CC2" w:rsidP="005B6CC2">
      <w:pPr>
        <w:widowControl w:val="0"/>
        <w:numPr>
          <w:ilvl w:val="0"/>
          <w:numId w:val="4"/>
        </w:numPr>
        <w:tabs>
          <w:tab w:val="left" w:pos="0"/>
        </w:tabs>
        <w:jc w:val="both"/>
        <w:rPr>
          <w:lang w:val="uk-UA"/>
        </w:rPr>
      </w:pPr>
      <w:r w:rsidRPr="000E1D55">
        <w:rPr>
          <w:lang w:val="uk-UA"/>
        </w:rPr>
        <w:t>Прийняття і освоєння соціальної ролі того, що виучується, розвиток мотивів учбової діяльності і формування особового сенсу навчання.</w:t>
      </w:r>
    </w:p>
    <w:p w:rsidR="005B6CC2" w:rsidRPr="000E1D55" w:rsidRDefault="005B6CC2" w:rsidP="005B6CC2">
      <w:pPr>
        <w:widowControl w:val="0"/>
        <w:numPr>
          <w:ilvl w:val="0"/>
          <w:numId w:val="4"/>
        </w:numPr>
        <w:tabs>
          <w:tab w:val="left" w:pos="0"/>
        </w:tabs>
        <w:jc w:val="both"/>
        <w:rPr>
          <w:lang w:val="uk-UA"/>
        </w:rPr>
      </w:pPr>
      <w:r w:rsidRPr="000E1D55">
        <w:rPr>
          <w:lang w:val="uk-UA"/>
        </w:rPr>
        <w:t>Розвиток самостійності і особистої відповідальності за свої вчинки на основі уявлень про етичні норми спілкування.</w:t>
      </w:r>
    </w:p>
    <w:p w:rsidR="005B6CC2" w:rsidRPr="000E1D55" w:rsidRDefault="005B6CC2" w:rsidP="005B6CC2">
      <w:pPr>
        <w:widowControl w:val="0"/>
        <w:numPr>
          <w:ilvl w:val="0"/>
          <w:numId w:val="4"/>
        </w:numPr>
        <w:tabs>
          <w:tab w:val="left" w:pos="0"/>
        </w:tabs>
        <w:jc w:val="both"/>
        <w:rPr>
          <w:lang w:val="uk-UA"/>
        </w:rPr>
      </w:pPr>
      <w:r w:rsidRPr="000E1D55">
        <w:rPr>
          <w:lang w:val="uk-UA"/>
        </w:rPr>
        <w:t>Розвиток навиків співпраці з дорослими і однолітками в різних соціальних ситуаціях, уміння уникати конфліктів і знаходити виходи із спірних ситуацій, уміння порівнювати вчинки героїв літературних творів зі своїми власними вчинками, осмислювати їх.</w:t>
      </w:r>
    </w:p>
    <w:p w:rsidR="005B6CC2" w:rsidRPr="000E1D55" w:rsidRDefault="005B6CC2" w:rsidP="005B6CC2">
      <w:pPr>
        <w:numPr>
          <w:ilvl w:val="0"/>
          <w:numId w:val="4"/>
        </w:numPr>
        <w:tabs>
          <w:tab w:val="left" w:pos="0"/>
        </w:tabs>
        <w:jc w:val="both"/>
        <w:rPr>
          <w:lang w:val="uk-UA"/>
        </w:rPr>
      </w:pPr>
      <w:r w:rsidRPr="000E1D55">
        <w:rPr>
          <w:lang w:val="uk-UA"/>
        </w:rPr>
        <w:t>Мотивація до творчої праці і дбайливе відношення до матеріальних і духовних цінностей, формування установки на здоровий, безпечний спосіб життя.</w:t>
      </w:r>
    </w:p>
    <w:p w:rsidR="005B6CC2" w:rsidRPr="000E1D55" w:rsidRDefault="005B6CC2" w:rsidP="005B6CC2">
      <w:pPr>
        <w:tabs>
          <w:tab w:val="left" w:pos="3120"/>
        </w:tabs>
        <w:jc w:val="both"/>
        <w:rPr>
          <w:lang w:val="uk-UA"/>
        </w:rPr>
      </w:pPr>
      <w:r w:rsidRPr="000E1D55">
        <w:rPr>
          <w:lang w:val="uk-UA"/>
        </w:rPr>
        <w:tab/>
      </w:r>
    </w:p>
    <w:p w:rsidR="005B6CC2" w:rsidRPr="000E1D55" w:rsidRDefault="005B6CC2" w:rsidP="005B6CC2">
      <w:pPr>
        <w:tabs>
          <w:tab w:val="left" w:pos="3823"/>
        </w:tabs>
        <w:jc w:val="both"/>
        <w:rPr>
          <w:bCs/>
          <w:lang w:val="uk-UA"/>
        </w:rPr>
      </w:pPr>
      <w:r w:rsidRPr="000E1D55">
        <w:rPr>
          <w:lang w:val="uk-UA"/>
        </w:rPr>
        <w:t xml:space="preserve">          </w:t>
      </w:r>
      <w:r w:rsidRPr="00127ABD">
        <w:rPr>
          <w:bCs/>
          <w:lang w:val="uk-UA"/>
        </w:rPr>
        <w:t>Метапредметні</w:t>
      </w:r>
      <w:r w:rsidRPr="000E1D55">
        <w:rPr>
          <w:bCs/>
          <w:lang w:val="uk-UA"/>
        </w:rPr>
        <w:t xml:space="preserve"> результати:</w:t>
      </w:r>
    </w:p>
    <w:p w:rsidR="005B6CC2" w:rsidRPr="000E1D55" w:rsidRDefault="005B6CC2" w:rsidP="005B6CC2">
      <w:pPr>
        <w:widowControl w:val="0"/>
        <w:numPr>
          <w:ilvl w:val="0"/>
          <w:numId w:val="3"/>
        </w:numPr>
        <w:tabs>
          <w:tab w:val="left" w:pos="0"/>
        </w:tabs>
        <w:jc w:val="both"/>
        <w:rPr>
          <w:lang w:val="uk-UA"/>
        </w:rPr>
      </w:pPr>
      <w:r w:rsidRPr="000E1D55">
        <w:rPr>
          <w:lang w:val="uk-UA"/>
        </w:rPr>
        <w:t>Опанування здатності приймати і зберігати цілі і завдання учбової діяльності, пошуку засобів її здійснення.</w:t>
      </w:r>
    </w:p>
    <w:p w:rsidR="005B6CC2" w:rsidRPr="000E1D55" w:rsidRDefault="005B6CC2" w:rsidP="005B6CC2">
      <w:pPr>
        <w:widowControl w:val="0"/>
        <w:numPr>
          <w:ilvl w:val="0"/>
          <w:numId w:val="3"/>
        </w:numPr>
        <w:tabs>
          <w:tab w:val="left" w:pos="0"/>
        </w:tabs>
        <w:jc w:val="both"/>
      </w:pPr>
      <w:r w:rsidRPr="000E1D55">
        <w:t>Освоєння способами вирішення проблем творчого і пошукового характеру.</w:t>
      </w:r>
    </w:p>
    <w:p w:rsidR="005B6CC2" w:rsidRPr="000E1D55" w:rsidRDefault="005B6CC2" w:rsidP="005B6CC2">
      <w:pPr>
        <w:widowControl w:val="0"/>
        <w:numPr>
          <w:ilvl w:val="0"/>
          <w:numId w:val="3"/>
        </w:numPr>
        <w:tabs>
          <w:tab w:val="left" w:pos="0"/>
        </w:tabs>
        <w:jc w:val="both"/>
        <w:rPr>
          <w:lang w:val="uk-UA"/>
        </w:rPr>
      </w:pPr>
      <w:r w:rsidRPr="000E1D55">
        <w:rPr>
          <w:lang w:val="uk-UA"/>
        </w:rPr>
        <w:t>Формування уміння планувати, контролювати і оцінювати учбові дії відповідно до поставленого завдання і умов її реалізації, визначати найбільш ефективні способи досягнення результату.</w:t>
      </w:r>
    </w:p>
    <w:p w:rsidR="005B6CC2" w:rsidRPr="000E1D55" w:rsidRDefault="005B6CC2" w:rsidP="005B6CC2">
      <w:pPr>
        <w:widowControl w:val="0"/>
        <w:numPr>
          <w:ilvl w:val="0"/>
          <w:numId w:val="3"/>
        </w:numPr>
        <w:tabs>
          <w:tab w:val="left" w:pos="0"/>
        </w:tabs>
        <w:jc w:val="both"/>
        <w:rPr>
          <w:lang w:val="uk-UA"/>
        </w:rPr>
      </w:pPr>
      <w:r w:rsidRPr="000E1D55">
        <w:rPr>
          <w:lang w:val="uk-UA"/>
        </w:rPr>
        <w:t>Формування уміння приймати причини успіху/неуспіху учбової діяльності і здатності конструктивно діяти навіть в ситуації неуспіху.</w:t>
      </w:r>
    </w:p>
    <w:p w:rsidR="005B6CC2" w:rsidRPr="000E1D55" w:rsidRDefault="005B6CC2" w:rsidP="005B6CC2">
      <w:pPr>
        <w:widowControl w:val="0"/>
        <w:numPr>
          <w:ilvl w:val="0"/>
          <w:numId w:val="3"/>
        </w:numPr>
        <w:tabs>
          <w:tab w:val="left" w:pos="0"/>
        </w:tabs>
        <w:jc w:val="both"/>
        <w:rPr>
          <w:lang w:val="uk-UA"/>
        </w:rPr>
      </w:pPr>
      <w:r w:rsidRPr="000E1D55">
        <w:rPr>
          <w:lang w:val="uk-UA"/>
        </w:rPr>
        <w:t>Використання знаково-символічних засобів представлення інформації про книги.</w:t>
      </w:r>
    </w:p>
    <w:p w:rsidR="005B6CC2" w:rsidRPr="000E1D55" w:rsidRDefault="005B6CC2" w:rsidP="005B6CC2">
      <w:pPr>
        <w:widowControl w:val="0"/>
        <w:numPr>
          <w:ilvl w:val="0"/>
          <w:numId w:val="3"/>
        </w:numPr>
        <w:tabs>
          <w:tab w:val="left" w:pos="0"/>
        </w:tabs>
        <w:jc w:val="both"/>
        <w:rPr>
          <w:lang w:val="uk-UA"/>
        </w:rPr>
      </w:pPr>
      <w:r w:rsidRPr="000E1D55">
        <w:rPr>
          <w:lang w:val="uk-UA"/>
        </w:rPr>
        <w:t>Активне використання мовних засобів для вирішення комунікативних і пізнавальних завдань.</w:t>
      </w:r>
    </w:p>
    <w:p w:rsidR="005B6CC2" w:rsidRPr="000E1D55" w:rsidRDefault="005B6CC2" w:rsidP="005B6CC2">
      <w:pPr>
        <w:widowControl w:val="0"/>
        <w:numPr>
          <w:ilvl w:val="0"/>
          <w:numId w:val="3"/>
        </w:numPr>
        <w:tabs>
          <w:tab w:val="left" w:pos="0"/>
        </w:tabs>
        <w:jc w:val="both"/>
        <w:rPr>
          <w:lang w:val="uk-UA"/>
        </w:rPr>
      </w:pPr>
      <w:r w:rsidRPr="000E1D55">
        <w:rPr>
          <w:lang w:val="uk-UA"/>
        </w:rPr>
        <w:t>Використання різного способу пошуку учбової інформації в довідни</w:t>
      </w:r>
      <w:r w:rsidRPr="000E1D55">
        <w:rPr>
          <w:i/>
          <w:lang w:val="uk-UA"/>
        </w:rPr>
        <w:t>ках, словниках, інци</w:t>
      </w:r>
      <w:r w:rsidRPr="000E1D55">
        <w:rPr>
          <w:lang w:val="uk-UA"/>
        </w:rPr>
        <w:t>клопедіях та ін.</w:t>
      </w:r>
    </w:p>
    <w:p w:rsidR="005B6CC2" w:rsidRPr="000E1D55" w:rsidRDefault="005B6CC2" w:rsidP="005B6CC2">
      <w:pPr>
        <w:widowControl w:val="0"/>
        <w:numPr>
          <w:ilvl w:val="0"/>
          <w:numId w:val="3"/>
        </w:numPr>
        <w:tabs>
          <w:tab w:val="left" w:pos="0"/>
        </w:tabs>
        <w:jc w:val="both"/>
        <w:rPr>
          <w:lang w:val="uk-UA"/>
        </w:rPr>
      </w:pPr>
      <w:r w:rsidRPr="000E1D55">
        <w:rPr>
          <w:lang w:val="uk-UA"/>
        </w:rPr>
        <w:t>Опанування навиків смислового читання текстів відповідно до цілей і завдань, усвідомленої побудови мовного вислову відповідно до завдань комунікації і складання текстів в усній і письмовій формах.</w:t>
      </w:r>
    </w:p>
    <w:p w:rsidR="005B6CC2" w:rsidRPr="000E1D55" w:rsidRDefault="005B6CC2" w:rsidP="005B6CC2">
      <w:pPr>
        <w:widowControl w:val="0"/>
        <w:numPr>
          <w:ilvl w:val="0"/>
          <w:numId w:val="3"/>
        </w:numPr>
        <w:tabs>
          <w:tab w:val="left" w:pos="0"/>
        </w:tabs>
        <w:jc w:val="both"/>
        <w:rPr>
          <w:lang w:val="uk-UA"/>
        </w:rPr>
      </w:pPr>
      <w:r w:rsidRPr="000E1D55">
        <w:rPr>
          <w:lang w:val="uk-UA"/>
        </w:rPr>
        <w:t>Опанування логічних дій порівняння, аналізу, синтезу, узагальнення, класифікації за родовими ознаками, встановлення причинно-наслідкових зв'язків, побудова міркувань.</w:t>
      </w:r>
    </w:p>
    <w:p w:rsidR="005B6CC2" w:rsidRPr="000E1D55" w:rsidRDefault="005B6CC2" w:rsidP="005B6CC2">
      <w:pPr>
        <w:numPr>
          <w:ilvl w:val="0"/>
          <w:numId w:val="3"/>
        </w:numPr>
        <w:tabs>
          <w:tab w:val="left" w:pos="0"/>
        </w:tabs>
        <w:jc w:val="both"/>
        <w:rPr>
          <w:i/>
          <w:lang w:val="uk-UA"/>
        </w:rPr>
      </w:pPr>
      <w:r w:rsidRPr="000E1D55">
        <w:rPr>
          <w:lang w:val="uk-UA"/>
        </w:rPr>
        <w:t xml:space="preserve">Готовність слухати співбесідника і вести діалог, визнавати різні точки зору і </w:t>
      </w:r>
    </w:p>
    <w:p w:rsidR="005B6CC2" w:rsidRPr="000E1D55" w:rsidRDefault="005B6CC2" w:rsidP="005B6CC2">
      <w:pPr>
        <w:numPr>
          <w:ilvl w:val="0"/>
          <w:numId w:val="3"/>
        </w:numPr>
        <w:tabs>
          <w:tab w:val="left" w:pos="0"/>
        </w:tabs>
        <w:jc w:val="both"/>
        <w:rPr>
          <w:i/>
          <w:lang w:val="uk-UA"/>
        </w:rPr>
      </w:pPr>
      <w:r w:rsidRPr="000E1D55">
        <w:rPr>
          <w:lang w:val="uk-UA"/>
        </w:rPr>
        <w:t>право кожного мати і викладати свою думку, аргументувати свою точку зо</w:t>
      </w:r>
      <w:r w:rsidRPr="000E1D55">
        <w:rPr>
          <w:i/>
          <w:lang w:val="uk-UA"/>
        </w:rPr>
        <w:t>-</w:t>
      </w:r>
    </w:p>
    <w:p w:rsidR="005B6CC2" w:rsidRPr="000E1D55" w:rsidRDefault="005B6CC2" w:rsidP="005B6CC2">
      <w:pPr>
        <w:numPr>
          <w:ilvl w:val="0"/>
          <w:numId w:val="3"/>
        </w:numPr>
        <w:tabs>
          <w:tab w:val="left" w:pos="0"/>
        </w:tabs>
        <w:jc w:val="both"/>
        <w:rPr>
          <w:lang w:val="uk-UA"/>
        </w:rPr>
      </w:pPr>
      <w:r w:rsidRPr="000E1D55">
        <w:rPr>
          <w:lang w:val="uk-UA"/>
        </w:rPr>
        <w:t>ру і доводити правоту.</w:t>
      </w:r>
    </w:p>
    <w:p w:rsidR="005B6CC2" w:rsidRPr="000E1D55" w:rsidRDefault="005B6CC2" w:rsidP="005B6CC2">
      <w:pPr>
        <w:numPr>
          <w:ilvl w:val="0"/>
          <w:numId w:val="3"/>
        </w:numPr>
        <w:tabs>
          <w:tab w:val="left" w:pos="0"/>
        </w:tabs>
        <w:jc w:val="both"/>
        <w:rPr>
          <w:i/>
          <w:lang w:val="uk-UA"/>
        </w:rPr>
      </w:pPr>
      <w:r w:rsidRPr="000E1D55">
        <w:rPr>
          <w:lang w:val="uk-UA"/>
        </w:rPr>
        <w:t xml:space="preserve">Уміння домовлятися про розподіл ролей в спільній діяльності, здійснювати </w:t>
      </w:r>
    </w:p>
    <w:p w:rsidR="005B6CC2" w:rsidRPr="000E1D55" w:rsidRDefault="005B6CC2" w:rsidP="005B6CC2">
      <w:pPr>
        <w:numPr>
          <w:ilvl w:val="0"/>
          <w:numId w:val="3"/>
        </w:numPr>
        <w:tabs>
          <w:tab w:val="left" w:pos="0"/>
        </w:tabs>
        <w:jc w:val="both"/>
        <w:rPr>
          <w:i/>
          <w:lang w:val="uk-UA"/>
        </w:rPr>
      </w:pPr>
      <w:r w:rsidRPr="000E1D55">
        <w:rPr>
          <w:lang w:val="uk-UA"/>
        </w:rPr>
        <w:t xml:space="preserve">взаємний контроль в спільній діяльності, осмислювати власну поведінку і </w:t>
      </w:r>
    </w:p>
    <w:p w:rsidR="005B6CC2" w:rsidRPr="000E1D55" w:rsidRDefault="005B6CC2" w:rsidP="005B6CC2">
      <w:pPr>
        <w:numPr>
          <w:ilvl w:val="0"/>
          <w:numId w:val="3"/>
        </w:numPr>
        <w:tabs>
          <w:tab w:val="left" w:pos="0"/>
        </w:tabs>
        <w:jc w:val="both"/>
        <w:rPr>
          <w:lang w:val="uk-UA"/>
        </w:rPr>
      </w:pPr>
      <w:r w:rsidRPr="000E1D55">
        <w:rPr>
          <w:lang w:val="uk-UA"/>
        </w:rPr>
        <w:t>поведінку тих, що оточують.</w:t>
      </w:r>
    </w:p>
    <w:p w:rsidR="005B6CC2" w:rsidRDefault="005B6CC2" w:rsidP="005B6CC2">
      <w:pPr>
        <w:tabs>
          <w:tab w:val="left" w:pos="3823"/>
        </w:tabs>
        <w:jc w:val="both"/>
      </w:pPr>
    </w:p>
    <w:p w:rsidR="0072441A" w:rsidRDefault="0072441A" w:rsidP="005B6CC2">
      <w:pPr>
        <w:tabs>
          <w:tab w:val="left" w:pos="3823"/>
        </w:tabs>
        <w:jc w:val="both"/>
      </w:pPr>
    </w:p>
    <w:p w:rsidR="0072441A" w:rsidRPr="000E1D55" w:rsidRDefault="0072441A" w:rsidP="005B6CC2">
      <w:pPr>
        <w:tabs>
          <w:tab w:val="left" w:pos="3823"/>
        </w:tabs>
        <w:jc w:val="both"/>
      </w:pPr>
    </w:p>
    <w:p w:rsidR="005B6CC2" w:rsidRPr="000E1D55" w:rsidRDefault="005B6CC2" w:rsidP="005B6CC2">
      <w:pPr>
        <w:tabs>
          <w:tab w:val="left" w:pos="3823"/>
        </w:tabs>
        <w:jc w:val="both"/>
        <w:rPr>
          <w:bCs/>
          <w:lang w:val="uk-UA"/>
        </w:rPr>
      </w:pPr>
      <w:r w:rsidRPr="000E1D55">
        <w:rPr>
          <w:lang w:val="uk-UA"/>
        </w:rPr>
        <w:lastRenderedPageBreak/>
        <w:t xml:space="preserve">         </w:t>
      </w:r>
      <w:r w:rsidRPr="000E1D55">
        <w:rPr>
          <w:bCs/>
          <w:lang w:val="uk-UA"/>
        </w:rPr>
        <w:t>Наочні результати:</w:t>
      </w:r>
    </w:p>
    <w:p w:rsidR="005B6CC2" w:rsidRPr="000E1D55" w:rsidRDefault="005B6CC2" w:rsidP="005B6CC2">
      <w:pPr>
        <w:widowControl w:val="0"/>
        <w:numPr>
          <w:ilvl w:val="0"/>
          <w:numId w:val="2"/>
        </w:numPr>
        <w:tabs>
          <w:tab w:val="left" w:pos="3823"/>
        </w:tabs>
        <w:jc w:val="both"/>
        <w:rPr>
          <w:lang w:val="uk-UA"/>
        </w:rPr>
      </w:pPr>
      <w:r w:rsidRPr="000E1D55">
        <w:rPr>
          <w:lang w:val="uk-UA"/>
        </w:rPr>
        <w:t>Розуміння літератури як явища національної культури, засоби збереження і передачі етичних, естетичних цінностей і традицій.</w:t>
      </w:r>
    </w:p>
    <w:p w:rsidR="005B6CC2" w:rsidRPr="000E1D55" w:rsidRDefault="005B6CC2" w:rsidP="005B6CC2">
      <w:pPr>
        <w:widowControl w:val="0"/>
        <w:numPr>
          <w:ilvl w:val="0"/>
          <w:numId w:val="2"/>
        </w:numPr>
        <w:tabs>
          <w:tab w:val="left" w:pos="3823"/>
        </w:tabs>
        <w:jc w:val="both"/>
        <w:rPr>
          <w:lang w:val="uk-UA"/>
        </w:rPr>
      </w:pPr>
      <w:r w:rsidRPr="000E1D55">
        <w:rPr>
          <w:lang w:val="uk-UA"/>
        </w:rPr>
        <w:t>Усвідомлення значущості читання для особистого розвитку; формування уявлень про Україну, її народу, культуру українського народу; формування потреби в систематичному читанні.</w:t>
      </w:r>
    </w:p>
    <w:p w:rsidR="005B6CC2" w:rsidRPr="000E1D55" w:rsidRDefault="005B6CC2" w:rsidP="005B6CC2">
      <w:pPr>
        <w:widowControl w:val="0"/>
        <w:numPr>
          <w:ilvl w:val="0"/>
          <w:numId w:val="2"/>
        </w:numPr>
        <w:tabs>
          <w:tab w:val="left" w:pos="3823"/>
        </w:tabs>
        <w:jc w:val="both"/>
        <w:rPr>
          <w:lang w:val="uk-UA"/>
        </w:rPr>
      </w:pPr>
      <w:r w:rsidRPr="000E1D55">
        <w:rPr>
          <w:lang w:val="uk-UA"/>
        </w:rPr>
        <w:t>Досягнення необхідного для продовження освіти рівня читацької компетентності, загального мовного розвитку, тобто опанування читання вголос і про себе, елементарними прийомами аналізу текстів з використанням елементарних понять літературознавств</w:t>
      </w:r>
      <w:r w:rsidRPr="000E1D55">
        <w:rPr>
          <w:i/>
          <w:lang w:val="uk-UA"/>
        </w:rPr>
        <w:t>а</w:t>
      </w:r>
      <w:r w:rsidRPr="000E1D55">
        <w:rPr>
          <w:lang w:val="uk-UA"/>
        </w:rPr>
        <w:t>.</w:t>
      </w:r>
    </w:p>
    <w:p w:rsidR="005B6CC2" w:rsidRPr="000E1D55" w:rsidRDefault="005B6CC2" w:rsidP="005B6CC2">
      <w:pPr>
        <w:widowControl w:val="0"/>
        <w:numPr>
          <w:ilvl w:val="0"/>
          <w:numId w:val="2"/>
        </w:numPr>
        <w:tabs>
          <w:tab w:val="left" w:pos="3823"/>
        </w:tabs>
        <w:jc w:val="both"/>
        <w:rPr>
          <w:lang w:val="uk-UA"/>
        </w:rPr>
      </w:pPr>
      <w:r w:rsidRPr="000E1D55">
        <w:rPr>
          <w:lang w:val="uk-UA"/>
        </w:rPr>
        <w:t>Використання різних видів читання: смислове, вибіркове, пошукове; уміння усвідомлено сприймати і оцінювати вміст і специфіку різних текстів, брати участь в їх обговоренні.</w:t>
      </w:r>
    </w:p>
    <w:p w:rsidR="005B6CC2" w:rsidRPr="000E1D55" w:rsidRDefault="005B6CC2" w:rsidP="005B6CC2">
      <w:pPr>
        <w:widowControl w:val="0"/>
        <w:numPr>
          <w:ilvl w:val="0"/>
          <w:numId w:val="2"/>
        </w:numPr>
        <w:tabs>
          <w:tab w:val="left" w:pos="3823"/>
        </w:tabs>
        <w:jc w:val="both"/>
        <w:rPr>
          <w:lang w:val="uk-UA"/>
        </w:rPr>
      </w:pPr>
      <w:r w:rsidRPr="000E1D55">
        <w:rPr>
          <w:lang w:val="uk-UA"/>
        </w:rPr>
        <w:t>Уміння самостійне вибирати літературу, що цікавить(потрібну), користуватися довідниками для розуміння і здобуття додаткової інформації.</w:t>
      </w:r>
    </w:p>
    <w:p w:rsidR="005B6CC2" w:rsidRPr="000E1D55" w:rsidRDefault="005B6CC2" w:rsidP="005B6CC2">
      <w:pPr>
        <w:widowControl w:val="0"/>
        <w:numPr>
          <w:ilvl w:val="0"/>
          <w:numId w:val="2"/>
        </w:numPr>
        <w:tabs>
          <w:tab w:val="left" w:pos="3823"/>
        </w:tabs>
        <w:jc w:val="both"/>
        <w:rPr>
          <w:lang w:val="uk-UA"/>
        </w:rPr>
      </w:pPr>
      <w:r w:rsidRPr="000E1D55">
        <w:rPr>
          <w:lang w:val="uk-UA"/>
        </w:rPr>
        <w:t>Уміння використовувати прості види аналізу різних текстів: встановлювати причинно-наслідкові зв'язки, визначати головну думку твору, ділити текст на частини, озаглавлювати їх, складати простою план, знаходити засоби виразності, переказувати текст.</w:t>
      </w:r>
    </w:p>
    <w:p w:rsidR="005B6CC2" w:rsidRPr="000E1D55" w:rsidRDefault="005B6CC2" w:rsidP="005B6CC2">
      <w:pPr>
        <w:widowControl w:val="0"/>
        <w:numPr>
          <w:ilvl w:val="0"/>
          <w:numId w:val="2"/>
        </w:numPr>
        <w:tabs>
          <w:tab w:val="left" w:pos="3823"/>
        </w:tabs>
        <w:jc w:val="both"/>
        <w:rPr>
          <w:lang w:val="uk-UA"/>
        </w:rPr>
      </w:pPr>
      <w:r w:rsidRPr="000E1D55">
        <w:rPr>
          <w:lang w:val="uk-UA"/>
        </w:rPr>
        <w:t>Уміння працювати з різними видами текстів: оповідання, міркування і опис. Уміння написати відгук на прочитаний твір.</w:t>
      </w:r>
    </w:p>
    <w:p w:rsidR="005B6CC2" w:rsidRPr="000E1D55" w:rsidRDefault="005B6CC2" w:rsidP="005B6CC2">
      <w:pPr>
        <w:widowControl w:val="0"/>
        <w:numPr>
          <w:ilvl w:val="0"/>
          <w:numId w:val="2"/>
        </w:numPr>
        <w:tabs>
          <w:tab w:val="left" w:pos="3823"/>
        </w:tabs>
        <w:jc w:val="both"/>
        <w:rPr>
          <w:lang w:val="uk-UA"/>
        </w:rPr>
      </w:pPr>
      <w:r w:rsidRPr="000E1D55">
        <w:rPr>
          <w:lang w:val="uk-UA"/>
        </w:rPr>
        <w:t>Розвиток художньо-мистецьких здібностей, уміння створювати власний текст на основі художнього твору, ілюстраціям, репродукціям картин художників, на основі особистого досвіду.</w:t>
      </w:r>
    </w:p>
    <w:p w:rsidR="005B6CC2" w:rsidRPr="000E1D55" w:rsidRDefault="005B6CC2" w:rsidP="005B6CC2"/>
    <w:p w:rsidR="00C856DA" w:rsidRPr="00C42F02" w:rsidRDefault="00C856DA" w:rsidP="00C856DA">
      <w:pPr>
        <w:shd w:val="clear" w:color="auto" w:fill="FFFFFF"/>
        <w:ind w:firstLine="720"/>
        <w:jc w:val="both"/>
        <w:rPr>
          <w:b/>
          <w:color w:val="000000"/>
          <w:lang w:val="uk-UA"/>
        </w:rPr>
      </w:pPr>
      <w:r>
        <w:tab/>
      </w:r>
      <w:r w:rsidRPr="00C42F02">
        <w:rPr>
          <w:b/>
          <w:color w:val="000000"/>
          <w:lang w:val="uk-UA"/>
        </w:rPr>
        <w:t>Місце предмету у навчальному плані</w:t>
      </w:r>
    </w:p>
    <w:p w:rsidR="003268F0" w:rsidRPr="00C856DA" w:rsidRDefault="005A417F" w:rsidP="00C856DA">
      <w:pPr>
        <w:tabs>
          <w:tab w:val="left" w:pos="1169"/>
        </w:tabs>
        <w:rPr>
          <w:lang w:val="uk-UA"/>
        </w:rPr>
      </w:pPr>
      <w:r>
        <w:t xml:space="preserve">У </w:t>
      </w:r>
      <w:r>
        <w:rPr>
          <w:lang w:val="uk-UA"/>
        </w:rPr>
        <w:t xml:space="preserve">3 </w:t>
      </w:r>
      <w:r w:rsidR="00C856DA">
        <w:t xml:space="preserve"> клас</w:t>
      </w:r>
      <w:r w:rsidR="00C856DA">
        <w:rPr>
          <w:lang w:val="uk-UA"/>
        </w:rPr>
        <w:t xml:space="preserve">і на вивчення педмету відводится 1 година: 34 години </w:t>
      </w:r>
      <w:r w:rsidR="00C856DA" w:rsidRPr="00C42F02">
        <w:rPr>
          <w:color w:val="000000"/>
          <w:lang w:val="uk-UA"/>
        </w:rPr>
        <w:t>( 34 навчальних тижня).</w:t>
      </w:r>
      <w:r w:rsidR="00C856DA">
        <w:rPr>
          <w:color w:val="000000"/>
          <w:lang w:val="uk-UA"/>
        </w:rPr>
        <w:t xml:space="preserve"> Літературне читання: підручник для 3 класу. загальноосвіт. навч. заклад із навчанням рос. мовою.</w:t>
      </w:r>
      <w:r w:rsidR="00C856DA" w:rsidRPr="00C856DA">
        <w:rPr>
          <w:color w:val="000000"/>
          <w:lang w:val="uk-UA"/>
        </w:rPr>
        <w:t xml:space="preserve"> </w:t>
      </w:r>
      <w:r w:rsidR="00C856DA">
        <w:rPr>
          <w:color w:val="000000"/>
          <w:lang w:val="uk-UA"/>
        </w:rPr>
        <w:t>Н.Хорошковська, Г.І. Охота. К.: Освіта,2013. 160 с.</w:t>
      </w:r>
    </w:p>
    <w:p w:rsidR="005B6CC2" w:rsidRPr="000E1D55" w:rsidRDefault="005B6CC2"/>
    <w:p w:rsidR="005B6CC2" w:rsidRPr="000E1D55" w:rsidRDefault="005B6CC2"/>
    <w:p w:rsidR="005B6CC2" w:rsidRPr="000E1D55" w:rsidRDefault="005B6CC2"/>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D32EF4" w:rsidRPr="000E1D55" w:rsidRDefault="00D32EF4"/>
    <w:p w:rsidR="0072441A" w:rsidRPr="000E1D55" w:rsidRDefault="0072441A"/>
    <w:p w:rsidR="00D32EF4" w:rsidRPr="000E1D55" w:rsidRDefault="00D32EF4"/>
    <w:p w:rsidR="00D32EF4" w:rsidRPr="000E1D55" w:rsidRDefault="00D32EF4"/>
    <w:p w:rsidR="005B6CC2" w:rsidRPr="0072441A" w:rsidRDefault="008B167B" w:rsidP="008B167B">
      <w:pPr>
        <w:rPr>
          <w:b/>
          <w:lang w:val="uk-UA"/>
        </w:rPr>
      </w:pPr>
      <w:r>
        <w:rPr>
          <w:lang w:val="uk-UA"/>
        </w:rPr>
        <w:t xml:space="preserve">                                                 </w:t>
      </w:r>
      <w:r w:rsidR="005B6CC2" w:rsidRPr="0072441A">
        <w:rPr>
          <w:b/>
          <w:lang w:val="uk-UA"/>
        </w:rPr>
        <w:t>Т</w:t>
      </w:r>
      <w:r w:rsidR="0072441A" w:rsidRPr="0072441A">
        <w:rPr>
          <w:b/>
          <w:lang w:val="uk-UA"/>
        </w:rPr>
        <w:t>ематичне планування</w:t>
      </w:r>
      <w:r w:rsidR="005B6CC2" w:rsidRPr="0072441A">
        <w:rPr>
          <w:b/>
          <w:lang w:val="uk-UA"/>
        </w:rPr>
        <w:t xml:space="preserve">  </w:t>
      </w:r>
      <w:r w:rsidR="0072441A" w:rsidRPr="0072441A">
        <w:rPr>
          <w:b/>
          <w:lang w:val="uk-UA"/>
        </w:rPr>
        <w:t>з</w:t>
      </w:r>
      <w:r w:rsidR="0072441A" w:rsidRPr="0072441A">
        <w:rPr>
          <w:b/>
        </w:rPr>
        <w:t xml:space="preserve"> </w:t>
      </w:r>
      <w:r w:rsidR="0072441A" w:rsidRPr="0072441A">
        <w:rPr>
          <w:b/>
          <w:lang w:val="uk-UA"/>
        </w:rPr>
        <w:t xml:space="preserve">рідної мови ( </w:t>
      </w:r>
      <w:r w:rsidR="0072441A" w:rsidRPr="0072441A">
        <w:rPr>
          <w:b/>
        </w:rPr>
        <w:t>літературн</w:t>
      </w:r>
      <w:r w:rsidR="0072441A" w:rsidRPr="0072441A">
        <w:rPr>
          <w:b/>
          <w:lang w:val="uk-UA"/>
        </w:rPr>
        <w:t>е</w:t>
      </w:r>
      <w:r w:rsidR="0072441A" w:rsidRPr="0072441A">
        <w:rPr>
          <w:b/>
        </w:rPr>
        <w:t xml:space="preserve"> </w:t>
      </w:r>
      <w:r w:rsidR="0072441A" w:rsidRPr="0072441A">
        <w:rPr>
          <w:b/>
          <w:lang w:val="uk-UA"/>
        </w:rPr>
        <w:t>читання</w:t>
      </w:r>
      <w:r w:rsidR="0072441A" w:rsidRPr="0072441A">
        <w:rPr>
          <w:b/>
        </w:rPr>
        <w:t>)</w:t>
      </w:r>
    </w:p>
    <w:tbl>
      <w:tblPr>
        <w:tblStyle w:val="a7"/>
        <w:tblW w:w="14425" w:type="dxa"/>
        <w:tblLayout w:type="fixed"/>
        <w:tblLook w:val="04A0" w:firstRow="1" w:lastRow="0" w:firstColumn="1" w:lastColumn="0" w:noHBand="0" w:noVBand="1"/>
      </w:tblPr>
      <w:tblGrid>
        <w:gridCol w:w="492"/>
        <w:gridCol w:w="755"/>
        <w:gridCol w:w="137"/>
        <w:gridCol w:w="851"/>
        <w:gridCol w:w="2724"/>
        <w:gridCol w:w="2560"/>
        <w:gridCol w:w="2557"/>
        <w:gridCol w:w="2116"/>
        <w:gridCol w:w="2233"/>
      </w:tblGrid>
      <w:tr w:rsidR="008A12D7" w:rsidRPr="000E1D55" w:rsidTr="0072441A">
        <w:tc>
          <w:tcPr>
            <w:tcW w:w="492" w:type="dxa"/>
            <w:vMerge w:val="restart"/>
          </w:tcPr>
          <w:p w:rsidR="008A12D7" w:rsidRPr="000E1D55" w:rsidRDefault="008A12D7" w:rsidP="00E13D80">
            <w:r w:rsidRPr="000E1D55">
              <w:t>№</w:t>
            </w:r>
          </w:p>
        </w:tc>
        <w:tc>
          <w:tcPr>
            <w:tcW w:w="1743" w:type="dxa"/>
            <w:gridSpan w:val="3"/>
            <w:vMerge w:val="restart"/>
          </w:tcPr>
          <w:p w:rsidR="008A12D7" w:rsidRPr="008A12D7" w:rsidRDefault="008A12D7" w:rsidP="00E13D80">
            <w:pPr>
              <w:rPr>
                <w:lang w:val="uk-UA"/>
              </w:rPr>
            </w:pPr>
            <w:r w:rsidRPr="000E1D55">
              <w:t>Дата</w:t>
            </w:r>
            <w:r>
              <w:rPr>
                <w:lang w:val="uk-UA"/>
              </w:rPr>
              <w:t xml:space="preserve"> проведення </w:t>
            </w:r>
          </w:p>
        </w:tc>
        <w:tc>
          <w:tcPr>
            <w:tcW w:w="2724" w:type="dxa"/>
            <w:vMerge w:val="restart"/>
          </w:tcPr>
          <w:p w:rsidR="008A12D7" w:rsidRPr="000E1D55" w:rsidRDefault="008A12D7" w:rsidP="00E13D80">
            <w:r w:rsidRPr="000E1D55">
              <w:t xml:space="preserve">Тема (розділ), </w:t>
            </w:r>
          </w:p>
          <w:p w:rsidR="008A12D7" w:rsidRPr="000E1D55" w:rsidRDefault="008A12D7" w:rsidP="00E13D80">
            <w:pPr>
              <w:rPr>
                <w:lang w:val="uk-UA"/>
              </w:rPr>
            </w:pPr>
            <w:r w:rsidRPr="000E1D55">
              <w:t xml:space="preserve">Кількість </w:t>
            </w:r>
            <w:r w:rsidRPr="000E1D55">
              <w:rPr>
                <w:lang w:val="uk-UA"/>
              </w:rPr>
              <w:t xml:space="preserve"> годин</w:t>
            </w:r>
          </w:p>
        </w:tc>
        <w:tc>
          <w:tcPr>
            <w:tcW w:w="7233" w:type="dxa"/>
            <w:gridSpan w:val="3"/>
          </w:tcPr>
          <w:p w:rsidR="008A12D7" w:rsidRPr="000E1D55" w:rsidRDefault="008A12D7" w:rsidP="00E13D80">
            <w:pPr>
              <w:jc w:val="center"/>
            </w:pPr>
            <w:r>
              <w:rPr>
                <w:lang w:val="uk-UA"/>
              </w:rPr>
              <w:t>Зап</w:t>
            </w:r>
            <w:r w:rsidRPr="000E1D55">
              <w:t>лановані  результати</w:t>
            </w:r>
          </w:p>
        </w:tc>
        <w:tc>
          <w:tcPr>
            <w:tcW w:w="2233" w:type="dxa"/>
            <w:vMerge w:val="restart"/>
          </w:tcPr>
          <w:p w:rsidR="008A12D7" w:rsidRPr="000E1D55" w:rsidRDefault="008A12D7" w:rsidP="00E13D80">
            <w:r w:rsidRPr="000E1D55">
              <w:t>Характеристика діяльності учнів</w:t>
            </w:r>
          </w:p>
        </w:tc>
      </w:tr>
      <w:tr w:rsidR="008A12D7" w:rsidRPr="000E1D55" w:rsidTr="0072441A">
        <w:trPr>
          <w:trHeight w:val="276"/>
        </w:trPr>
        <w:tc>
          <w:tcPr>
            <w:tcW w:w="492" w:type="dxa"/>
            <w:vMerge/>
          </w:tcPr>
          <w:p w:rsidR="008A12D7" w:rsidRPr="000E1D55" w:rsidRDefault="008A12D7" w:rsidP="00E13D80"/>
        </w:tc>
        <w:tc>
          <w:tcPr>
            <w:tcW w:w="1743" w:type="dxa"/>
            <w:gridSpan w:val="3"/>
            <w:vMerge/>
          </w:tcPr>
          <w:p w:rsidR="008A12D7" w:rsidRPr="000E1D55" w:rsidRDefault="008A12D7" w:rsidP="00E13D80"/>
        </w:tc>
        <w:tc>
          <w:tcPr>
            <w:tcW w:w="2724" w:type="dxa"/>
            <w:vMerge/>
          </w:tcPr>
          <w:p w:rsidR="008A12D7" w:rsidRPr="000E1D55" w:rsidRDefault="008A12D7" w:rsidP="00E13D80"/>
        </w:tc>
        <w:tc>
          <w:tcPr>
            <w:tcW w:w="2560" w:type="dxa"/>
            <w:vMerge w:val="restart"/>
          </w:tcPr>
          <w:p w:rsidR="008A12D7" w:rsidRPr="008A12D7" w:rsidRDefault="008A12D7" w:rsidP="00E13D80">
            <w:pPr>
              <w:rPr>
                <w:lang w:val="uk-UA"/>
              </w:rPr>
            </w:pPr>
            <w:r>
              <w:t>Предмет</w:t>
            </w:r>
            <w:r>
              <w:rPr>
                <w:lang w:val="uk-UA"/>
              </w:rPr>
              <w:t>ні результати</w:t>
            </w:r>
          </w:p>
        </w:tc>
        <w:tc>
          <w:tcPr>
            <w:tcW w:w="2557" w:type="dxa"/>
            <w:vMerge w:val="restart"/>
          </w:tcPr>
          <w:p w:rsidR="008A12D7" w:rsidRPr="0072441A" w:rsidRDefault="008A12D7" w:rsidP="00E13D80">
            <w:pPr>
              <w:rPr>
                <w:lang w:val="uk-UA"/>
              </w:rPr>
            </w:pPr>
            <w:r w:rsidRPr="0072441A">
              <w:rPr>
                <w:lang w:val="uk-UA"/>
              </w:rPr>
              <w:t>Универсальні уч</w:t>
            </w:r>
            <w:r w:rsidRPr="000E1D55">
              <w:rPr>
                <w:lang w:val="uk-UA"/>
              </w:rPr>
              <w:t xml:space="preserve">бові </w:t>
            </w:r>
            <w:r w:rsidRPr="0072441A">
              <w:rPr>
                <w:lang w:val="uk-UA"/>
              </w:rPr>
              <w:t>дії (регулятивні, пізнавальні, комунікативні)</w:t>
            </w:r>
          </w:p>
        </w:tc>
        <w:tc>
          <w:tcPr>
            <w:tcW w:w="2116" w:type="dxa"/>
            <w:vMerge w:val="restart"/>
          </w:tcPr>
          <w:p w:rsidR="008A12D7" w:rsidRPr="000E1D55" w:rsidRDefault="008A12D7" w:rsidP="00E13D80">
            <w:r w:rsidRPr="000E1D55">
              <w:t>Особистісні результати</w:t>
            </w:r>
          </w:p>
        </w:tc>
        <w:tc>
          <w:tcPr>
            <w:tcW w:w="2233" w:type="dxa"/>
            <w:vMerge/>
          </w:tcPr>
          <w:p w:rsidR="008A12D7" w:rsidRPr="000E1D55" w:rsidRDefault="008A12D7" w:rsidP="00E13D80"/>
        </w:tc>
      </w:tr>
      <w:tr w:rsidR="008A12D7" w:rsidRPr="000E1D55" w:rsidTr="0072441A">
        <w:trPr>
          <w:trHeight w:val="881"/>
        </w:trPr>
        <w:tc>
          <w:tcPr>
            <w:tcW w:w="492" w:type="dxa"/>
            <w:vMerge/>
          </w:tcPr>
          <w:p w:rsidR="008A12D7" w:rsidRPr="000E1D55" w:rsidRDefault="008A12D7" w:rsidP="00E13D80"/>
        </w:tc>
        <w:tc>
          <w:tcPr>
            <w:tcW w:w="892" w:type="dxa"/>
            <w:gridSpan w:val="2"/>
          </w:tcPr>
          <w:p w:rsidR="008A12D7" w:rsidRPr="008A12D7" w:rsidRDefault="008A12D7" w:rsidP="00E13D80">
            <w:pPr>
              <w:rPr>
                <w:lang w:val="uk-UA"/>
              </w:rPr>
            </w:pPr>
            <w:r>
              <w:rPr>
                <w:lang w:val="uk-UA"/>
              </w:rPr>
              <w:t>план</w:t>
            </w:r>
          </w:p>
        </w:tc>
        <w:tc>
          <w:tcPr>
            <w:tcW w:w="851" w:type="dxa"/>
          </w:tcPr>
          <w:p w:rsidR="008A12D7" w:rsidRPr="008A12D7" w:rsidRDefault="008A12D7" w:rsidP="00E13D80">
            <w:pPr>
              <w:rPr>
                <w:lang w:val="uk-UA"/>
              </w:rPr>
            </w:pPr>
            <w:r>
              <w:rPr>
                <w:lang w:val="uk-UA"/>
              </w:rPr>
              <w:t>факт</w:t>
            </w:r>
          </w:p>
        </w:tc>
        <w:tc>
          <w:tcPr>
            <w:tcW w:w="2724" w:type="dxa"/>
            <w:vMerge/>
          </w:tcPr>
          <w:p w:rsidR="008A12D7" w:rsidRPr="000E1D55" w:rsidRDefault="008A12D7" w:rsidP="00E13D80"/>
        </w:tc>
        <w:tc>
          <w:tcPr>
            <w:tcW w:w="2560" w:type="dxa"/>
            <w:vMerge/>
          </w:tcPr>
          <w:p w:rsidR="008A12D7" w:rsidRDefault="008A12D7" w:rsidP="00E13D80"/>
        </w:tc>
        <w:tc>
          <w:tcPr>
            <w:tcW w:w="2557" w:type="dxa"/>
            <w:vMerge/>
          </w:tcPr>
          <w:p w:rsidR="008A12D7" w:rsidRPr="000E1D55" w:rsidRDefault="008A12D7" w:rsidP="00E13D80"/>
        </w:tc>
        <w:tc>
          <w:tcPr>
            <w:tcW w:w="2116" w:type="dxa"/>
            <w:vMerge/>
          </w:tcPr>
          <w:p w:rsidR="008A12D7" w:rsidRPr="000E1D55" w:rsidRDefault="008A12D7" w:rsidP="00E13D80"/>
        </w:tc>
        <w:tc>
          <w:tcPr>
            <w:tcW w:w="2233" w:type="dxa"/>
            <w:vMerge/>
          </w:tcPr>
          <w:p w:rsidR="008A12D7" w:rsidRPr="000E1D55" w:rsidRDefault="008A12D7" w:rsidP="00E13D80"/>
        </w:tc>
      </w:tr>
      <w:tr w:rsidR="0072441A" w:rsidRPr="000E1D55" w:rsidTr="007F4A03">
        <w:tc>
          <w:tcPr>
            <w:tcW w:w="14425" w:type="dxa"/>
            <w:gridSpan w:val="9"/>
          </w:tcPr>
          <w:p w:rsidR="0072441A" w:rsidRPr="0072441A" w:rsidRDefault="0072441A" w:rsidP="0072441A">
            <w:pPr>
              <w:snapToGrid w:val="0"/>
              <w:jc w:val="both"/>
              <w:rPr>
                <w:lang w:val="uk-UA"/>
              </w:rPr>
            </w:pPr>
            <w:r w:rsidRPr="000E1D55">
              <w:rPr>
                <w:lang w:val="uk-UA"/>
              </w:rPr>
              <w:t xml:space="preserve">Тема1: </w:t>
            </w:r>
            <w:r w:rsidRPr="000E1D55">
              <w:t>УСНА НАРОДНА ТВОРЧІСТЬ</w:t>
            </w:r>
            <w:r>
              <w:rPr>
                <w:lang w:val="uk-UA"/>
              </w:rPr>
              <w:t xml:space="preserve">        </w:t>
            </w:r>
            <w:r w:rsidRPr="000E1D55">
              <w:rPr>
                <w:lang w:val="uk-UA"/>
              </w:rPr>
              <w:t>(5 годин)</w:t>
            </w:r>
          </w:p>
        </w:tc>
      </w:tr>
      <w:tr w:rsidR="008A12D7" w:rsidRPr="000E1D55" w:rsidTr="0072441A">
        <w:tc>
          <w:tcPr>
            <w:tcW w:w="492" w:type="dxa"/>
          </w:tcPr>
          <w:p w:rsidR="008A12D7" w:rsidRPr="000E1D55" w:rsidRDefault="008A12D7" w:rsidP="00E13D80">
            <w:pPr>
              <w:rPr>
                <w:lang w:val="uk-UA"/>
              </w:rPr>
            </w:pPr>
            <w:r w:rsidRPr="000E1D55">
              <w:rPr>
                <w:lang w:val="uk-UA"/>
              </w:rPr>
              <w:t>1</w:t>
            </w:r>
          </w:p>
        </w:tc>
        <w:tc>
          <w:tcPr>
            <w:tcW w:w="892" w:type="dxa"/>
            <w:gridSpan w:val="2"/>
          </w:tcPr>
          <w:p w:rsidR="008A12D7" w:rsidRPr="000E1D55" w:rsidRDefault="008A12D7" w:rsidP="00E13D80"/>
        </w:tc>
        <w:tc>
          <w:tcPr>
            <w:tcW w:w="851" w:type="dxa"/>
          </w:tcPr>
          <w:p w:rsidR="008A12D7" w:rsidRPr="000E1D55" w:rsidRDefault="008A12D7" w:rsidP="005B6CC2">
            <w:pPr>
              <w:snapToGrid w:val="0"/>
            </w:pPr>
          </w:p>
        </w:tc>
        <w:tc>
          <w:tcPr>
            <w:tcW w:w="2724" w:type="dxa"/>
          </w:tcPr>
          <w:p w:rsidR="008A12D7" w:rsidRPr="000E1D55" w:rsidRDefault="008A12D7" w:rsidP="005B6CC2">
            <w:pPr>
              <w:snapToGrid w:val="0"/>
              <w:rPr>
                <w:lang w:val="uk-UA"/>
              </w:rPr>
            </w:pPr>
            <w:r w:rsidRPr="000E1D55">
              <w:t>Народна м о в а</w:t>
            </w:r>
            <w:r w:rsidRPr="000E1D55">
              <w:rPr>
                <w:lang w:val="uk-UA"/>
              </w:rPr>
              <w:t xml:space="preserve"> Вдосконалення техніки виразного читання. </w:t>
            </w:r>
            <w:r w:rsidRPr="000E1D55">
              <w:rPr>
                <w:bCs/>
                <w:lang w:val="uk-UA"/>
              </w:rPr>
              <w:t xml:space="preserve">"Колискова пісня", </w:t>
            </w:r>
            <w:r w:rsidRPr="000E1D55">
              <w:rPr>
                <w:lang w:val="uk-UA"/>
              </w:rPr>
              <w:t xml:space="preserve">"Ой ходить сон коло вікон", </w:t>
            </w:r>
            <w:r w:rsidRPr="000E1D55">
              <w:rPr>
                <w:bCs/>
                <w:lang w:val="uk-UA"/>
              </w:rPr>
              <w:t xml:space="preserve">"Повішу я колисочку". </w:t>
            </w:r>
          </w:p>
        </w:tc>
        <w:tc>
          <w:tcPr>
            <w:tcW w:w="2560" w:type="dxa"/>
          </w:tcPr>
          <w:p w:rsidR="008A12D7" w:rsidRPr="000E1D55" w:rsidRDefault="008A12D7" w:rsidP="00E13D80">
            <w:pPr>
              <w:snapToGrid w:val="0"/>
            </w:pPr>
            <w:r w:rsidRPr="000E1D55">
              <w:t xml:space="preserve">Усвідомлення взаємозв’язків: </w:t>
            </w:r>
          </w:p>
          <w:p w:rsidR="008A12D7" w:rsidRPr="000E1D55" w:rsidRDefault="008A12D7" w:rsidP="00E13D80">
            <w:pPr>
              <w:snapToGrid w:val="0"/>
            </w:pPr>
            <w:r w:rsidRPr="000E1D55">
              <w:t>автора і теми; автора і книжки.</w:t>
            </w:r>
          </w:p>
          <w:p w:rsidR="008A12D7" w:rsidRPr="000E1D55" w:rsidRDefault="008A12D7" w:rsidP="00E13D80">
            <w:pPr>
              <w:snapToGrid w:val="0"/>
            </w:pPr>
            <w:r w:rsidRPr="000E1D55">
              <w:t>Ставлення письменника до зображуваних</w:t>
            </w:r>
          </w:p>
          <w:p w:rsidR="008A12D7" w:rsidRPr="000E1D55" w:rsidRDefault="008A12D7" w:rsidP="00E13D80">
            <w:pPr>
              <w:snapToGrid w:val="0"/>
            </w:pPr>
            <w:r w:rsidRPr="000E1D55">
              <w:t>подій і персонажів.</w:t>
            </w:r>
          </w:p>
          <w:p w:rsidR="008A12D7" w:rsidRPr="000E1D55" w:rsidRDefault="008A12D7" w:rsidP="00E13D80">
            <w:pPr>
              <w:snapToGrid w:val="0"/>
              <w:rPr>
                <w:lang w:val="uk-UA"/>
              </w:rPr>
            </w:pPr>
            <w:r w:rsidRPr="000E1D55">
              <w:t>Епізоди з життя письменн</w:t>
            </w:r>
            <w:r w:rsidRPr="000E1D55">
              <w:rPr>
                <w:lang w:val="uk-UA"/>
              </w:rPr>
              <w:t>ика</w:t>
            </w:r>
          </w:p>
        </w:tc>
        <w:tc>
          <w:tcPr>
            <w:tcW w:w="2557" w:type="dxa"/>
          </w:tcPr>
          <w:p w:rsidR="008A12D7" w:rsidRPr="000E1D55" w:rsidRDefault="008A12D7" w:rsidP="00596B18">
            <w:r w:rsidRPr="000E1D55">
              <w:rPr>
                <w:u w:val="single"/>
              </w:rPr>
              <w:t>Регулятивні: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96B18">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96B18">
            <w:pPr>
              <w:snapToGrid w:val="0"/>
              <w:rPr>
                <w:u w:val="single"/>
              </w:rPr>
            </w:pPr>
            <w:r w:rsidRPr="000E1D55">
              <w:rPr>
                <w:u w:val="single"/>
              </w:rPr>
              <w:t>Комунікативні</w:t>
            </w:r>
            <w:r w:rsidRPr="000E1D55">
              <w:rPr>
                <w:lang w:val="uk-UA"/>
              </w:rPr>
              <w:t>:</w:t>
            </w:r>
            <w:r w:rsidRPr="000E1D55">
              <w:t xml:space="preserve"> Розуміння відносності оцінок чи підходів до вибору</w:t>
            </w:r>
          </w:p>
        </w:tc>
        <w:tc>
          <w:tcPr>
            <w:tcW w:w="2116" w:type="dxa"/>
          </w:tcPr>
          <w:p w:rsidR="008A12D7" w:rsidRPr="000E1D55" w:rsidRDefault="008A12D7" w:rsidP="005236AC">
            <w:r w:rsidRPr="000E1D55">
              <w:rPr>
                <w:lang w:val="uk-UA"/>
              </w:rPr>
              <w:t>А</w:t>
            </w:r>
            <w:r w:rsidRPr="000E1D55">
              <w:t>декватна мотивація, усвідомлення відповідальності, адаптація поведінки в дитячому колективі.</w:t>
            </w:r>
          </w:p>
          <w:p w:rsidR="008A12D7" w:rsidRPr="000E1D55" w:rsidRDefault="008A12D7" w:rsidP="00E13D80"/>
        </w:tc>
        <w:tc>
          <w:tcPr>
            <w:tcW w:w="2233" w:type="dxa"/>
            <w:vMerge w:val="restart"/>
          </w:tcPr>
          <w:p w:rsidR="008A12D7" w:rsidRPr="000E1D55" w:rsidRDefault="008A12D7" w:rsidP="005B6CC2">
            <w:pPr>
              <w:snapToGrid w:val="0"/>
            </w:pPr>
            <w:r w:rsidRPr="000E1D55">
              <w:t>Учень/учениця:</w:t>
            </w:r>
          </w:p>
          <w:p w:rsidR="008A12D7" w:rsidRPr="000E1D55" w:rsidRDefault="008A12D7" w:rsidP="005B6CC2">
            <w:pPr>
              <w:snapToGrid w:val="0"/>
            </w:pPr>
            <w:r w:rsidRPr="000E1D55">
              <w:t>співвідносить вивчені твори з відповідни-</w:t>
            </w:r>
          </w:p>
          <w:p w:rsidR="008A12D7" w:rsidRPr="000E1D55" w:rsidRDefault="008A12D7" w:rsidP="005B6CC2">
            <w:pPr>
              <w:snapToGrid w:val="0"/>
            </w:pPr>
            <w:r w:rsidRPr="000E1D55">
              <w:t>ми жанрами: казка, вірш, лічилка, скоро-</w:t>
            </w:r>
          </w:p>
          <w:p w:rsidR="008A12D7" w:rsidRPr="000E1D55" w:rsidRDefault="008A12D7" w:rsidP="005B6CC2">
            <w:pPr>
              <w:snapToGrid w:val="0"/>
            </w:pPr>
            <w:r w:rsidRPr="000E1D55">
              <w:t>мовка, прислів’я;</w:t>
            </w:r>
          </w:p>
          <w:p w:rsidR="008A12D7" w:rsidRPr="000E1D55" w:rsidRDefault="008A12D7" w:rsidP="005B6CC2">
            <w:pPr>
              <w:snapToGrid w:val="0"/>
            </w:pPr>
            <w:r w:rsidRPr="000E1D55">
              <w:t>розрізняє фольклорні й авторські твори;</w:t>
            </w:r>
          </w:p>
          <w:p w:rsidR="008A12D7" w:rsidRPr="000E1D55" w:rsidRDefault="008A12D7" w:rsidP="005B6CC2">
            <w:pPr>
              <w:snapToGrid w:val="0"/>
            </w:pPr>
            <w:r w:rsidRPr="000E1D55">
              <w:t>називає основні теми читання, прізвища,</w:t>
            </w:r>
          </w:p>
          <w:p w:rsidR="008A12D7" w:rsidRPr="000E1D55" w:rsidRDefault="008A12D7" w:rsidP="005B6CC2">
            <w:pPr>
              <w:snapToGrid w:val="0"/>
            </w:pPr>
            <w:r w:rsidRPr="000E1D55">
              <w:t>імена українських письменників;</w:t>
            </w:r>
          </w:p>
          <w:p w:rsidR="008A12D7" w:rsidRPr="000E1D55" w:rsidRDefault="008A12D7" w:rsidP="005B6CC2">
            <w:pPr>
              <w:snapToGrid w:val="0"/>
            </w:pPr>
            <w:r w:rsidRPr="000E1D55">
              <w:t>знає сюжети 2–3 фольклорних казок;</w:t>
            </w:r>
          </w:p>
          <w:p w:rsidR="008A12D7" w:rsidRPr="000E1D55" w:rsidRDefault="008A12D7" w:rsidP="005B6CC2">
            <w:pPr>
              <w:snapToGrid w:val="0"/>
            </w:pPr>
            <w:r w:rsidRPr="000E1D55">
              <w:t>напам’ять 3–4 вірші та прізвища й імена їх-</w:t>
            </w:r>
          </w:p>
          <w:p w:rsidR="008A12D7" w:rsidRPr="000E1D55" w:rsidRDefault="008A12D7" w:rsidP="005B6CC2">
            <w:pPr>
              <w:snapToGrid w:val="0"/>
            </w:pPr>
            <w:r w:rsidRPr="000E1D55">
              <w:t>ніх авторів; 3–4 прислів’я;</w:t>
            </w:r>
          </w:p>
          <w:p w:rsidR="008A12D7" w:rsidRPr="000E1D55" w:rsidRDefault="008A12D7" w:rsidP="005B6CC2">
            <w:pPr>
              <w:snapToGrid w:val="0"/>
            </w:pPr>
            <w:r w:rsidRPr="000E1D55">
              <w:t>усвідомлює значення книжки в житті людини</w:t>
            </w:r>
          </w:p>
        </w:tc>
      </w:tr>
      <w:tr w:rsidR="008A12D7" w:rsidRPr="000E1D55" w:rsidTr="0072441A">
        <w:tc>
          <w:tcPr>
            <w:tcW w:w="492" w:type="dxa"/>
          </w:tcPr>
          <w:p w:rsidR="008A12D7" w:rsidRPr="000E1D55" w:rsidRDefault="008A12D7" w:rsidP="00E13D80">
            <w:pPr>
              <w:rPr>
                <w:lang w:val="uk-UA"/>
              </w:rPr>
            </w:pPr>
            <w:r w:rsidRPr="000E1D55">
              <w:rPr>
                <w:lang w:val="uk-UA"/>
              </w:rPr>
              <w:t>2</w:t>
            </w:r>
          </w:p>
        </w:tc>
        <w:tc>
          <w:tcPr>
            <w:tcW w:w="892" w:type="dxa"/>
            <w:gridSpan w:val="2"/>
          </w:tcPr>
          <w:p w:rsidR="008A12D7" w:rsidRPr="000E1D55" w:rsidRDefault="008A12D7" w:rsidP="00E13D80"/>
        </w:tc>
        <w:tc>
          <w:tcPr>
            <w:tcW w:w="851" w:type="dxa"/>
          </w:tcPr>
          <w:p w:rsidR="008A12D7" w:rsidRPr="000E1D55" w:rsidRDefault="008A12D7" w:rsidP="005B6CC2">
            <w:pPr>
              <w:snapToGrid w:val="0"/>
              <w:rPr>
                <w:bCs/>
                <w:lang w:val="uk-UA"/>
              </w:rPr>
            </w:pPr>
          </w:p>
        </w:tc>
        <w:tc>
          <w:tcPr>
            <w:tcW w:w="2724" w:type="dxa"/>
          </w:tcPr>
          <w:p w:rsidR="008A12D7" w:rsidRPr="000E1D55" w:rsidRDefault="008A12D7" w:rsidP="005B6CC2">
            <w:pPr>
              <w:snapToGrid w:val="0"/>
              <w:rPr>
                <w:lang w:val="uk-UA"/>
              </w:rPr>
            </w:pPr>
            <w:r w:rsidRPr="000E1D55">
              <w:rPr>
                <w:bCs/>
                <w:lang w:val="uk-UA"/>
              </w:rPr>
              <w:t xml:space="preserve">Дитячі ігри,  </w:t>
            </w:r>
            <w:r w:rsidRPr="000E1D55">
              <w:rPr>
                <w:lang w:val="uk-UA"/>
              </w:rPr>
              <w:t xml:space="preserve">забави,  потішки,  </w:t>
            </w:r>
            <w:r w:rsidRPr="000E1D55">
              <w:rPr>
                <w:bCs/>
                <w:lang w:val="uk-UA"/>
              </w:rPr>
              <w:t>лічилки.  Хороводи. Мак.</w:t>
            </w:r>
            <w:r w:rsidRPr="000E1D55">
              <w:rPr>
                <w:lang w:val="uk-UA"/>
              </w:rPr>
              <w:t xml:space="preserve"> Народна дитяча гра "Дзюбка" ("Зайчик")</w:t>
            </w:r>
          </w:p>
        </w:tc>
        <w:tc>
          <w:tcPr>
            <w:tcW w:w="2560" w:type="dxa"/>
          </w:tcPr>
          <w:p w:rsidR="008A12D7" w:rsidRPr="000E1D55" w:rsidRDefault="008A12D7" w:rsidP="00E13D80">
            <w:pPr>
              <w:snapToGrid w:val="0"/>
              <w:rPr>
                <w:lang w:val="uk-UA"/>
              </w:rPr>
            </w:pPr>
            <w:r w:rsidRPr="000E1D55">
              <w:rPr>
                <w:lang w:val="uk-UA"/>
              </w:rPr>
              <w:t>Розвиток умінь усвідомлювати жанрові особливості творів, що вивчалися.</w:t>
            </w:r>
          </w:p>
        </w:tc>
        <w:tc>
          <w:tcPr>
            <w:tcW w:w="2557" w:type="dxa"/>
          </w:tcPr>
          <w:p w:rsidR="008A12D7" w:rsidRPr="000E1D55" w:rsidRDefault="008A12D7" w:rsidP="00596B18">
            <w:r w:rsidRPr="000E1D55">
              <w:rPr>
                <w:u w:val="single"/>
              </w:rPr>
              <w:t>Регулятивні:</w:t>
            </w:r>
            <w:r w:rsidRPr="000E1D55">
              <w:t xml:space="preserve"> Оцінка, прогнозування 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72441A" w:rsidRDefault="008A12D7" w:rsidP="0072441A">
            <w:r w:rsidRPr="000E1D55">
              <w:rPr>
                <w:u w:val="single"/>
              </w:rPr>
              <w:t>Комунікативні</w:t>
            </w:r>
            <w:r w:rsidRPr="000E1D55">
              <w:t xml:space="preserve">: Розуміння можливості різних позицій і точок зору на один і той же </w:t>
            </w:r>
            <w:r w:rsidRPr="000E1D55">
              <w:lastRenderedPageBreak/>
              <w:t>предмет чи запитання.</w:t>
            </w:r>
          </w:p>
        </w:tc>
        <w:tc>
          <w:tcPr>
            <w:tcW w:w="2116" w:type="dxa"/>
          </w:tcPr>
          <w:p w:rsidR="008A12D7" w:rsidRPr="000E1D55" w:rsidRDefault="008A12D7" w:rsidP="005236AC">
            <w:r w:rsidRPr="000E1D55">
              <w:lastRenderedPageBreak/>
              <w:t xml:space="preserve">Формування цінності «читання» Формування пізнавального мотиву і моральної самооцінки.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3</w:t>
            </w:r>
          </w:p>
        </w:tc>
        <w:tc>
          <w:tcPr>
            <w:tcW w:w="892" w:type="dxa"/>
            <w:gridSpan w:val="2"/>
          </w:tcPr>
          <w:p w:rsidR="008A12D7" w:rsidRPr="000E1D55" w:rsidRDefault="008A12D7" w:rsidP="00E13D80"/>
        </w:tc>
        <w:tc>
          <w:tcPr>
            <w:tcW w:w="851" w:type="dxa"/>
          </w:tcPr>
          <w:p w:rsidR="008A12D7" w:rsidRPr="000E1D55" w:rsidRDefault="008A12D7" w:rsidP="00E13D80">
            <w:pPr>
              <w:snapToGrid w:val="0"/>
              <w:rPr>
                <w:lang w:val="uk-UA"/>
              </w:rPr>
            </w:pPr>
          </w:p>
        </w:tc>
        <w:tc>
          <w:tcPr>
            <w:tcW w:w="2724" w:type="dxa"/>
          </w:tcPr>
          <w:p w:rsidR="008A12D7" w:rsidRPr="000E1D55" w:rsidRDefault="008A12D7" w:rsidP="00E13D80">
            <w:pPr>
              <w:snapToGrid w:val="0"/>
              <w:rPr>
                <w:lang w:val="uk-UA"/>
              </w:rPr>
            </w:pPr>
            <w:r w:rsidRPr="000E1D55">
              <w:rPr>
                <w:lang w:val="uk-UA"/>
              </w:rPr>
              <w:t xml:space="preserve">Звуконаслідування.  </w:t>
            </w:r>
            <w:r w:rsidRPr="000E1D55">
              <w:rPr>
                <w:bCs/>
                <w:lang w:val="uk-UA"/>
              </w:rPr>
              <w:t xml:space="preserve">Скоромовки Прислів'я. </w:t>
            </w:r>
            <w:r w:rsidRPr="000E1D55">
              <w:rPr>
                <w:lang w:val="uk-UA"/>
              </w:rPr>
              <w:t>Приказки, загадки</w:t>
            </w:r>
          </w:p>
        </w:tc>
        <w:tc>
          <w:tcPr>
            <w:tcW w:w="2560" w:type="dxa"/>
          </w:tcPr>
          <w:p w:rsidR="008A12D7" w:rsidRPr="000E1D55" w:rsidRDefault="008A12D7" w:rsidP="00E13D80">
            <w:pPr>
              <w:snapToGrid w:val="0"/>
            </w:pPr>
            <w:r w:rsidRPr="000E1D55">
              <w:t xml:space="preserve">Тематика прислів’їв. </w:t>
            </w:r>
          </w:p>
          <w:p w:rsidR="008A12D7" w:rsidRPr="000E1D55" w:rsidRDefault="008A12D7" w:rsidP="00E13D80">
            <w:pPr>
              <w:snapToGrid w:val="0"/>
            </w:pPr>
            <w:r w:rsidRPr="000E1D55">
              <w:t>Формування  умінь  вибрати  з  кількох</w:t>
            </w:r>
          </w:p>
          <w:p w:rsidR="008A12D7" w:rsidRPr="000E1D55" w:rsidRDefault="008A12D7" w:rsidP="00E13D80">
            <w:pPr>
              <w:snapToGrid w:val="0"/>
            </w:pPr>
            <w:r w:rsidRPr="000E1D55">
              <w:t>прислів’їв таке, що найточніше відображає</w:t>
            </w:r>
          </w:p>
          <w:p w:rsidR="008A12D7" w:rsidRPr="000E1D55" w:rsidRDefault="008A12D7" w:rsidP="00E13D80">
            <w:pPr>
              <w:snapToGrid w:val="0"/>
            </w:pPr>
            <w:r w:rsidRPr="000E1D55">
              <w:t>основну думку твору.</w:t>
            </w:r>
          </w:p>
          <w:p w:rsidR="008A12D7" w:rsidRPr="000E1D55" w:rsidRDefault="008A12D7" w:rsidP="00E13D80">
            <w:pPr>
              <w:snapToGrid w:val="0"/>
            </w:pPr>
            <w:r w:rsidRPr="000E1D55">
              <w:t>Спостереження за використанням прислів’їв</w:t>
            </w:r>
          </w:p>
          <w:p w:rsidR="008A12D7" w:rsidRPr="000E1D55" w:rsidRDefault="008A12D7" w:rsidP="00E13D80">
            <w:pPr>
              <w:snapToGrid w:val="0"/>
            </w:pPr>
            <w:r w:rsidRPr="000E1D55">
              <w:t>і приказок у художніх творах.</w:t>
            </w:r>
          </w:p>
        </w:tc>
        <w:tc>
          <w:tcPr>
            <w:tcW w:w="2557" w:type="dxa"/>
          </w:tcPr>
          <w:p w:rsidR="008A12D7" w:rsidRPr="000E1D55" w:rsidRDefault="008A12D7" w:rsidP="00596B18">
            <w:r w:rsidRPr="000E1D55">
              <w:rPr>
                <w:u w:val="single"/>
              </w:rPr>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96B18">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96B18">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Формування пізнавального мотиву. </w:t>
            </w:r>
          </w:p>
          <w:p w:rsidR="008A12D7" w:rsidRPr="000E1D55" w:rsidRDefault="008A12D7" w:rsidP="005236AC">
            <w:r w:rsidRPr="000E1D55">
              <w:t xml:space="preserve">Формування моральної самооцінки. </w:t>
            </w:r>
          </w:p>
          <w:p w:rsidR="008A12D7" w:rsidRPr="000E1D55" w:rsidRDefault="008A12D7" w:rsidP="005236AC"/>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4</w:t>
            </w:r>
          </w:p>
        </w:tc>
        <w:tc>
          <w:tcPr>
            <w:tcW w:w="892" w:type="dxa"/>
            <w:gridSpan w:val="2"/>
          </w:tcPr>
          <w:p w:rsidR="008A12D7" w:rsidRPr="000E1D55" w:rsidRDefault="008A12D7" w:rsidP="00E13D80"/>
        </w:tc>
        <w:tc>
          <w:tcPr>
            <w:tcW w:w="851" w:type="dxa"/>
          </w:tcPr>
          <w:p w:rsidR="008A12D7" w:rsidRPr="000E1D55" w:rsidRDefault="008A12D7" w:rsidP="005B6CC2">
            <w:pPr>
              <w:pStyle w:val="a8"/>
              <w:rPr>
                <w:rFonts w:ascii="Times New Roman" w:hAnsi="Times New Roman" w:cs="Times New Roman"/>
                <w:bCs/>
                <w:i/>
                <w:sz w:val="24"/>
                <w:szCs w:val="24"/>
                <w:lang w:val="uk-UA"/>
              </w:rPr>
            </w:pPr>
          </w:p>
        </w:tc>
        <w:tc>
          <w:tcPr>
            <w:tcW w:w="2724" w:type="dxa"/>
          </w:tcPr>
          <w:p w:rsidR="008A12D7" w:rsidRPr="000E1D55" w:rsidRDefault="008A12D7" w:rsidP="005B6CC2">
            <w:pPr>
              <w:pStyle w:val="a8"/>
              <w:rPr>
                <w:rFonts w:ascii="Times New Roman" w:hAnsi="Times New Roman" w:cs="Times New Roman"/>
                <w:bCs/>
                <w:sz w:val="24"/>
                <w:szCs w:val="24"/>
                <w:lang w:val="uk-UA"/>
              </w:rPr>
            </w:pPr>
            <w:r w:rsidRPr="000E1D55">
              <w:rPr>
                <w:rFonts w:ascii="Times New Roman" w:hAnsi="Times New Roman" w:cs="Times New Roman"/>
                <w:bCs/>
                <w:i/>
                <w:sz w:val="24"/>
                <w:szCs w:val="24"/>
                <w:lang w:val="uk-UA"/>
              </w:rPr>
              <w:t xml:space="preserve">Українські народні казки. </w:t>
            </w:r>
            <w:r w:rsidRPr="000E1D55">
              <w:rPr>
                <w:rFonts w:ascii="Times New Roman" w:hAnsi="Times New Roman" w:cs="Times New Roman"/>
                <w:bCs/>
                <w:sz w:val="24"/>
                <w:szCs w:val="24"/>
                <w:lang w:val="uk-UA"/>
              </w:rPr>
              <w:t xml:space="preserve">Читання та інсценування казки "Колосок". </w:t>
            </w:r>
          </w:p>
          <w:p w:rsidR="008A12D7" w:rsidRPr="000E1D55" w:rsidRDefault="008A12D7" w:rsidP="005B6CC2">
            <w:pPr>
              <w:snapToGrid w:val="0"/>
              <w:rPr>
                <w:lang w:val="uk-UA"/>
              </w:rPr>
            </w:pPr>
            <w:r w:rsidRPr="000E1D55">
              <w:rPr>
                <w:bCs/>
                <w:lang w:val="uk-UA"/>
              </w:rPr>
              <w:t>Визначення  головної  думки . Складання запитань за казкою.</w:t>
            </w:r>
          </w:p>
        </w:tc>
        <w:tc>
          <w:tcPr>
            <w:tcW w:w="2560" w:type="dxa"/>
          </w:tcPr>
          <w:p w:rsidR="008A12D7" w:rsidRPr="000E1D55" w:rsidRDefault="008A12D7" w:rsidP="00E13D80">
            <w:pPr>
              <w:snapToGrid w:val="0"/>
              <w:rPr>
                <w:lang w:val="uk-UA"/>
              </w:rPr>
            </w:pPr>
            <w:r w:rsidRPr="000E1D55">
              <w:rPr>
                <w:lang w:val="uk-UA"/>
              </w:rPr>
              <w:t>Розвиток умінь усвідомлювати жанрові особливості творів, що вивчалися</w:t>
            </w:r>
          </w:p>
          <w:p w:rsidR="008A12D7" w:rsidRPr="000E1D55" w:rsidRDefault="008A12D7" w:rsidP="00E13D80">
            <w:pPr>
              <w:snapToGrid w:val="0"/>
            </w:pPr>
            <w:r w:rsidRPr="000E1D55">
              <w:t>Казки про тварин та чарівні казки.</w:t>
            </w:r>
          </w:p>
        </w:tc>
        <w:tc>
          <w:tcPr>
            <w:tcW w:w="2557" w:type="dxa"/>
          </w:tcPr>
          <w:p w:rsidR="008A12D7" w:rsidRPr="000E1D55" w:rsidRDefault="008A12D7" w:rsidP="00596B18">
            <w:r w:rsidRPr="000E1D55">
              <w:rPr>
                <w:u w:val="single"/>
              </w:rPr>
              <w:t>Регулятивні</w:t>
            </w:r>
            <w:r w:rsidRPr="000E1D55">
              <w:t xml:space="preserve">: Виділення та усвідомлення того, що вже засвоєно учнями і що підлягає засвоєнню, передбачення результату.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72441A" w:rsidRDefault="008A12D7" w:rsidP="0072441A">
            <w:r w:rsidRPr="000E1D55">
              <w:rPr>
                <w:u w:val="single"/>
              </w:rPr>
              <w:t>Комунікативні</w:t>
            </w:r>
            <w:r w:rsidRPr="000E1D55">
              <w:t xml:space="preserve">: Здатність зберігати доброзичливе ставлення один до </w:t>
            </w:r>
            <w:r w:rsidRPr="000E1D55">
              <w:lastRenderedPageBreak/>
              <w:t>одного в ситуації конфлікту інтересів.</w:t>
            </w:r>
          </w:p>
        </w:tc>
        <w:tc>
          <w:tcPr>
            <w:tcW w:w="2116" w:type="dxa"/>
          </w:tcPr>
          <w:p w:rsidR="008A12D7" w:rsidRPr="000E1D55" w:rsidRDefault="008A12D7" w:rsidP="005236AC">
            <w:r w:rsidRPr="000E1D55">
              <w:lastRenderedPageBreak/>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5</w:t>
            </w:r>
          </w:p>
        </w:tc>
        <w:tc>
          <w:tcPr>
            <w:tcW w:w="892" w:type="dxa"/>
            <w:gridSpan w:val="2"/>
          </w:tcPr>
          <w:p w:rsidR="008A12D7" w:rsidRPr="000E1D55" w:rsidRDefault="008A12D7" w:rsidP="00E13D80"/>
        </w:tc>
        <w:tc>
          <w:tcPr>
            <w:tcW w:w="851" w:type="dxa"/>
          </w:tcPr>
          <w:p w:rsidR="008A12D7" w:rsidRPr="000E1D55" w:rsidRDefault="008A12D7" w:rsidP="00B947FE">
            <w:pPr>
              <w:pStyle w:val="a8"/>
              <w:rPr>
                <w:rFonts w:ascii="Times New Roman" w:hAnsi="Times New Roman" w:cs="Times New Roman"/>
                <w:bCs/>
                <w:sz w:val="24"/>
                <w:szCs w:val="24"/>
                <w:lang w:val="uk-UA"/>
              </w:rPr>
            </w:pPr>
          </w:p>
        </w:tc>
        <w:tc>
          <w:tcPr>
            <w:tcW w:w="2724" w:type="dxa"/>
          </w:tcPr>
          <w:p w:rsidR="008A12D7" w:rsidRPr="000E1D55" w:rsidRDefault="008A12D7" w:rsidP="00B947FE">
            <w:pPr>
              <w:pStyle w:val="a8"/>
              <w:rPr>
                <w:rFonts w:ascii="Times New Roman" w:hAnsi="Times New Roman" w:cs="Times New Roman"/>
                <w:bCs/>
                <w:sz w:val="24"/>
                <w:szCs w:val="24"/>
                <w:lang w:val="uk-UA"/>
              </w:rPr>
            </w:pPr>
            <w:r w:rsidRPr="000E1D55">
              <w:rPr>
                <w:rFonts w:ascii="Times New Roman" w:hAnsi="Times New Roman" w:cs="Times New Roman"/>
                <w:bCs/>
                <w:sz w:val="24"/>
                <w:szCs w:val="24"/>
                <w:lang w:val="uk-UA"/>
              </w:rPr>
              <w:t>Українські народні казки. Казка "Дружні звірі".  Складання плану казки. Добір прислів'їв до казки. Небилиці. "Морквяний вояк", "Надокучлива казка". Узагальнення  знань  з  розділу «Усна  народна  творчість»</w:t>
            </w:r>
          </w:p>
        </w:tc>
        <w:tc>
          <w:tcPr>
            <w:tcW w:w="2560" w:type="dxa"/>
          </w:tcPr>
          <w:p w:rsidR="008A12D7" w:rsidRPr="000E1D55" w:rsidRDefault="008A12D7" w:rsidP="00E13D80">
            <w:pPr>
              <w:snapToGrid w:val="0"/>
              <w:rPr>
                <w:lang w:val="uk-UA"/>
              </w:rPr>
            </w:pPr>
            <w:r w:rsidRPr="000E1D55">
              <w:rPr>
                <w:lang w:val="uk-UA"/>
              </w:rPr>
              <w:t>Розвиток умінь усвідомлювати жан-рові особливості творів, що вивчалися</w:t>
            </w:r>
          </w:p>
          <w:p w:rsidR="008A12D7" w:rsidRPr="000E1D55" w:rsidRDefault="008A12D7" w:rsidP="00E13D80">
            <w:pPr>
              <w:snapToGrid w:val="0"/>
            </w:pPr>
            <w:r w:rsidRPr="000E1D55">
              <w:t>Казки про тварин та чарівні казки. Спо-стереження  за  структурними  особливос-тями цих творів. Особливості вимислу та</w:t>
            </w:r>
          </w:p>
          <w:p w:rsidR="008A12D7" w:rsidRPr="000E1D55" w:rsidRDefault="008A12D7" w:rsidP="00E13D80">
            <w:pPr>
              <w:snapToGrid w:val="0"/>
            </w:pPr>
            <w:r w:rsidRPr="000E1D55">
              <w:t xml:space="preserve">фантазії  останніх:  таємничі,  зачаровані, </w:t>
            </w:r>
          </w:p>
          <w:p w:rsidR="008A12D7" w:rsidRPr="000E1D55" w:rsidRDefault="008A12D7" w:rsidP="00E13D80">
            <w:pPr>
              <w:snapToGrid w:val="0"/>
            </w:pPr>
            <w:r w:rsidRPr="000E1D55">
              <w:t>незвичайні місця, предмети, істоти; надзви-чайна сила, дивовижні перетворення та ін.</w:t>
            </w:r>
          </w:p>
          <w:p w:rsidR="008A12D7" w:rsidRPr="000E1D55" w:rsidRDefault="008A12D7" w:rsidP="00E13D80">
            <w:pPr>
              <w:snapToGrid w:val="0"/>
            </w:pPr>
            <w:r w:rsidRPr="000E1D55">
              <w:t>Ге р о ї(персонажі) казок, їхні вчинки, мотиви</w:t>
            </w:r>
          </w:p>
          <w:p w:rsidR="008A12D7" w:rsidRPr="000E1D55" w:rsidRDefault="008A12D7" w:rsidP="00E13D80">
            <w:pPr>
              <w:snapToGrid w:val="0"/>
            </w:pPr>
            <w:r w:rsidRPr="000E1D55">
              <w:t>поведінки(з допомогою вчителя). Добро і</w:t>
            </w:r>
          </w:p>
          <w:p w:rsidR="008A12D7" w:rsidRPr="000E1D55" w:rsidRDefault="008A12D7" w:rsidP="00E13D80">
            <w:pPr>
              <w:snapToGrid w:val="0"/>
            </w:pPr>
            <w:r w:rsidRPr="000E1D55">
              <w:t>зло в казці.</w:t>
            </w:r>
          </w:p>
        </w:tc>
        <w:tc>
          <w:tcPr>
            <w:tcW w:w="2557" w:type="dxa"/>
          </w:tcPr>
          <w:p w:rsidR="008A12D7" w:rsidRPr="000E1D55" w:rsidRDefault="008A12D7" w:rsidP="00596B18">
            <w:r w:rsidRPr="000E1D55">
              <w:rPr>
                <w:u w:val="single"/>
              </w:rPr>
              <w:t>Регулятивні</w:t>
            </w:r>
            <w:r w:rsidRPr="000E1D55">
              <w:t xml:space="preserve">: Внесення необхідних доповнень і коректив в план і спосіб дій в разі розбіжності з еталоном. Корекція діяльності.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t>Формування мотивів досягнення і соціального визнання.</w:t>
            </w:r>
          </w:p>
          <w:p w:rsidR="008A12D7" w:rsidRPr="000E1D55" w:rsidRDefault="008A12D7" w:rsidP="00E13D80"/>
        </w:tc>
        <w:tc>
          <w:tcPr>
            <w:tcW w:w="2233" w:type="dxa"/>
            <w:vMerge/>
          </w:tcPr>
          <w:p w:rsidR="008A12D7" w:rsidRPr="000E1D55" w:rsidRDefault="008A12D7" w:rsidP="00E13D80">
            <w:pPr>
              <w:snapToGrid w:val="0"/>
            </w:pPr>
          </w:p>
        </w:tc>
      </w:tr>
      <w:tr w:rsidR="0072441A" w:rsidRPr="000E1D55" w:rsidTr="00C4349A">
        <w:tc>
          <w:tcPr>
            <w:tcW w:w="14425" w:type="dxa"/>
            <w:gridSpan w:val="9"/>
          </w:tcPr>
          <w:p w:rsidR="0072441A" w:rsidRPr="000E1D55" w:rsidRDefault="0072441A" w:rsidP="00E13D80">
            <w:r w:rsidRPr="000E1D55">
              <w:rPr>
                <w:lang w:val="uk-UA"/>
              </w:rPr>
              <w:t xml:space="preserve">Тема 2: </w:t>
            </w:r>
            <w:r w:rsidRPr="000E1D55">
              <w:t>ТВОРИ УКРАЇНСЬКИХ ПИСЬМЕННИКІВ</w:t>
            </w:r>
            <w:r w:rsidRPr="000E1D55">
              <w:rPr>
                <w:lang w:val="uk-UA"/>
              </w:rPr>
              <w:t xml:space="preserve"> </w:t>
            </w:r>
            <w:r w:rsidRPr="000E1D55">
              <w:t>І НАРОДНІ ТВОРИ</w:t>
            </w:r>
            <w:r w:rsidRPr="000E1D55">
              <w:rPr>
                <w:lang w:val="uk-UA"/>
              </w:rPr>
              <w:t xml:space="preserve"> (5 годин)</w:t>
            </w:r>
          </w:p>
        </w:tc>
      </w:tr>
      <w:tr w:rsidR="008A12D7" w:rsidRPr="000E1D55" w:rsidTr="0072441A">
        <w:tc>
          <w:tcPr>
            <w:tcW w:w="492" w:type="dxa"/>
          </w:tcPr>
          <w:p w:rsidR="008A12D7" w:rsidRPr="000E1D55" w:rsidRDefault="008A12D7" w:rsidP="00E13D80">
            <w:pPr>
              <w:rPr>
                <w:lang w:val="uk-UA"/>
              </w:rPr>
            </w:pPr>
            <w:r w:rsidRPr="000E1D55">
              <w:rPr>
                <w:lang w:val="uk-UA"/>
              </w:rPr>
              <w:t>6</w:t>
            </w:r>
          </w:p>
        </w:tc>
        <w:tc>
          <w:tcPr>
            <w:tcW w:w="755" w:type="dxa"/>
          </w:tcPr>
          <w:p w:rsidR="008A12D7" w:rsidRPr="000E1D55" w:rsidRDefault="008A12D7" w:rsidP="00E13D80"/>
        </w:tc>
        <w:tc>
          <w:tcPr>
            <w:tcW w:w="988" w:type="dxa"/>
            <w:gridSpan w:val="2"/>
          </w:tcPr>
          <w:p w:rsidR="008A12D7" w:rsidRPr="000E1D55" w:rsidRDefault="008A12D7" w:rsidP="00B947FE">
            <w:pPr>
              <w:pStyle w:val="a8"/>
              <w:rPr>
                <w:rFonts w:ascii="Times New Roman" w:hAnsi="Times New Roman" w:cs="Times New Roman"/>
                <w:sz w:val="24"/>
                <w:szCs w:val="24"/>
              </w:rPr>
            </w:pPr>
          </w:p>
        </w:tc>
        <w:tc>
          <w:tcPr>
            <w:tcW w:w="2724" w:type="dxa"/>
          </w:tcPr>
          <w:p w:rsidR="008A12D7" w:rsidRPr="000E1D55" w:rsidRDefault="008A12D7" w:rsidP="00B947FE">
            <w:pPr>
              <w:pStyle w:val="a8"/>
              <w:rPr>
                <w:rFonts w:ascii="Times New Roman" w:hAnsi="Times New Roman" w:cs="Times New Roman"/>
                <w:iCs/>
                <w:sz w:val="24"/>
                <w:szCs w:val="24"/>
              </w:rPr>
            </w:pPr>
            <w:r w:rsidRPr="000E1D55">
              <w:rPr>
                <w:rFonts w:ascii="Times New Roman" w:hAnsi="Times New Roman" w:cs="Times New Roman"/>
                <w:sz w:val="24"/>
                <w:szCs w:val="24"/>
              </w:rPr>
              <w:t xml:space="preserve">Осінь така мила... </w:t>
            </w:r>
            <w:r w:rsidRPr="000E1D55">
              <w:rPr>
                <w:rFonts w:ascii="Times New Roman" w:hAnsi="Times New Roman" w:cs="Times New Roman"/>
                <w:iCs/>
                <w:sz w:val="24"/>
                <w:szCs w:val="24"/>
              </w:rPr>
              <w:t>Павло Тичина</w:t>
            </w:r>
            <w:r w:rsidRPr="000E1D55">
              <w:rPr>
                <w:rFonts w:ascii="Times New Roman" w:hAnsi="Times New Roman" w:cs="Times New Roman"/>
                <w:iCs/>
                <w:sz w:val="24"/>
                <w:szCs w:val="24"/>
                <w:lang w:val="uk-UA"/>
              </w:rPr>
              <w:t xml:space="preserve">. </w:t>
            </w:r>
            <w:r w:rsidRPr="000E1D55">
              <w:rPr>
                <w:rFonts w:ascii="Times New Roman" w:hAnsi="Times New Roman" w:cs="Times New Roman"/>
                <w:sz w:val="24"/>
                <w:szCs w:val="24"/>
              </w:rPr>
              <w:t xml:space="preserve">Музична поезія. </w:t>
            </w:r>
            <w:r w:rsidRPr="000E1D55">
              <w:rPr>
                <w:rFonts w:ascii="Times New Roman" w:hAnsi="Times New Roman" w:cs="Times New Roman"/>
                <w:iCs/>
                <w:sz w:val="24"/>
                <w:szCs w:val="24"/>
              </w:rPr>
              <w:t>Віталій Заславський</w:t>
            </w:r>
            <w:r w:rsidRPr="000E1D55">
              <w:rPr>
                <w:rFonts w:ascii="Times New Roman" w:hAnsi="Times New Roman" w:cs="Times New Roman"/>
                <w:iCs/>
                <w:sz w:val="24"/>
                <w:szCs w:val="24"/>
                <w:lang w:val="uk-UA"/>
              </w:rPr>
              <w:t xml:space="preserve">. </w:t>
            </w:r>
            <w:r w:rsidRPr="000E1D55">
              <w:rPr>
                <w:rFonts w:ascii="Times New Roman" w:hAnsi="Times New Roman" w:cs="Times New Roman"/>
                <w:sz w:val="24"/>
                <w:szCs w:val="24"/>
              </w:rPr>
              <w:t xml:space="preserve">А я у гай ходила... </w:t>
            </w:r>
            <w:r w:rsidRPr="000E1D55">
              <w:rPr>
                <w:rFonts w:ascii="Times New Roman" w:hAnsi="Times New Roman" w:cs="Times New Roman"/>
                <w:iCs/>
                <w:sz w:val="24"/>
                <w:szCs w:val="24"/>
              </w:rPr>
              <w:t>Павло Тичина</w:t>
            </w:r>
            <w:r w:rsidRPr="000E1D55">
              <w:rPr>
                <w:rFonts w:ascii="Times New Roman" w:hAnsi="Times New Roman" w:cs="Times New Roman"/>
                <w:iCs/>
                <w:sz w:val="24"/>
                <w:szCs w:val="24"/>
                <w:lang w:val="uk-UA"/>
              </w:rPr>
              <w:t>.</w:t>
            </w:r>
            <w:r w:rsidRPr="000E1D55">
              <w:rPr>
                <w:rFonts w:ascii="Times New Roman" w:hAnsi="Times New Roman" w:cs="Times New Roman"/>
                <w:iCs/>
                <w:sz w:val="24"/>
                <w:szCs w:val="24"/>
              </w:rPr>
              <w:t xml:space="preserve"> </w:t>
            </w:r>
            <w:r w:rsidRPr="000E1D55">
              <w:rPr>
                <w:rFonts w:ascii="Times New Roman" w:hAnsi="Times New Roman" w:cs="Times New Roman"/>
                <w:sz w:val="24"/>
                <w:szCs w:val="24"/>
              </w:rPr>
              <w:t xml:space="preserve">Вечір. </w:t>
            </w:r>
            <w:r w:rsidRPr="000E1D55">
              <w:rPr>
                <w:rFonts w:ascii="Times New Roman" w:hAnsi="Times New Roman" w:cs="Times New Roman"/>
                <w:iCs/>
                <w:sz w:val="24"/>
                <w:szCs w:val="24"/>
              </w:rPr>
              <w:t xml:space="preserve">Павло Тичина </w:t>
            </w:r>
          </w:p>
          <w:p w:rsidR="008A12D7" w:rsidRPr="000E1D55" w:rsidRDefault="008A12D7" w:rsidP="00B947FE">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Слово. </w:t>
            </w:r>
            <w:r w:rsidRPr="000E1D55">
              <w:rPr>
                <w:rFonts w:ascii="Times New Roman" w:hAnsi="Times New Roman" w:cs="Times New Roman"/>
                <w:iCs/>
                <w:sz w:val="24"/>
                <w:szCs w:val="24"/>
              </w:rPr>
              <w:t>Павло Тичина</w:t>
            </w:r>
            <w:r w:rsidRPr="000E1D55">
              <w:rPr>
                <w:rFonts w:ascii="Times New Roman" w:hAnsi="Times New Roman" w:cs="Times New Roman"/>
                <w:iCs/>
                <w:sz w:val="24"/>
                <w:szCs w:val="24"/>
                <w:lang w:val="uk-UA"/>
              </w:rPr>
              <w:t>.</w:t>
            </w:r>
            <w:r w:rsidRPr="000E1D55">
              <w:rPr>
                <w:rFonts w:ascii="Times New Roman" w:hAnsi="Times New Roman" w:cs="Times New Roman"/>
                <w:sz w:val="24"/>
                <w:szCs w:val="24"/>
              </w:rPr>
              <w:t xml:space="preserve"> </w:t>
            </w:r>
            <w:r w:rsidRPr="000E1D55">
              <w:rPr>
                <w:rFonts w:ascii="Times New Roman" w:hAnsi="Times New Roman" w:cs="Times New Roman"/>
                <w:sz w:val="24"/>
                <w:szCs w:val="24"/>
              </w:rPr>
              <w:lastRenderedPageBreak/>
              <w:t xml:space="preserve">Вишиває осінь на канві зеленій... </w:t>
            </w:r>
            <w:r w:rsidRPr="000E1D55">
              <w:rPr>
                <w:rFonts w:ascii="Times New Roman" w:hAnsi="Times New Roman" w:cs="Times New Roman"/>
                <w:i/>
                <w:iCs/>
                <w:sz w:val="24"/>
                <w:szCs w:val="24"/>
              </w:rPr>
              <w:t xml:space="preserve">Олександр Олесь </w:t>
            </w:r>
          </w:p>
          <w:p w:rsidR="008A12D7" w:rsidRPr="000E1D55" w:rsidRDefault="008A12D7" w:rsidP="00B947FE">
            <w:pPr>
              <w:snapToGrid w:val="0"/>
              <w:rPr>
                <w:lang w:val="uk-UA"/>
              </w:rPr>
            </w:pPr>
            <w:r w:rsidRPr="000E1D55">
              <w:t xml:space="preserve">Ходить осінь в дібровоньці... </w:t>
            </w:r>
            <w:r w:rsidRPr="000E1D55">
              <w:rPr>
                <w:i/>
                <w:iCs/>
              </w:rPr>
              <w:t>Євгенія Горєва</w:t>
            </w:r>
          </w:p>
        </w:tc>
        <w:tc>
          <w:tcPr>
            <w:tcW w:w="2560" w:type="dxa"/>
          </w:tcPr>
          <w:p w:rsidR="008A12D7" w:rsidRPr="000E1D55" w:rsidRDefault="008A12D7" w:rsidP="00E13D80">
            <w:pPr>
              <w:snapToGrid w:val="0"/>
            </w:pPr>
            <w:r w:rsidRPr="000E1D55">
              <w:lastRenderedPageBreak/>
              <w:t>Формування в учнів уявлень про образні</w:t>
            </w:r>
          </w:p>
          <w:p w:rsidR="008A12D7" w:rsidRPr="000E1D55" w:rsidRDefault="008A12D7" w:rsidP="00E13D80">
            <w:pPr>
              <w:snapToGrid w:val="0"/>
            </w:pPr>
            <w:r w:rsidRPr="000E1D55">
              <w:t xml:space="preserve">слова  й  вислови(епітет,  порівняння,  ме-тафору), їх роль, різні форми вираження. </w:t>
            </w:r>
          </w:p>
          <w:p w:rsidR="008A12D7" w:rsidRPr="000E1D55" w:rsidRDefault="008A12D7" w:rsidP="00E13D80">
            <w:pPr>
              <w:snapToGrid w:val="0"/>
            </w:pPr>
            <w:r w:rsidRPr="000E1D55">
              <w:lastRenderedPageBreak/>
              <w:t>Усталені епітети, порівняння, метафори в</w:t>
            </w:r>
          </w:p>
          <w:p w:rsidR="008A12D7" w:rsidRPr="000E1D55" w:rsidRDefault="008A12D7" w:rsidP="00E13D80">
            <w:pPr>
              <w:snapToGrid w:val="0"/>
            </w:pPr>
            <w:r w:rsidRPr="000E1D55">
              <w:t>усній народній творчості й у творах пись-менників.</w:t>
            </w:r>
          </w:p>
          <w:p w:rsidR="008A12D7" w:rsidRPr="000E1D55" w:rsidRDefault="008A12D7" w:rsidP="00E13D80">
            <w:pPr>
              <w:snapToGrid w:val="0"/>
            </w:pPr>
            <w:r w:rsidRPr="000E1D55">
              <w:t>Знаходження в тексті слів, що мають пере-носне значення, пояснення їх значень на</w:t>
            </w:r>
          </w:p>
          <w:p w:rsidR="008A12D7" w:rsidRPr="000E1D55" w:rsidRDefault="008A12D7" w:rsidP="00E13D80">
            <w:pPr>
              <w:snapToGrid w:val="0"/>
            </w:pPr>
            <w:r w:rsidRPr="000E1D55">
              <w:t>прикладах.</w:t>
            </w:r>
          </w:p>
          <w:p w:rsidR="008A12D7" w:rsidRPr="000E1D55" w:rsidRDefault="008A12D7" w:rsidP="00E13D80">
            <w:pPr>
              <w:snapToGrid w:val="0"/>
            </w:pPr>
            <w:r w:rsidRPr="000E1D55">
              <w:t xml:space="preserve">Формування  умінь  визначати  настрій, за-гальну тональність твору; </w:t>
            </w:r>
          </w:p>
          <w:p w:rsidR="008A12D7" w:rsidRPr="000E1D55" w:rsidRDefault="008A12D7" w:rsidP="00E13D80">
            <w:pPr>
              <w:snapToGrid w:val="0"/>
            </w:pPr>
            <w:r w:rsidRPr="000E1D55">
              <w:t>висловлювати свої враження від прочита-ного, робити оцінні судження</w:t>
            </w:r>
          </w:p>
        </w:tc>
        <w:tc>
          <w:tcPr>
            <w:tcW w:w="2557" w:type="dxa"/>
          </w:tcPr>
          <w:p w:rsidR="008A12D7" w:rsidRPr="000E1D55" w:rsidRDefault="008A12D7" w:rsidP="00596B18">
            <w:r w:rsidRPr="000E1D55">
              <w:lastRenderedPageBreak/>
              <w:t>Р</w:t>
            </w:r>
            <w:r w:rsidRPr="000E1D55">
              <w:rPr>
                <w:u w:val="single"/>
              </w:rPr>
              <w:t>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96B18">
            <w:r w:rsidRPr="000E1D55">
              <w:rPr>
                <w:u w:val="single"/>
              </w:rPr>
              <w:lastRenderedPageBreak/>
              <w:t>Пізнавальні:</w:t>
            </w:r>
            <w:r w:rsidRPr="000E1D55">
              <w:t xml:space="preserve"> Уміння усвідомлено і довільно будувати мовне висловлювання. </w:t>
            </w:r>
          </w:p>
          <w:p w:rsidR="008A12D7" w:rsidRPr="000E1D55" w:rsidRDefault="008A12D7" w:rsidP="00596B18">
            <w:r w:rsidRPr="000E1D55">
              <w:rPr>
                <w:u w:val="single"/>
              </w:rPr>
              <w:t>Комунікативні</w:t>
            </w:r>
            <w:r w:rsidRPr="000E1D55">
              <w:rPr>
                <w:lang w:val="uk-UA"/>
              </w:rPr>
              <w:t>:</w:t>
            </w:r>
            <w:r w:rsidRPr="000E1D55">
              <w:t xml:space="preserve"> Розуміння відносності оцінок чи підходів до вибору</w:t>
            </w:r>
          </w:p>
          <w:p w:rsidR="008A12D7" w:rsidRPr="000E1D55" w:rsidRDefault="008A12D7" w:rsidP="00596B18">
            <w:pPr>
              <w:ind w:firstLine="708"/>
            </w:pPr>
          </w:p>
        </w:tc>
        <w:tc>
          <w:tcPr>
            <w:tcW w:w="2116" w:type="dxa"/>
          </w:tcPr>
          <w:p w:rsidR="008A12D7" w:rsidRPr="000E1D55" w:rsidRDefault="008A12D7" w:rsidP="00E13D80">
            <w:r w:rsidRPr="000E1D55">
              <w:lastRenderedPageBreak/>
              <w:t>Формування пізнавального мотиву</w:t>
            </w:r>
          </w:p>
        </w:tc>
        <w:tc>
          <w:tcPr>
            <w:tcW w:w="2233" w:type="dxa"/>
            <w:vMerge w:val="restart"/>
          </w:tcPr>
          <w:p w:rsidR="008A12D7" w:rsidRPr="000E1D55" w:rsidRDefault="008A12D7" w:rsidP="00B947FE">
            <w:pPr>
              <w:snapToGrid w:val="0"/>
            </w:pPr>
            <w:r w:rsidRPr="000E1D55">
              <w:t>Учень/учениця:</w:t>
            </w:r>
          </w:p>
          <w:p w:rsidR="008A12D7" w:rsidRPr="000E1D55" w:rsidRDefault="008A12D7" w:rsidP="00B947FE">
            <w:pPr>
              <w:snapToGrid w:val="0"/>
            </w:pPr>
            <w:r w:rsidRPr="000E1D55">
              <w:t>знаходить у тексті (з допомогою вчителя</w:t>
            </w:r>
          </w:p>
          <w:p w:rsidR="008A12D7" w:rsidRPr="000E1D55" w:rsidRDefault="008A12D7" w:rsidP="00B947FE">
            <w:pPr>
              <w:snapToGrid w:val="0"/>
            </w:pPr>
            <w:r w:rsidRPr="000E1D55">
              <w:t>і самостійно) порівняння, епітети, мета-</w:t>
            </w:r>
          </w:p>
          <w:p w:rsidR="008A12D7" w:rsidRPr="000E1D55" w:rsidRDefault="008A12D7" w:rsidP="00B947FE">
            <w:pPr>
              <w:snapToGrid w:val="0"/>
            </w:pPr>
            <w:r w:rsidRPr="000E1D55">
              <w:lastRenderedPageBreak/>
              <w:t>фори (без уживання термінів); пояснює їх</w:t>
            </w:r>
          </w:p>
          <w:p w:rsidR="008A12D7" w:rsidRPr="000E1D55" w:rsidRDefault="008A12D7" w:rsidP="00B947FE">
            <w:pPr>
              <w:snapToGrid w:val="0"/>
            </w:pPr>
            <w:r w:rsidRPr="000E1D55">
              <w:t>роль у тексті;</w:t>
            </w:r>
          </w:p>
          <w:p w:rsidR="008A12D7" w:rsidRPr="000E1D55" w:rsidRDefault="008A12D7" w:rsidP="00B947FE">
            <w:pPr>
              <w:snapToGrid w:val="0"/>
            </w:pPr>
            <w:r w:rsidRPr="000E1D55">
              <w:t>знаходить у тексті слова, що мають пере-</w:t>
            </w:r>
          </w:p>
          <w:p w:rsidR="008A12D7" w:rsidRPr="000E1D55" w:rsidRDefault="008A12D7" w:rsidP="00B947FE">
            <w:pPr>
              <w:snapToGrid w:val="0"/>
            </w:pPr>
            <w:r w:rsidRPr="000E1D55">
              <w:t>носне значення;</w:t>
            </w:r>
          </w:p>
          <w:p w:rsidR="008A12D7" w:rsidRPr="000E1D55" w:rsidRDefault="008A12D7" w:rsidP="00B947FE">
            <w:pPr>
              <w:snapToGrid w:val="0"/>
            </w:pPr>
            <w:r w:rsidRPr="000E1D55">
              <w:t>визначає настрій, загальну тональність</w:t>
            </w:r>
          </w:p>
          <w:p w:rsidR="008A12D7" w:rsidRPr="000E1D55" w:rsidRDefault="008A12D7" w:rsidP="00B947FE">
            <w:pPr>
              <w:snapToGrid w:val="0"/>
            </w:pPr>
            <w:r w:rsidRPr="000E1D55">
              <w:t>твору;</w:t>
            </w:r>
          </w:p>
          <w:p w:rsidR="008A12D7" w:rsidRPr="000E1D55" w:rsidRDefault="008A12D7" w:rsidP="00B947FE">
            <w:pPr>
              <w:snapToGrid w:val="0"/>
            </w:pPr>
            <w:r w:rsidRPr="000E1D55">
              <w:t>висловлює оцінні судження морального і</w:t>
            </w:r>
          </w:p>
          <w:p w:rsidR="008A12D7" w:rsidRPr="000E1D55" w:rsidRDefault="008A12D7" w:rsidP="00B947FE">
            <w:pPr>
              <w:snapToGrid w:val="0"/>
            </w:pPr>
            <w:r w:rsidRPr="000E1D55">
              <w:t>етичного характеру про події, вчинки пер-</w:t>
            </w:r>
          </w:p>
          <w:p w:rsidR="008A12D7" w:rsidRPr="000E1D55" w:rsidRDefault="008A12D7" w:rsidP="00B947FE">
            <w:pPr>
              <w:snapToGrid w:val="0"/>
            </w:pPr>
            <w:r w:rsidRPr="000E1D55">
              <w:t>сонажів, висловлює своє ставлення до про-</w:t>
            </w:r>
          </w:p>
          <w:p w:rsidR="008A12D7" w:rsidRPr="000E1D55" w:rsidRDefault="008A12D7" w:rsidP="00B947FE">
            <w:pPr>
              <w:snapToGrid w:val="0"/>
            </w:pPr>
            <w:r w:rsidRPr="000E1D55">
              <w:t>читаного</w:t>
            </w:r>
          </w:p>
        </w:tc>
      </w:tr>
      <w:tr w:rsidR="008A12D7" w:rsidRPr="000E1D55" w:rsidTr="0072441A">
        <w:tc>
          <w:tcPr>
            <w:tcW w:w="492" w:type="dxa"/>
          </w:tcPr>
          <w:p w:rsidR="008A12D7" w:rsidRPr="000E1D55" w:rsidRDefault="008A12D7" w:rsidP="00E13D80">
            <w:pPr>
              <w:rPr>
                <w:lang w:val="uk-UA"/>
              </w:rPr>
            </w:pPr>
            <w:r w:rsidRPr="000E1D55">
              <w:rPr>
                <w:lang w:val="uk-UA"/>
              </w:rPr>
              <w:lastRenderedPageBreak/>
              <w:t>7</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Як Берізка листя роздарувала. За </w:t>
            </w:r>
            <w:r w:rsidRPr="000E1D55">
              <w:rPr>
                <w:i/>
                <w:iCs/>
              </w:rPr>
              <w:t>Іриною Прокопенко</w:t>
            </w:r>
            <w:r w:rsidRPr="000E1D55">
              <w:t xml:space="preserve"> Сонцевик-Чарівник і Холодний Вітер. </w:t>
            </w:r>
            <w:r w:rsidRPr="000E1D55">
              <w:rPr>
                <w:i/>
                <w:iCs/>
              </w:rPr>
              <w:t>За Галиною Демченко</w:t>
            </w:r>
          </w:p>
        </w:tc>
        <w:tc>
          <w:tcPr>
            <w:tcW w:w="2560" w:type="dxa"/>
          </w:tcPr>
          <w:p w:rsidR="008A12D7" w:rsidRPr="000E1D55" w:rsidRDefault="008A12D7" w:rsidP="00E13D80">
            <w:pPr>
              <w:snapToGrid w:val="0"/>
            </w:pPr>
            <w:r w:rsidRPr="000E1D55">
              <w:t>Виховання  культури  спілкування  під  час</w:t>
            </w:r>
          </w:p>
          <w:p w:rsidR="008A12D7" w:rsidRPr="000E1D55" w:rsidRDefault="008A12D7" w:rsidP="00E13D80">
            <w:pPr>
              <w:snapToGrid w:val="0"/>
            </w:pPr>
            <w:r w:rsidRPr="000E1D55">
              <w:t>колективного  обговорення  прочитаних</w:t>
            </w:r>
          </w:p>
          <w:p w:rsidR="008A12D7" w:rsidRPr="000E1D55" w:rsidRDefault="008A12D7" w:rsidP="00E13D80">
            <w:pPr>
              <w:snapToGrid w:val="0"/>
            </w:pPr>
            <w:r w:rsidRPr="000E1D55">
              <w:t>творів(умінь  слухати  думки,  міркування</w:t>
            </w:r>
          </w:p>
          <w:p w:rsidR="008A12D7" w:rsidRPr="000E1D55" w:rsidRDefault="008A12D7" w:rsidP="00E13D80">
            <w:pPr>
              <w:snapToGrid w:val="0"/>
            </w:pPr>
            <w:r w:rsidRPr="000E1D55">
              <w:t xml:space="preserve">однолітків, із повагою ставитися до мір-кувань, суджень, які не збігаються з влас-ними; бути толерантними під час діалогу, </w:t>
            </w:r>
          </w:p>
          <w:p w:rsidR="008A12D7" w:rsidRPr="000E1D55" w:rsidRDefault="008A12D7" w:rsidP="00E13D80">
            <w:pPr>
              <w:snapToGrid w:val="0"/>
            </w:pPr>
            <w:r w:rsidRPr="000E1D55">
              <w:t xml:space="preserve">колективної дискусії і </w:t>
            </w:r>
            <w:r w:rsidRPr="000E1D55">
              <w:lastRenderedPageBreak/>
              <w:t>т. ін.).</w:t>
            </w:r>
          </w:p>
        </w:tc>
        <w:tc>
          <w:tcPr>
            <w:tcW w:w="2557" w:type="dxa"/>
          </w:tcPr>
          <w:p w:rsidR="008A12D7" w:rsidRPr="000E1D55" w:rsidRDefault="008A12D7" w:rsidP="00596B18">
            <w:r w:rsidRPr="000E1D55">
              <w:rPr>
                <w:u w:val="single"/>
              </w:rPr>
              <w:lastRenderedPageBreak/>
              <w:t>Регулятивні:</w:t>
            </w:r>
            <w:r w:rsidRPr="000E1D55">
              <w:t xml:space="preserve"> Оцінка, прогнозування 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96B18">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Формування цінності «читання» Формування пізнавального мотиву і моральної самооцінки.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8</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Ходить гарбуз по городу. </w:t>
            </w:r>
            <w:r w:rsidRPr="000E1D55">
              <w:rPr>
                <w:i/>
                <w:iCs/>
              </w:rPr>
              <w:t>Українська народна пісня</w:t>
            </w:r>
            <w:r w:rsidRPr="000E1D55">
              <w:rPr>
                <w:lang w:val="uk-UA"/>
              </w:rPr>
              <w:t xml:space="preserve">.  Хліб. </w:t>
            </w:r>
            <w:r w:rsidRPr="000E1D55">
              <w:rPr>
                <w:i/>
                <w:iCs/>
                <w:lang w:val="uk-UA"/>
              </w:rPr>
              <w:t>Тамара Коломієць</w:t>
            </w:r>
            <w:r w:rsidRPr="000E1D55">
              <w:rPr>
                <w:lang w:val="uk-UA"/>
              </w:rPr>
              <w:t xml:space="preserve"> Папуга з осінньої гілки. </w:t>
            </w:r>
            <w:r w:rsidRPr="000E1D55">
              <w:rPr>
                <w:i/>
                <w:iCs/>
              </w:rPr>
              <w:t>Михайло Слабошпицький</w:t>
            </w:r>
          </w:p>
        </w:tc>
        <w:tc>
          <w:tcPr>
            <w:tcW w:w="2560" w:type="dxa"/>
          </w:tcPr>
          <w:p w:rsidR="008A12D7" w:rsidRPr="000E1D55" w:rsidRDefault="008A12D7" w:rsidP="00E13D80">
            <w:pPr>
              <w:snapToGrid w:val="0"/>
            </w:pPr>
            <w:r w:rsidRPr="000E1D55">
              <w:t>Знаходження в тексті слів, що мають пере-носне значення, пояснення їх значень на</w:t>
            </w:r>
          </w:p>
          <w:p w:rsidR="008A12D7" w:rsidRPr="000E1D55" w:rsidRDefault="008A12D7" w:rsidP="00E13D80">
            <w:pPr>
              <w:snapToGrid w:val="0"/>
            </w:pPr>
            <w:r w:rsidRPr="000E1D55">
              <w:t>прикладах.</w:t>
            </w:r>
          </w:p>
          <w:p w:rsidR="008A12D7" w:rsidRPr="000E1D55" w:rsidRDefault="008A12D7" w:rsidP="00E13D80">
            <w:pPr>
              <w:snapToGrid w:val="0"/>
            </w:pPr>
            <w:r w:rsidRPr="000E1D55">
              <w:t xml:space="preserve">Формування  умінь  визначати  настрій, загальну тональність твору; </w:t>
            </w:r>
          </w:p>
          <w:p w:rsidR="008A12D7" w:rsidRPr="000E1D55" w:rsidRDefault="008A12D7" w:rsidP="00E13D80">
            <w:pPr>
              <w:snapToGrid w:val="0"/>
            </w:pPr>
            <w:r w:rsidRPr="000E1D55">
              <w:t>висловлювати свої враження від прочитаного, робити оцінні судження</w:t>
            </w:r>
          </w:p>
        </w:tc>
        <w:tc>
          <w:tcPr>
            <w:tcW w:w="2557" w:type="dxa"/>
          </w:tcPr>
          <w:p w:rsidR="008A12D7" w:rsidRPr="000E1D55" w:rsidRDefault="008A12D7" w:rsidP="00596B18">
            <w:r w:rsidRPr="000E1D55">
              <w:rPr>
                <w:u w:val="single"/>
              </w:rPr>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96B18">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96B18">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9</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Про що розповів вітер. </w:t>
            </w:r>
            <w:r w:rsidRPr="000E1D55">
              <w:rPr>
                <w:i/>
                <w:iCs/>
              </w:rPr>
              <w:t>Анатолій Кислій</w:t>
            </w:r>
            <w:r w:rsidRPr="000E1D55">
              <w:t xml:space="preserve"> </w:t>
            </w:r>
            <w:r w:rsidRPr="000E1D55">
              <w:rPr>
                <w:lang w:val="uk-UA"/>
              </w:rPr>
              <w:t xml:space="preserve"> </w:t>
            </w:r>
            <w:r w:rsidRPr="000E1D55">
              <w:t xml:space="preserve">Білі гуси. </w:t>
            </w:r>
            <w:r w:rsidRPr="000E1D55">
              <w:rPr>
                <w:i/>
                <w:iCs/>
              </w:rPr>
              <w:t>Олександр Олесь</w:t>
            </w:r>
            <w:r w:rsidRPr="000E1D55">
              <w:rPr>
                <w:i/>
                <w:iCs/>
                <w:lang w:val="uk-UA"/>
              </w:rPr>
              <w:t>.</w:t>
            </w:r>
            <w:r w:rsidRPr="000E1D55">
              <w:rPr>
                <w:i/>
                <w:iCs/>
              </w:rPr>
              <w:t xml:space="preserve"> </w:t>
            </w:r>
            <w:r w:rsidRPr="000E1D55">
              <w:t xml:space="preserve">Осінь. </w:t>
            </w:r>
            <w:r w:rsidRPr="000E1D55">
              <w:rPr>
                <w:i/>
                <w:iCs/>
              </w:rPr>
              <w:t>Яків Щоголів</w:t>
            </w:r>
          </w:p>
        </w:tc>
        <w:tc>
          <w:tcPr>
            <w:tcW w:w="2560" w:type="dxa"/>
          </w:tcPr>
          <w:p w:rsidR="008A12D7" w:rsidRPr="000E1D55" w:rsidRDefault="008A12D7" w:rsidP="00E13D80">
            <w:pPr>
              <w:snapToGrid w:val="0"/>
            </w:pPr>
            <w:r w:rsidRPr="000E1D55">
              <w:t>Знаходження в тексті слів, що мають переносне значення, пояснення їх значень на</w:t>
            </w:r>
          </w:p>
          <w:p w:rsidR="008A12D7" w:rsidRPr="000E1D55" w:rsidRDefault="008A12D7" w:rsidP="00E13D80">
            <w:pPr>
              <w:snapToGrid w:val="0"/>
            </w:pPr>
            <w:r w:rsidRPr="000E1D55">
              <w:t>прикладах.</w:t>
            </w:r>
          </w:p>
          <w:p w:rsidR="008A12D7" w:rsidRPr="000E1D55" w:rsidRDefault="008A12D7" w:rsidP="00E13D80">
            <w:pPr>
              <w:snapToGrid w:val="0"/>
            </w:pPr>
            <w:r w:rsidRPr="000E1D55">
              <w:t xml:space="preserve">Формування  умінь  визначати  настрій, за-гальну тональність твору; </w:t>
            </w:r>
          </w:p>
          <w:p w:rsidR="008A12D7" w:rsidRPr="000E1D55" w:rsidRDefault="008A12D7" w:rsidP="00E13D80">
            <w:pPr>
              <w:snapToGrid w:val="0"/>
            </w:pPr>
            <w:r w:rsidRPr="000E1D55">
              <w:t>висловлювати свої враження від прочитаного, робити оцінні судження</w:t>
            </w:r>
          </w:p>
        </w:tc>
        <w:tc>
          <w:tcPr>
            <w:tcW w:w="2557" w:type="dxa"/>
          </w:tcPr>
          <w:p w:rsidR="008A12D7" w:rsidRPr="000E1D55" w:rsidRDefault="008A12D7" w:rsidP="00596B18">
            <w:r w:rsidRPr="000E1D55">
              <w:rPr>
                <w:u w:val="single"/>
              </w:rPr>
              <w:t>Регулятивні</w:t>
            </w:r>
            <w:r w:rsidRPr="000E1D55">
              <w:t xml:space="preserve">: Виділення та усвідомлення того, що вже засвоєно учнями і що підлягає засвоєнню, передбачення результату.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xml:space="preserve">: Здатність зберігати доброзичливе ставлення один до </w:t>
            </w:r>
            <w:r w:rsidRPr="000E1D55">
              <w:lastRenderedPageBreak/>
              <w:t>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lastRenderedPageBreak/>
              <w:t xml:space="preserve">Формування готовності до рівноправного співробітництва.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10</w:t>
            </w:r>
          </w:p>
          <w:p w:rsidR="008A12D7" w:rsidRPr="000E1D55" w:rsidRDefault="008A12D7" w:rsidP="00E13D80">
            <w:pPr>
              <w:rPr>
                <w:lang w:val="uk-UA"/>
              </w:rPr>
            </w:pPr>
          </w:p>
        </w:tc>
        <w:tc>
          <w:tcPr>
            <w:tcW w:w="755" w:type="dxa"/>
          </w:tcPr>
          <w:p w:rsidR="008A12D7" w:rsidRPr="000E1D55" w:rsidRDefault="008A12D7" w:rsidP="00E13D80"/>
        </w:tc>
        <w:tc>
          <w:tcPr>
            <w:tcW w:w="988" w:type="dxa"/>
            <w:gridSpan w:val="2"/>
          </w:tcPr>
          <w:p w:rsidR="008A12D7" w:rsidRPr="000E1D55" w:rsidRDefault="008A12D7" w:rsidP="00B947FE">
            <w:pPr>
              <w:pStyle w:val="a8"/>
              <w:rPr>
                <w:rFonts w:ascii="Times New Roman" w:hAnsi="Times New Roman" w:cs="Times New Roman"/>
                <w:i/>
                <w:sz w:val="24"/>
                <w:szCs w:val="24"/>
                <w:lang w:val="uk-UA"/>
              </w:rPr>
            </w:pPr>
          </w:p>
        </w:tc>
        <w:tc>
          <w:tcPr>
            <w:tcW w:w="2724" w:type="dxa"/>
          </w:tcPr>
          <w:p w:rsidR="008A12D7" w:rsidRPr="000E1D55" w:rsidRDefault="008A12D7" w:rsidP="00B947FE">
            <w:pPr>
              <w:pStyle w:val="a8"/>
              <w:rPr>
                <w:rFonts w:ascii="Times New Roman" w:hAnsi="Times New Roman" w:cs="Times New Roman"/>
                <w:bCs/>
                <w:sz w:val="24"/>
                <w:szCs w:val="24"/>
                <w:lang w:val="uk-UA"/>
              </w:rPr>
            </w:pPr>
            <w:r w:rsidRPr="000E1D55">
              <w:rPr>
                <w:rFonts w:ascii="Times New Roman" w:hAnsi="Times New Roman" w:cs="Times New Roman"/>
                <w:i/>
                <w:sz w:val="24"/>
                <w:szCs w:val="24"/>
                <w:lang w:val="uk-UA"/>
              </w:rPr>
              <w:t xml:space="preserve">Урок  позакласного  читання . </w:t>
            </w:r>
            <w:r w:rsidRPr="000E1D55">
              <w:rPr>
                <w:rFonts w:ascii="Times New Roman" w:hAnsi="Times New Roman" w:cs="Times New Roman"/>
                <w:bCs/>
                <w:sz w:val="24"/>
                <w:szCs w:val="24"/>
                <w:lang w:val="uk-UA"/>
              </w:rPr>
              <w:t>«Красуня – осінь» (вірші  та  оповідання  українських поетів  та  письменників  про  осінь)</w:t>
            </w:r>
          </w:p>
          <w:p w:rsidR="008A12D7" w:rsidRPr="000E1D55" w:rsidRDefault="008A12D7" w:rsidP="00E13D80">
            <w:pPr>
              <w:snapToGrid w:val="0"/>
              <w:rPr>
                <w:lang w:val="uk-UA"/>
              </w:rPr>
            </w:pPr>
          </w:p>
        </w:tc>
        <w:tc>
          <w:tcPr>
            <w:tcW w:w="2560" w:type="dxa"/>
          </w:tcPr>
          <w:p w:rsidR="008A12D7" w:rsidRPr="000E1D55" w:rsidRDefault="008A12D7" w:rsidP="00E13D80">
            <w:pPr>
              <w:snapToGrid w:val="0"/>
            </w:pPr>
            <w:r w:rsidRPr="000E1D55">
              <w:t>Формування уміння з допомогою вчителя</w:t>
            </w:r>
          </w:p>
          <w:p w:rsidR="008A12D7" w:rsidRPr="000E1D55" w:rsidRDefault="008A12D7" w:rsidP="00E13D80">
            <w:pPr>
              <w:snapToGrid w:val="0"/>
            </w:pPr>
            <w:r w:rsidRPr="000E1D55">
              <w:t>та самостійно виділяти головне в прочитаному  тексті;  співвідносити  головну  думку</w:t>
            </w:r>
          </w:p>
          <w:p w:rsidR="008A12D7" w:rsidRPr="000E1D55" w:rsidRDefault="008A12D7" w:rsidP="00E13D80">
            <w:pPr>
              <w:snapToGrid w:val="0"/>
            </w:pPr>
            <w:r w:rsidRPr="000E1D55">
              <w:t xml:space="preserve">прочитаного із заголовком, прислів’ям, ілю-страціями. </w:t>
            </w:r>
          </w:p>
          <w:p w:rsidR="008A12D7" w:rsidRPr="000E1D55" w:rsidRDefault="008A12D7" w:rsidP="00E13D80">
            <w:pPr>
              <w:snapToGrid w:val="0"/>
            </w:pPr>
            <w:r w:rsidRPr="000E1D55">
              <w:t>Формування  уміння  розрізняти  у  творах</w:t>
            </w:r>
          </w:p>
          <w:p w:rsidR="008A12D7" w:rsidRPr="000E1D55" w:rsidRDefault="008A12D7" w:rsidP="00E13D80">
            <w:pPr>
              <w:snapToGrid w:val="0"/>
            </w:pPr>
            <w:r w:rsidRPr="000E1D55">
              <w:t>елементи розповіді, опису, міркування</w:t>
            </w:r>
          </w:p>
        </w:tc>
        <w:tc>
          <w:tcPr>
            <w:tcW w:w="2557" w:type="dxa"/>
          </w:tcPr>
          <w:p w:rsidR="008A12D7" w:rsidRPr="000E1D55" w:rsidRDefault="008A12D7" w:rsidP="00596B18">
            <w:r w:rsidRPr="000E1D55">
              <w:rPr>
                <w:u w:val="single"/>
              </w:rPr>
              <w:t>Регулятивні</w:t>
            </w:r>
            <w:r w:rsidRPr="000E1D55">
              <w:t xml:space="preserve">: Внесення необхідних доповнень і коректив в план і спосіб дій в разі розбіжності з еталоном. Корекція діяльності.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t>Формування моральної самооцінки</w:t>
            </w:r>
          </w:p>
        </w:tc>
        <w:tc>
          <w:tcPr>
            <w:tcW w:w="2233" w:type="dxa"/>
            <w:vMerge/>
          </w:tcPr>
          <w:p w:rsidR="008A12D7" w:rsidRPr="000E1D55" w:rsidRDefault="008A12D7" w:rsidP="00E13D80">
            <w:pPr>
              <w:snapToGrid w:val="0"/>
            </w:pPr>
          </w:p>
        </w:tc>
      </w:tr>
      <w:tr w:rsidR="0072441A" w:rsidRPr="000E1D55" w:rsidTr="004F4874">
        <w:tc>
          <w:tcPr>
            <w:tcW w:w="14425" w:type="dxa"/>
            <w:gridSpan w:val="9"/>
          </w:tcPr>
          <w:p w:rsidR="0072441A" w:rsidRPr="000E1D55" w:rsidRDefault="0072441A" w:rsidP="00E13D80">
            <w:r w:rsidRPr="000E1D55">
              <w:rPr>
                <w:lang w:val="uk-UA"/>
              </w:rPr>
              <w:t xml:space="preserve">Тема 3: </w:t>
            </w:r>
            <w:r w:rsidRPr="000E1D55">
              <w:t>Все — із доброго чи злого — починається з малого</w:t>
            </w:r>
            <w:r w:rsidRPr="000E1D55">
              <w:rPr>
                <w:lang w:val="uk-UA"/>
              </w:rPr>
              <w:t xml:space="preserve"> (3 години)</w:t>
            </w:r>
          </w:p>
        </w:tc>
      </w:tr>
      <w:tr w:rsidR="008A12D7" w:rsidRPr="000E1D55" w:rsidTr="0072441A">
        <w:tc>
          <w:tcPr>
            <w:tcW w:w="492" w:type="dxa"/>
          </w:tcPr>
          <w:p w:rsidR="008A12D7" w:rsidRPr="000E1D55" w:rsidRDefault="008A12D7" w:rsidP="00E13D80">
            <w:pPr>
              <w:rPr>
                <w:lang w:val="uk-UA"/>
              </w:rPr>
            </w:pPr>
            <w:r w:rsidRPr="000E1D55">
              <w:rPr>
                <w:lang w:val="uk-UA"/>
              </w:rPr>
              <w:t>11</w:t>
            </w:r>
          </w:p>
        </w:tc>
        <w:tc>
          <w:tcPr>
            <w:tcW w:w="755" w:type="dxa"/>
          </w:tcPr>
          <w:p w:rsidR="008A12D7" w:rsidRPr="000E1D55" w:rsidRDefault="008A12D7" w:rsidP="00E13D80"/>
        </w:tc>
        <w:tc>
          <w:tcPr>
            <w:tcW w:w="988" w:type="dxa"/>
            <w:gridSpan w:val="2"/>
          </w:tcPr>
          <w:p w:rsidR="008A12D7" w:rsidRPr="000E1D55" w:rsidRDefault="008A12D7" w:rsidP="00E13D80">
            <w:pPr>
              <w:snapToGrid w:val="0"/>
              <w:rPr>
                <w:lang w:val="uk-UA"/>
              </w:rPr>
            </w:pPr>
          </w:p>
        </w:tc>
        <w:tc>
          <w:tcPr>
            <w:tcW w:w="2724" w:type="dxa"/>
          </w:tcPr>
          <w:p w:rsidR="008A12D7" w:rsidRPr="000E1D55" w:rsidRDefault="008A12D7" w:rsidP="00E13D80">
            <w:pPr>
              <w:snapToGrid w:val="0"/>
              <w:rPr>
                <w:lang w:val="uk-UA"/>
              </w:rPr>
            </w:pPr>
            <w:r w:rsidRPr="000E1D55">
              <w:rPr>
                <w:lang w:val="uk-UA"/>
              </w:rPr>
              <w:t>М . Сингаївський   "Дощ із краплі починається", О.Буцень "На вулиці",   "Смішинка – веселика ". Ввічливі слова. Діалог "Бесіда з другом". За  Я.Пінясовим "Ким бути і ким не бути". Диспут .</w:t>
            </w:r>
          </w:p>
        </w:tc>
        <w:tc>
          <w:tcPr>
            <w:tcW w:w="2560" w:type="dxa"/>
          </w:tcPr>
          <w:p w:rsidR="008A12D7" w:rsidRPr="000E1D55" w:rsidRDefault="008A12D7" w:rsidP="00E13D80">
            <w:pPr>
              <w:snapToGrid w:val="0"/>
            </w:pPr>
            <w:r w:rsidRPr="000E1D55">
              <w:t>Розвиток умінь запитувати й відповідати на</w:t>
            </w:r>
          </w:p>
          <w:p w:rsidR="008A12D7" w:rsidRPr="000E1D55" w:rsidRDefault="008A12D7" w:rsidP="00E13D80">
            <w:pPr>
              <w:snapToGrid w:val="0"/>
            </w:pPr>
            <w:r w:rsidRPr="000E1D55">
              <w:t xml:space="preserve">запитання за змістом прочитаних текстів; </w:t>
            </w:r>
          </w:p>
          <w:p w:rsidR="008A12D7" w:rsidRPr="000E1D55" w:rsidRDefault="008A12D7" w:rsidP="00E13D80">
            <w:pPr>
              <w:snapToGrid w:val="0"/>
            </w:pPr>
            <w:r w:rsidRPr="000E1D55">
              <w:t>ставити  запитання  до  тексту;  вступати  в</w:t>
            </w:r>
          </w:p>
          <w:p w:rsidR="008A12D7" w:rsidRPr="000E1D55" w:rsidRDefault="008A12D7" w:rsidP="00E13D80">
            <w:pPr>
              <w:snapToGrid w:val="0"/>
            </w:pPr>
            <w:r w:rsidRPr="000E1D55">
              <w:t>діалог(4–5 реплік) на основі прочитаного.</w:t>
            </w:r>
          </w:p>
          <w:p w:rsidR="008A12D7" w:rsidRPr="000E1D55" w:rsidRDefault="008A12D7" w:rsidP="00E13D80">
            <w:pPr>
              <w:snapToGrid w:val="0"/>
            </w:pPr>
            <w:r w:rsidRPr="000E1D55">
              <w:t>Формування уміння аналізувати тексти за-для знаходження певних ознак описуваних</w:t>
            </w:r>
          </w:p>
          <w:p w:rsidR="008A12D7" w:rsidRPr="000E1D55" w:rsidRDefault="008A12D7" w:rsidP="00E13D80">
            <w:pPr>
              <w:snapToGrid w:val="0"/>
            </w:pPr>
            <w:r w:rsidRPr="000E1D55">
              <w:lastRenderedPageBreak/>
              <w:t>предметів,  явищ,  подій,  персонажів  тво-ру,  встановлення  причиново-наслідкових</w:t>
            </w:r>
          </w:p>
          <w:p w:rsidR="008A12D7" w:rsidRPr="000E1D55" w:rsidRDefault="008A12D7" w:rsidP="00E13D80">
            <w:pPr>
              <w:snapToGrid w:val="0"/>
            </w:pPr>
            <w:r w:rsidRPr="000E1D55">
              <w:t xml:space="preserve">зв’язків,  визначення  нового,  невідомого, </w:t>
            </w:r>
          </w:p>
          <w:p w:rsidR="008A12D7" w:rsidRPr="000E1D55" w:rsidRDefault="008A12D7" w:rsidP="00E13D80">
            <w:pPr>
              <w:snapToGrid w:val="0"/>
              <w:rPr>
                <w:lang w:val="uk-UA"/>
              </w:rPr>
            </w:pPr>
            <w:r w:rsidRPr="000E1D55">
              <w:t>узагальнення тощо.</w:t>
            </w:r>
          </w:p>
        </w:tc>
        <w:tc>
          <w:tcPr>
            <w:tcW w:w="2557" w:type="dxa"/>
          </w:tcPr>
          <w:p w:rsidR="008A12D7" w:rsidRPr="000E1D55" w:rsidRDefault="008A12D7" w:rsidP="00596B18">
            <w:r w:rsidRPr="000E1D55">
              <w:rPr>
                <w:u w:val="single"/>
              </w:rPr>
              <w:lastRenderedPageBreak/>
              <w:t>Регулятивні: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96B18">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96B18">
            <w:r w:rsidRPr="000E1D55">
              <w:rPr>
                <w:u w:val="single"/>
              </w:rPr>
              <w:t>Комунікативні</w:t>
            </w:r>
            <w:r w:rsidRPr="000E1D55">
              <w:rPr>
                <w:lang w:val="uk-UA"/>
              </w:rPr>
              <w:t>:</w:t>
            </w:r>
            <w:r w:rsidRPr="000E1D55">
              <w:t xml:space="preserve"> Розуміння відносності оцінок чи підходів до </w:t>
            </w:r>
            <w:r w:rsidRPr="000E1D55">
              <w:lastRenderedPageBreak/>
              <w:t>вибору</w:t>
            </w:r>
          </w:p>
          <w:p w:rsidR="008A12D7" w:rsidRPr="000E1D55" w:rsidRDefault="008A12D7" w:rsidP="00E13D80">
            <w:pPr>
              <w:snapToGrid w:val="0"/>
              <w:rPr>
                <w:u w:val="single"/>
              </w:rPr>
            </w:pPr>
          </w:p>
        </w:tc>
        <w:tc>
          <w:tcPr>
            <w:tcW w:w="2116" w:type="dxa"/>
          </w:tcPr>
          <w:p w:rsidR="008A12D7" w:rsidRPr="000E1D55" w:rsidRDefault="008A12D7" w:rsidP="00E13D80">
            <w:r w:rsidRPr="000E1D55">
              <w:lastRenderedPageBreak/>
              <w:t>Формування потреби в читанні літератури</w:t>
            </w:r>
          </w:p>
        </w:tc>
        <w:tc>
          <w:tcPr>
            <w:tcW w:w="2233" w:type="dxa"/>
            <w:vMerge w:val="restart"/>
          </w:tcPr>
          <w:p w:rsidR="008A12D7" w:rsidRPr="000E1D55" w:rsidRDefault="008A12D7" w:rsidP="00B947FE">
            <w:pPr>
              <w:snapToGrid w:val="0"/>
            </w:pPr>
            <w:r w:rsidRPr="000E1D55">
              <w:t>пояснює, що певний письменник є автором</w:t>
            </w:r>
          </w:p>
          <w:p w:rsidR="008A12D7" w:rsidRPr="000E1D55" w:rsidRDefault="008A12D7" w:rsidP="00B947FE">
            <w:pPr>
              <w:snapToGrid w:val="0"/>
            </w:pPr>
            <w:r w:rsidRPr="000E1D55">
              <w:t>твору, розповідає, як автор ставиться до зо-</w:t>
            </w:r>
          </w:p>
          <w:p w:rsidR="008A12D7" w:rsidRPr="000E1D55" w:rsidRDefault="008A12D7" w:rsidP="00B947FE">
            <w:pPr>
              <w:snapToGrid w:val="0"/>
            </w:pPr>
            <w:r w:rsidRPr="000E1D55">
              <w:t>бражуваних ним подій і персонажів (з допо-</w:t>
            </w:r>
          </w:p>
          <w:p w:rsidR="008A12D7" w:rsidRPr="000E1D55" w:rsidRDefault="008A12D7" w:rsidP="00B947FE">
            <w:pPr>
              <w:snapToGrid w:val="0"/>
            </w:pPr>
            <w:r w:rsidRPr="000E1D55">
              <w:t>могою вчителя);</w:t>
            </w:r>
          </w:p>
          <w:p w:rsidR="008A12D7" w:rsidRPr="000E1D55" w:rsidRDefault="008A12D7" w:rsidP="00B947FE">
            <w:pPr>
              <w:snapToGrid w:val="0"/>
            </w:pPr>
            <w:r w:rsidRPr="000E1D55">
              <w:t>розповідає про деякі епізоди з життя пись-</w:t>
            </w:r>
          </w:p>
          <w:p w:rsidR="008A12D7" w:rsidRPr="000E1D55" w:rsidRDefault="008A12D7" w:rsidP="00B947FE">
            <w:pPr>
              <w:snapToGrid w:val="0"/>
            </w:pPr>
            <w:r w:rsidRPr="000E1D55">
              <w:lastRenderedPageBreak/>
              <w:t>менників, про які довідалися під час на-</w:t>
            </w:r>
          </w:p>
          <w:p w:rsidR="008A12D7" w:rsidRPr="000E1D55" w:rsidRDefault="008A12D7" w:rsidP="00B947FE">
            <w:pPr>
              <w:snapToGrid w:val="0"/>
            </w:pPr>
            <w:r w:rsidRPr="000E1D55">
              <w:t>вчання;</w:t>
            </w:r>
          </w:p>
          <w:p w:rsidR="008A12D7" w:rsidRPr="000E1D55" w:rsidRDefault="008A12D7" w:rsidP="00B947FE">
            <w:pPr>
              <w:snapToGrid w:val="0"/>
            </w:pPr>
            <w:r w:rsidRPr="000E1D55">
              <w:t>знаходить у художньому тексті та вживає</w:t>
            </w:r>
          </w:p>
          <w:p w:rsidR="008A12D7" w:rsidRPr="000E1D55" w:rsidRDefault="008A12D7" w:rsidP="00B947FE">
            <w:pPr>
              <w:snapToGrid w:val="0"/>
            </w:pPr>
            <w:r w:rsidRPr="000E1D55">
              <w:t>у своєму мовленні під час характеристики</w:t>
            </w:r>
          </w:p>
          <w:p w:rsidR="008A12D7" w:rsidRPr="000E1D55" w:rsidRDefault="008A12D7" w:rsidP="00B947FE">
            <w:pPr>
              <w:snapToGrid w:val="0"/>
            </w:pPr>
            <w:r w:rsidRPr="000E1D55">
              <w:t>героїв твору чи опису природи яскраві, об-</w:t>
            </w:r>
          </w:p>
          <w:p w:rsidR="008A12D7" w:rsidRPr="000E1D55" w:rsidRDefault="008A12D7" w:rsidP="00B947FE">
            <w:pPr>
              <w:snapToGrid w:val="0"/>
            </w:pPr>
            <w:r w:rsidRPr="000E1D55">
              <w:t>разні вислови; пояснює їхню роль;</w:t>
            </w:r>
          </w:p>
          <w:p w:rsidR="008A12D7" w:rsidRPr="000E1D55" w:rsidRDefault="008A12D7" w:rsidP="00B947FE">
            <w:pPr>
              <w:snapToGrid w:val="0"/>
            </w:pPr>
            <w:r w:rsidRPr="000E1D55">
              <w:t>самостійно визначає жанрові ознаки казок,</w:t>
            </w:r>
          </w:p>
          <w:p w:rsidR="008A12D7" w:rsidRPr="000E1D55" w:rsidRDefault="008A12D7" w:rsidP="00B947FE">
            <w:pPr>
              <w:snapToGrid w:val="0"/>
            </w:pPr>
            <w:r w:rsidRPr="000E1D55">
              <w:t>віршів, оповідань</w:t>
            </w:r>
          </w:p>
        </w:tc>
      </w:tr>
      <w:tr w:rsidR="008A12D7" w:rsidRPr="000E1D55" w:rsidTr="0072441A">
        <w:tc>
          <w:tcPr>
            <w:tcW w:w="492" w:type="dxa"/>
          </w:tcPr>
          <w:p w:rsidR="008A12D7" w:rsidRPr="000E1D55" w:rsidRDefault="008A12D7" w:rsidP="00E13D80">
            <w:pPr>
              <w:rPr>
                <w:lang w:val="uk-UA"/>
              </w:rPr>
            </w:pPr>
            <w:r w:rsidRPr="000E1D55">
              <w:rPr>
                <w:lang w:val="uk-UA"/>
              </w:rPr>
              <w:lastRenderedPageBreak/>
              <w:t>12</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Поезія Грицька Бойка... </w:t>
            </w:r>
            <w:r w:rsidRPr="000E1D55">
              <w:rPr>
                <w:i/>
                <w:iCs/>
              </w:rPr>
              <w:t>Ольга Хорошковська</w:t>
            </w:r>
            <w:r w:rsidRPr="000E1D55">
              <w:rPr>
                <w:lang w:val="uk-UA"/>
              </w:rPr>
              <w:t xml:space="preserve"> </w:t>
            </w:r>
            <w:r w:rsidRPr="000E1D55">
              <w:t xml:space="preserve">Модна зачіска. </w:t>
            </w:r>
            <w:r w:rsidRPr="000E1D55">
              <w:rPr>
                <w:i/>
                <w:iCs/>
              </w:rPr>
              <w:t>Грицько Бойко</w:t>
            </w:r>
            <w:r w:rsidRPr="000E1D55">
              <w:rPr>
                <w:i/>
                <w:iCs/>
                <w:lang w:val="uk-UA"/>
              </w:rPr>
              <w:t xml:space="preserve">. </w:t>
            </w:r>
            <w:r w:rsidRPr="000E1D55">
              <w:rPr>
                <w:i/>
                <w:iCs/>
              </w:rPr>
              <w:t xml:space="preserve"> </w:t>
            </w:r>
            <w:r w:rsidRPr="000E1D55">
              <w:t>Тенісист. Де Іванко? Те ж саме.</w:t>
            </w:r>
            <w:r w:rsidRPr="000E1D55">
              <w:rPr>
                <w:i/>
                <w:iCs/>
              </w:rPr>
              <w:t xml:space="preserve"> Прочитай самостійно . </w:t>
            </w:r>
            <w:r w:rsidRPr="000E1D55">
              <w:t xml:space="preserve">Бісер і нитка. </w:t>
            </w:r>
            <w:r w:rsidRPr="000E1D55">
              <w:rPr>
                <w:i/>
                <w:iCs/>
              </w:rPr>
              <w:t>Народна казка</w:t>
            </w:r>
          </w:p>
        </w:tc>
        <w:tc>
          <w:tcPr>
            <w:tcW w:w="2560" w:type="dxa"/>
          </w:tcPr>
          <w:p w:rsidR="008A12D7" w:rsidRPr="000E1D55" w:rsidRDefault="008A12D7" w:rsidP="00E13D80">
            <w:pPr>
              <w:snapToGrid w:val="0"/>
              <w:rPr>
                <w:lang w:val="uk-UA"/>
              </w:rPr>
            </w:pPr>
            <w:r w:rsidRPr="000E1D55">
              <w:rPr>
                <w:lang w:val="uk-UA"/>
              </w:rPr>
              <w:t>Усвідомлення умовності подій у художньому</w:t>
            </w:r>
          </w:p>
          <w:p w:rsidR="008A12D7" w:rsidRPr="000E1D55" w:rsidRDefault="008A12D7" w:rsidP="00E13D80">
            <w:pPr>
              <w:snapToGrid w:val="0"/>
              <w:rPr>
                <w:lang w:val="uk-UA"/>
              </w:rPr>
            </w:pPr>
            <w:r w:rsidRPr="000E1D55">
              <w:rPr>
                <w:lang w:val="uk-UA"/>
              </w:rPr>
              <w:t>творі, їх відмінність від реальних, життєвих.</w:t>
            </w:r>
          </w:p>
          <w:p w:rsidR="008A12D7" w:rsidRPr="000E1D55" w:rsidRDefault="008A12D7" w:rsidP="00E13D80">
            <w:pPr>
              <w:snapToGrid w:val="0"/>
            </w:pPr>
            <w:r w:rsidRPr="000E1D55">
              <w:t>Увага до особистості автора твору</w:t>
            </w:r>
          </w:p>
        </w:tc>
        <w:tc>
          <w:tcPr>
            <w:tcW w:w="2557" w:type="dxa"/>
          </w:tcPr>
          <w:p w:rsidR="008A12D7" w:rsidRPr="000E1D55" w:rsidRDefault="008A12D7" w:rsidP="00596B18">
            <w:r w:rsidRPr="000E1D55">
              <w:rPr>
                <w:u w:val="single"/>
              </w:rPr>
              <w:t>Регулятивні:</w:t>
            </w:r>
            <w:r w:rsidRPr="000E1D55">
              <w:t xml:space="preserve"> Оцінка, прогнозування 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96B18">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5236AC">
            <w:r w:rsidRPr="000E1D55">
              <w:t>Формування мотивів досягнення і соціального визнання.</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13</w:t>
            </w:r>
          </w:p>
        </w:tc>
        <w:tc>
          <w:tcPr>
            <w:tcW w:w="755" w:type="dxa"/>
          </w:tcPr>
          <w:p w:rsidR="008A12D7" w:rsidRPr="000E1D55" w:rsidRDefault="008A12D7" w:rsidP="00E13D80"/>
        </w:tc>
        <w:tc>
          <w:tcPr>
            <w:tcW w:w="988" w:type="dxa"/>
            <w:gridSpan w:val="2"/>
          </w:tcPr>
          <w:p w:rsidR="008A12D7" w:rsidRPr="000E1D55" w:rsidRDefault="008A12D7" w:rsidP="00B947FE">
            <w:pPr>
              <w:pStyle w:val="a8"/>
              <w:rPr>
                <w:rFonts w:ascii="Times New Roman" w:hAnsi="Times New Roman" w:cs="Times New Roman"/>
                <w:iCs/>
                <w:sz w:val="24"/>
                <w:szCs w:val="24"/>
              </w:rPr>
            </w:pPr>
          </w:p>
        </w:tc>
        <w:tc>
          <w:tcPr>
            <w:tcW w:w="2724" w:type="dxa"/>
          </w:tcPr>
          <w:p w:rsidR="008A12D7" w:rsidRPr="000E1D55" w:rsidRDefault="008A12D7" w:rsidP="00B947FE">
            <w:pPr>
              <w:pStyle w:val="a8"/>
              <w:rPr>
                <w:rFonts w:ascii="Times New Roman" w:hAnsi="Times New Roman" w:cs="Times New Roman"/>
                <w:i/>
                <w:iCs/>
                <w:sz w:val="24"/>
                <w:szCs w:val="24"/>
                <w:lang w:val="uk-UA"/>
              </w:rPr>
            </w:pPr>
            <w:r w:rsidRPr="000E1D55">
              <w:rPr>
                <w:rFonts w:ascii="Times New Roman" w:hAnsi="Times New Roman" w:cs="Times New Roman"/>
                <w:iCs/>
                <w:sz w:val="24"/>
                <w:szCs w:val="24"/>
              </w:rPr>
              <w:t>Про дівчинку Наталочку і сріблясту рибку.</w:t>
            </w:r>
            <w:r w:rsidRPr="000E1D55">
              <w:rPr>
                <w:rFonts w:ascii="Times New Roman" w:hAnsi="Times New Roman" w:cs="Times New Roman"/>
                <w:iCs/>
                <w:sz w:val="24"/>
                <w:szCs w:val="24"/>
                <w:lang w:val="uk-UA"/>
              </w:rPr>
              <w:t xml:space="preserve"> </w:t>
            </w:r>
            <w:r w:rsidRPr="000E1D55">
              <w:rPr>
                <w:rFonts w:ascii="Times New Roman" w:hAnsi="Times New Roman" w:cs="Times New Roman"/>
                <w:i/>
                <w:iCs/>
                <w:sz w:val="24"/>
                <w:szCs w:val="24"/>
              </w:rPr>
              <w:t>Микола Трублаїні</w:t>
            </w:r>
            <w:r w:rsidRPr="000E1D55">
              <w:rPr>
                <w:rFonts w:ascii="Times New Roman" w:hAnsi="Times New Roman" w:cs="Times New Roman"/>
                <w:i/>
                <w:iCs/>
                <w:sz w:val="24"/>
                <w:szCs w:val="24"/>
                <w:lang w:val="uk-UA"/>
              </w:rPr>
              <w:t>.</w:t>
            </w:r>
            <w:r w:rsidRPr="000E1D55">
              <w:rPr>
                <w:rFonts w:ascii="Times New Roman" w:hAnsi="Times New Roman" w:cs="Times New Roman"/>
                <w:sz w:val="24"/>
                <w:szCs w:val="24"/>
              </w:rPr>
              <w:t xml:space="preserve"> Два Івани. </w:t>
            </w:r>
            <w:r w:rsidRPr="000E1D55">
              <w:rPr>
                <w:rFonts w:ascii="Times New Roman" w:hAnsi="Times New Roman" w:cs="Times New Roman"/>
                <w:i/>
                <w:iCs/>
                <w:sz w:val="24"/>
                <w:szCs w:val="24"/>
              </w:rPr>
              <w:t>Юрій Я</w:t>
            </w:r>
            <w:r w:rsidRPr="000E1D55">
              <w:rPr>
                <w:rFonts w:ascii="Times New Roman" w:hAnsi="Times New Roman" w:cs="Times New Roman"/>
                <w:i/>
                <w:iCs/>
                <w:sz w:val="24"/>
                <w:szCs w:val="24"/>
                <w:lang w:val="uk-UA"/>
              </w:rPr>
              <w:t>рмиш.</w:t>
            </w:r>
          </w:p>
          <w:p w:rsidR="008A12D7" w:rsidRPr="000E1D55" w:rsidRDefault="008A12D7" w:rsidP="00B947FE">
            <w:pPr>
              <w:snapToGrid w:val="0"/>
              <w:rPr>
                <w:lang w:val="uk-UA"/>
              </w:rPr>
            </w:pPr>
            <w:r w:rsidRPr="000E1D55">
              <w:rPr>
                <w:i/>
                <w:iCs/>
              </w:rPr>
              <w:t>Перевір себе</w:t>
            </w:r>
          </w:p>
        </w:tc>
        <w:tc>
          <w:tcPr>
            <w:tcW w:w="2560" w:type="dxa"/>
          </w:tcPr>
          <w:p w:rsidR="008A12D7" w:rsidRPr="000E1D55" w:rsidRDefault="008A12D7" w:rsidP="00E13D80">
            <w:pPr>
              <w:snapToGrid w:val="0"/>
            </w:pPr>
            <w:r w:rsidRPr="000E1D55">
              <w:t>Користування планом для переказу прочи-таного.</w:t>
            </w:r>
          </w:p>
          <w:p w:rsidR="008A12D7" w:rsidRPr="000E1D55" w:rsidRDefault="008A12D7" w:rsidP="00E13D80">
            <w:pPr>
              <w:snapToGrid w:val="0"/>
            </w:pPr>
            <w:r w:rsidRPr="000E1D55">
              <w:t>Розвиток умінь запитувати й відповідати на</w:t>
            </w:r>
          </w:p>
          <w:p w:rsidR="008A12D7" w:rsidRPr="000E1D55" w:rsidRDefault="008A12D7" w:rsidP="00E13D80">
            <w:pPr>
              <w:snapToGrid w:val="0"/>
            </w:pPr>
            <w:r w:rsidRPr="000E1D55">
              <w:t xml:space="preserve">запитання за змістом прочитаних текстів; </w:t>
            </w:r>
          </w:p>
          <w:p w:rsidR="008A12D7" w:rsidRPr="000E1D55" w:rsidRDefault="008A12D7" w:rsidP="00E13D80">
            <w:pPr>
              <w:snapToGrid w:val="0"/>
            </w:pPr>
            <w:r w:rsidRPr="000E1D55">
              <w:t>ставити  запитання  до  тексту;  вступати  в</w:t>
            </w:r>
          </w:p>
          <w:p w:rsidR="008A12D7" w:rsidRPr="000E1D55" w:rsidRDefault="008A12D7" w:rsidP="00E13D80">
            <w:pPr>
              <w:snapToGrid w:val="0"/>
            </w:pPr>
            <w:r w:rsidRPr="000E1D55">
              <w:t>діалог(4–5 реплік) на основі прочитаного.</w:t>
            </w:r>
          </w:p>
          <w:p w:rsidR="008A12D7" w:rsidRPr="000E1D55" w:rsidRDefault="008A12D7" w:rsidP="00E13D80">
            <w:pPr>
              <w:snapToGrid w:val="0"/>
            </w:pPr>
            <w:r w:rsidRPr="000E1D55">
              <w:t xml:space="preserve">Формування уміння </w:t>
            </w:r>
            <w:r w:rsidRPr="000E1D55">
              <w:lastRenderedPageBreak/>
              <w:t>аналізувати тексти за-для знаходження певних ознак описуваних</w:t>
            </w:r>
          </w:p>
          <w:p w:rsidR="008A12D7" w:rsidRPr="000E1D55" w:rsidRDefault="008A12D7" w:rsidP="00E13D80">
            <w:pPr>
              <w:snapToGrid w:val="0"/>
            </w:pPr>
            <w:r w:rsidRPr="000E1D55">
              <w:t>предметів,  явищ,  подій,  персонажів  тво-ру,  встановлення  причиново-наслідкових</w:t>
            </w:r>
          </w:p>
          <w:p w:rsidR="008A12D7" w:rsidRPr="000E1D55" w:rsidRDefault="008A12D7" w:rsidP="00E13D80">
            <w:pPr>
              <w:snapToGrid w:val="0"/>
            </w:pPr>
            <w:r w:rsidRPr="000E1D55">
              <w:t xml:space="preserve">зв’язків,  визначення  нового,  невідомого, </w:t>
            </w:r>
          </w:p>
          <w:p w:rsidR="008A12D7" w:rsidRPr="000E1D55" w:rsidRDefault="008A12D7" w:rsidP="00E13D80">
            <w:pPr>
              <w:snapToGrid w:val="0"/>
            </w:pPr>
            <w:r w:rsidRPr="000E1D55">
              <w:t>узагальнення тощо.</w:t>
            </w:r>
          </w:p>
        </w:tc>
        <w:tc>
          <w:tcPr>
            <w:tcW w:w="2557" w:type="dxa"/>
          </w:tcPr>
          <w:p w:rsidR="008A12D7" w:rsidRPr="000E1D55" w:rsidRDefault="008A12D7" w:rsidP="00596B18">
            <w:r w:rsidRPr="000E1D55">
              <w:rPr>
                <w:u w:val="single"/>
              </w:rPr>
              <w:lastRenderedPageBreak/>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96B18">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96B18">
            <w:r w:rsidRPr="000E1D55">
              <w:rPr>
                <w:u w:val="single"/>
              </w:rPr>
              <w:t>Комунікативні</w:t>
            </w:r>
            <w:r w:rsidRPr="000E1D55">
              <w:t xml:space="preserve">: Здатність зберігати </w:t>
            </w:r>
            <w:r w:rsidRPr="000E1D55">
              <w:lastRenderedPageBreak/>
              <w:t>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lastRenderedPageBreak/>
              <w:t xml:space="preserve">Формування пізнавального мотиву. </w:t>
            </w:r>
          </w:p>
          <w:p w:rsidR="008A12D7" w:rsidRPr="000E1D55" w:rsidRDefault="008A12D7" w:rsidP="00E13D80"/>
        </w:tc>
        <w:tc>
          <w:tcPr>
            <w:tcW w:w="2233" w:type="dxa"/>
            <w:vMerge/>
          </w:tcPr>
          <w:p w:rsidR="008A12D7" w:rsidRPr="000E1D55" w:rsidRDefault="008A12D7" w:rsidP="00E13D80">
            <w:pPr>
              <w:snapToGrid w:val="0"/>
            </w:pPr>
          </w:p>
        </w:tc>
      </w:tr>
      <w:tr w:rsidR="0072441A" w:rsidRPr="000E1D55" w:rsidTr="009252F0">
        <w:tc>
          <w:tcPr>
            <w:tcW w:w="14425" w:type="dxa"/>
            <w:gridSpan w:val="9"/>
          </w:tcPr>
          <w:p w:rsidR="0072441A" w:rsidRPr="000E1D55" w:rsidRDefault="0072441A" w:rsidP="0072441A">
            <w:pPr>
              <w:snapToGrid w:val="0"/>
            </w:pPr>
            <w:r w:rsidRPr="000E1D55">
              <w:rPr>
                <w:lang w:val="uk-UA"/>
              </w:rPr>
              <w:lastRenderedPageBreak/>
              <w:t xml:space="preserve">Тема 4: </w:t>
            </w:r>
            <w:r w:rsidRPr="000E1D55">
              <w:t>Заходь, заходь, сніжна зимонько!</w:t>
            </w:r>
            <w:r w:rsidRPr="000E1D55">
              <w:rPr>
                <w:lang w:val="uk-UA"/>
              </w:rPr>
              <w:t xml:space="preserve"> (3 години)</w:t>
            </w:r>
          </w:p>
        </w:tc>
      </w:tr>
      <w:tr w:rsidR="008A12D7" w:rsidRPr="000E1D55" w:rsidTr="0072441A">
        <w:tc>
          <w:tcPr>
            <w:tcW w:w="492" w:type="dxa"/>
          </w:tcPr>
          <w:p w:rsidR="008A12D7" w:rsidRPr="000E1D55" w:rsidRDefault="008A12D7" w:rsidP="00E13D80">
            <w:pPr>
              <w:rPr>
                <w:lang w:val="uk-UA"/>
              </w:rPr>
            </w:pPr>
            <w:r w:rsidRPr="000E1D55">
              <w:rPr>
                <w:lang w:val="uk-UA"/>
              </w:rPr>
              <w:t>14</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Випав сніг. </w:t>
            </w:r>
            <w:r w:rsidRPr="000E1D55">
              <w:rPr>
                <w:i/>
                <w:iCs/>
              </w:rPr>
              <w:t>Андрій М ’ястківський</w:t>
            </w:r>
            <w:r w:rsidRPr="000E1D55">
              <w:rPr>
                <w:i/>
                <w:iCs/>
                <w:lang w:val="uk-UA"/>
              </w:rPr>
              <w:t xml:space="preserve">. </w:t>
            </w:r>
            <w:r w:rsidRPr="000E1D55">
              <w:t xml:space="preserve">Як синичка будить мене. </w:t>
            </w:r>
            <w:r w:rsidRPr="000E1D55">
              <w:rPr>
                <w:i/>
                <w:iCs/>
              </w:rPr>
              <w:t>Василь Сухомлинський</w:t>
            </w:r>
            <w:r w:rsidRPr="000E1D55">
              <w:rPr>
                <w:i/>
                <w:iCs/>
                <w:lang w:val="uk-UA"/>
              </w:rPr>
              <w:t xml:space="preserve"> </w:t>
            </w:r>
            <w:r w:rsidRPr="000E1D55">
              <w:rPr>
                <w:i/>
                <w:lang w:val="uk-UA"/>
              </w:rPr>
              <w:t xml:space="preserve">Розвиток  мовлення. </w:t>
            </w:r>
            <w:r w:rsidRPr="000E1D55">
              <w:rPr>
                <w:lang w:val="uk-UA"/>
              </w:rPr>
              <w:t>Складання зв'язного  тексту  за   планом "Допоможи пернатим друзям »</w:t>
            </w:r>
            <w:r w:rsidRPr="000E1D55">
              <w:rPr>
                <w:i/>
                <w:iCs/>
                <w:lang w:val="uk-UA"/>
              </w:rPr>
              <w:t xml:space="preserve"> Контроль. Читання  вголос .</w:t>
            </w:r>
          </w:p>
        </w:tc>
        <w:tc>
          <w:tcPr>
            <w:tcW w:w="2560" w:type="dxa"/>
          </w:tcPr>
          <w:p w:rsidR="008A12D7" w:rsidRPr="000E1D55" w:rsidRDefault="008A12D7" w:rsidP="00E13D80">
            <w:pPr>
              <w:snapToGrid w:val="0"/>
            </w:pPr>
            <w:r w:rsidRPr="000E1D55">
              <w:t>Користування планом для переказу прочи-таного.</w:t>
            </w:r>
          </w:p>
          <w:p w:rsidR="008A12D7" w:rsidRPr="000E1D55" w:rsidRDefault="008A12D7" w:rsidP="00E13D80">
            <w:pPr>
              <w:snapToGrid w:val="0"/>
            </w:pPr>
            <w:r w:rsidRPr="000E1D55">
              <w:t>Розвиток умінь запитувати й відповідати на</w:t>
            </w:r>
          </w:p>
          <w:p w:rsidR="008A12D7" w:rsidRPr="000E1D55" w:rsidRDefault="008A12D7" w:rsidP="00E13D80">
            <w:pPr>
              <w:snapToGrid w:val="0"/>
            </w:pPr>
            <w:r w:rsidRPr="000E1D55">
              <w:t xml:space="preserve">запитання за змістом прочитаних текстів; </w:t>
            </w:r>
          </w:p>
          <w:p w:rsidR="008A12D7" w:rsidRPr="000E1D55" w:rsidRDefault="008A12D7" w:rsidP="00E13D80">
            <w:pPr>
              <w:snapToGrid w:val="0"/>
            </w:pPr>
            <w:r w:rsidRPr="000E1D55">
              <w:t>ставити  запитання  до  тексту;  вступати  в</w:t>
            </w:r>
          </w:p>
          <w:p w:rsidR="008A12D7" w:rsidRPr="000E1D55" w:rsidRDefault="008A12D7" w:rsidP="00E13D80">
            <w:pPr>
              <w:snapToGrid w:val="0"/>
            </w:pPr>
            <w:r w:rsidRPr="000E1D55">
              <w:t>діалог(4–5 реплік) на основі прочитаного.</w:t>
            </w:r>
          </w:p>
          <w:p w:rsidR="008A12D7" w:rsidRPr="000E1D55" w:rsidRDefault="008A12D7" w:rsidP="00E13D80">
            <w:pPr>
              <w:snapToGrid w:val="0"/>
            </w:pPr>
            <w:r w:rsidRPr="000E1D55">
              <w:t>Формування уміння аналізувати тексти за-для знаходження певних ознак описуваних</w:t>
            </w:r>
          </w:p>
          <w:p w:rsidR="008A12D7" w:rsidRPr="000E1D55" w:rsidRDefault="008A12D7" w:rsidP="00E13D80">
            <w:pPr>
              <w:snapToGrid w:val="0"/>
            </w:pPr>
            <w:r w:rsidRPr="000E1D55">
              <w:t>предметів,  явищ,  подій,  персонажів  тво-ру,  встановлення  причиново-наслідкових</w:t>
            </w:r>
          </w:p>
          <w:p w:rsidR="008A12D7" w:rsidRPr="000E1D55" w:rsidRDefault="008A12D7" w:rsidP="00E13D80">
            <w:pPr>
              <w:snapToGrid w:val="0"/>
            </w:pPr>
            <w:r w:rsidRPr="000E1D55">
              <w:lastRenderedPageBreak/>
              <w:t xml:space="preserve">зв’язків,  визначення  нового,  невідомого, </w:t>
            </w:r>
          </w:p>
          <w:p w:rsidR="008A12D7" w:rsidRPr="000E1D55" w:rsidRDefault="008A12D7" w:rsidP="00E13D80">
            <w:pPr>
              <w:snapToGrid w:val="0"/>
            </w:pPr>
            <w:r w:rsidRPr="000E1D55">
              <w:t>узагальнення</w:t>
            </w:r>
          </w:p>
        </w:tc>
        <w:tc>
          <w:tcPr>
            <w:tcW w:w="2557" w:type="dxa"/>
          </w:tcPr>
          <w:p w:rsidR="008A12D7" w:rsidRPr="000E1D55" w:rsidRDefault="008A12D7" w:rsidP="00596B18">
            <w:r w:rsidRPr="000E1D55">
              <w:rPr>
                <w:u w:val="single"/>
              </w:rPr>
              <w:lastRenderedPageBreak/>
              <w:t>Регулятивні</w:t>
            </w:r>
            <w:r w:rsidRPr="000E1D55">
              <w:t xml:space="preserve">: Виділення та усвідомлення того, що вже засвоєно учнями і що підлягає засвоєнню, передбачення результату.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pPr>
              <w:snapToGrid w:val="0"/>
              <w:rPr>
                <w:u w:val="single"/>
              </w:rPr>
            </w:pPr>
            <w:r w:rsidRPr="000E1D55">
              <w:rPr>
                <w:u w:val="single"/>
              </w:rPr>
              <w:t>Комунікативні</w:t>
            </w:r>
            <w:r w:rsidRPr="000E1D55">
              <w:t>: Здатність зберігати доброзичливе ставлення один до одного в ситуації конфлікту інтересів</w:t>
            </w:r>
          </w:p>
        </w:tc>
        <w:tc>
          <w:tcPr>
            <w:tcW w:w="2116" w:type="dxa"/>
          </w:tcPr>
          <w:p w:rsidR="008A12D7" w:rsidRPr="000E1D55" w:rsidRDefault="008A12D7" w:rsidP="005236AC">
            <w:r w:rsidRPr="000E1D55">
              <w:t xml:space="preserve">Формування цінності «читання» Формування пізнавального мотиву і моральної самооцінки. </w:t>
            </w:r>
          </w:p>
          <w:p w:rsidR="008A12D7" w:rsidRPr="000E1D55" w:rsidRDefault="008A12D7" w:rsidP="00E13D80"/>
          <w:p w:rsidR="008A12D7" w:rsidRPr="000E1D55" w:rsidRDefault="008A12D7" w:rsidP="005236AC"/>
          <w:p w:rsidR="008A12D7" w:rsidRPr="000E1D55" w:rsidRDefault="008A12D7" w:rsidP="005236AC"/>
          <w:p w:rsidR="008A12D7" w:rsidRPr="000E1D55" w:rsidRDefault="008A12D7" w:rsidP="005236AC">
            <w:pPr>
              <w:ind w:firstLine="708"/>
            </w:pPr>
          </w:p>
        </w:tc>
        <w:tc>
          <w:tcPr>
            <w:tcW w:w="2233" w:type="dxa"/>
            <w:vMerge w:val="restart"/>
          </w:tcPr>
          <w:p w:rsidR="008A12D7" w:rsidRPr="000E1D55" w:rsidRDefault="008A12D7" w:rsidP="00B947FE">
            <w:pPr>
              <w:snapToGrid w:val="0"/>
            </w:pPr>
            <w:r w:rsidRPr="000E1D55">
              <w:t>Учень/учениця:</w:t>
            </w:r>
          </w:p>
          <w:p w:rsidR="008A12D7" w:rsidRPr="000E1D55" w:rsidRDefault="008A12D7" w:rsidP="00B947FE">
            <w:pPr>
              <w:snapToGrid w:val="0"/>
            </w:pPr>
            <w:r w:rsidRPr="000E1D55">
              <w:t>усвідомлює та визначає тему твору й осно-</w:t>
            </w:r>
          </w:p>
          <w:p w:rsidR="008A12D7" w:rsidRPr="000E1D55" w:rsidRDefault="008A12D7" w:rsidP="00B947FE">
            <w:pPr>
              <w:snapToGrid w:val="0"/>
            </w:pPr>
            <w:r w:rsidRPr="000E1D55">
              <w:t>вну думку;</w:t>
            </w:r>
          </w:p>
          <w:p w:rsidR="008A12D7" w:rsidRPr="000E1D55" w:rsidRDefault="008A12D7" w:rsidP="00B947FE">
            <w:pPr>
              <w:snapToGrid w:val="0"/>
            </w:pPr>
            <w:r w:rsidRPr="000E1D55">
              <w:t>знаходить у змісті тексту художні описи</w:t>
            </w:r>
          </w:p>
          <w:p w:rsidR="008A12D7" w:rsidRPr="000E1D55" w:rsidRDefault="008A12D7" w:rsidP="00B947FE">
            <w:pPr>
              <w:snapToGrid w:val="0"/>
            </w:pPr>
            <w:r w:rsidRPr="000E1D55">
              <w:t>природи, зовнішності людини, інших іс-</w:t>
            </w:r>
          </w:p>
          <w:p w:rsidR="008A12D7" w:rsidRPr="000E1D55" w:rsidRDefault="008A12D7" w:rsidP="00B947FE">
            <w:pPr>
              <w:snapToGrid w:val="0"/>
            </w:pPr>
            <w:r w:rsidRPr="000E1D55">
              <w:t>тот; пояснює їхню роль у творі; називає</w:t>
            </w:r>
          </w:p>
          <w:p w:rsidR="008A12D7" w:rsidRPr="000E1D55" w:rsidRDefault="008A12D7" w:rsidP="00B947FE">
            <w:pPr>
              <w:snapToGrid w:val="0"/>
            </w:pPr>
            <w:r w:rsidRPr="000E1D55">
              <w:t>учасників діалогу; розуміє зміст діалогу;</w:t>
            </w:r>
          </w:p>
          <w:p w:rsidR="008A12D7" w:rsidRPr="000E1D55" w:rsidRDefault="008A12D7" w:rsidP="00B947FE">
            <w:pPr>
              <w:snapToGrid w:val="0"/>
            </w:pPr>
            <w:r w:rsidRPr="000E1D55">
              <w:t>визначає у структурі художнього твору по-</w:t>
            </w:r>
          </w:p>
          <w:p w:rsidR="008A12D7" w:rsidRPr="000E1D55" w:rsidRDefault="008A12D7" w:rsidP="00B947FE">
            <w:pPr>
              <w:snapToGrid w:val="0"/>
            </w:pPr>
            <w:r w:rsidRPr="000E1D55">
              <w:t xml:space="preserve">чаток, основну </w:t>
            </w:r>
            <w:r w:rsidRPr="000E1D55">
              <w:lastRenderedPageBreak/>
              <w:t>частину, кінець; пояснює їх</w:t>
            </w:r>
          </w:p>
          <w:p w:rsidR="008A12D7" w:rsidRPr="000E1D55" w:rsidRDefault="008A12D7" w:rsidP="00B947FE">
            <w:pPr>
              <w:snapToGrid w:val="0"/>
            </w:pPr>
            <w:r w:rsidRPr="000E1D55">
              <w:t>взаємозв’язок після аналізу тексту;</w:t>
            </w:r>
          </w:p>
          <w:p w:rsidR="008A12D7" w:rsidRPr="000E1D55" w:rsidRDefault="008A12D7" w:rsidP="00B947FE">
            <w:pPr>
              <w:snapToGrid w:val="0"/>
            </w:pPr>
            <w:r w:rsidRPr="000E1D55">
              <w:t>самостійно визначає головного і другоряд-</w:t>
            </w:r>
          </w:p>
          <w:p w:rsidR="008A12D7" w:rsidRPr="000E1D55" w:rsidRDefault="008A12D7" w:rsidP="00B947FE">
            <w:pPr>
              <w:snapToGrid w:val="0"/>
            </w:pPr>
            <w:r w:rsidRPr="000E1D55">
              <w:t>ного персонажів; пояснює риси характеру,</w:t>
            </w:r>
          </w:p>
          <w:p w:rsidR="008A12D7" w:rsidRPr="000E1D55" w:rsidRDefault="008A12D7" w:rsidP="00B947FE">
            <w:pPr>
              <w:snapToGrid w:val="0"/>
            </w:pPr>
            <w:r w:rsidRPr="000E1D55">
              <w:t>вчинки; розуміє залежність вчинків від обставин та від характеру персонажів</w:t>
            </w:r>
          </w:p>
        </w:tc>
      </w:tr>
      <w:tr w:rsidR="008A12D7" w:rsidRPr="000E1D55" w:rsidTr="0072441A">
        <w:tc>
          <w:tcPr>
            <w:tcW w:w="492" w:type="dxa"/>
          </w:tcPr>
          <w:p w:rsidR="008A12D7" w:rsidRPr="000E1D55" w:rsidRDefault="008A12D7" w:rsidP="00E13D80">
            <w:pPr>
              <w:rPr>
                <w:lang w:val="uk-UA"/>
              </w:rPr>
            </w:pPr>
            <w:r w:rsidRPr="000E1D55">
              <w:rPr>
                <w:lang w:val="uk-UA"/>
              </w:rPr>
              <w:lastRenderedPageBreak/>
              <w:t>15</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pPr>
            <w:r w:rsidRPr="000E1D55">
              <w:t xml:space="preserve">Дивна хатка. </w:t>
            </w:r>
            <w:r w:rsidRPr="000E1D55">
              <w:rPr>
                <w:i/>
                <w:iCs/>
              </w:rPr>
              <w:t>Олена Пчілка</w:t>
            </w:r>
            <w:r w:rsidRPr="000E1D55">
              <w:t xml:space="preserve"> </w:t>
            </w:r>
          </w:p>
          <w:p w:rsidR="008A12D7" w:rsidRPr="000E1D55" w:rsidRDefault="008A12D7" w:rsidP="00E13D80">
            <w:pPr>
              <w:snapToGrid w:val="0"/>
              <w:rPr>
                <w:lang w:val="uk-UA"/>
              </w:rPr>
            </w:pPr>
            <w:r w:rsidRPr="000E1D55">
              <w:t xml:space="preserve">Чарівна гостя... </w:t>
            </w:r>
            <w:r w:rsidRPr="000E1D55">
              <w:rPr>
                <w:i/>
                <w:iCs/>
              </w:rPr>
              <w:t>Лариса Письменна</w:t>
            </w:r>
          </w:p>
        </w:tc>
        <w:tc>
          <w:tcPr>
            <w:tcW w:w="2560" w:type="dxa"/>
          </w:tcPr>
          <w:p w:rsidR="008A12D7" w:rsidRPr="000E1D55" w:rsidRDefault="008A12D7" w:rsidP="00E13D80">
            <w:pPr>
              <w:snapToGrid w:val="0"/>
            </w:pPr>
            <w:r w:rsidRPr="000E1D55">
              <w:t>Формування уміння з допомогою вчителя</w:t>
            </w:r>
          </w:p>
          <w:p w:rsidR="008A12D7" w:rsidRPr="000E1D55" w:rsidRDefault="008A12D7" w:rsidP="00E13D80">
            <w:pPr>
              <w:snapToGrid w:val="0"/>
            </w:pPr>
            <w:r w:rsidRPr="000E1D55">
              <w:t>та самостійно виділяти головне в прочитаному  тексті;  співвідносити  головну  думку</w:t>
            </w:r>
          </w:p>
          <w:p w:rsidR="008A12D7" w:rsidRPr="000E1D55" w:rsidRDefault="008A12D7" w:rsidP="00E13D80">
            <w:pPr>
              <w:snapToGrid w:val="0"/>
            </w:pPr>
            <w:r w:rsidRPr="000E1D55">
              <w:t xml:space="preserve">прочитаного із заголовком, прислів’ям, ілю-страціями. </w:t>
            </w:r>
          </w:p>
          <w:p w:rsidR="008A12D7" w:rsidRPr="000E1D55" w:rsidRDefault="008A12D7" w:rsidP="00E13D80">
            <w:pPr>
              <w:snapToGrid w:val="0"/>
            </w:pPr>
            <w:r w:rsidRPr="000E1D55">
              <w:t>Формування  уміння  розрізняти  у  творах</w:t>
            </w:r>
          </w:p>
          <w:p w:rsidR="008A12D7" w:rsidRPr="000E1D55" w:rsidRDefault="008A12D7" w:rsidP="00E13D80">
            <w:pPr>
              <w:snapToGrid w:val="0"/>
            </w:pPr>
            <w:r w:rsidRPr="000E1D55">
              <w:t>елементи розповіді, опису, міркування</w:t>
            </w:r>
          </w:p>
        </w:tc>
        <w:tc>
          <w:tcPr>
            <w:tcW w:w="2557" w:type="dxa"/>
          </w:tcPr>
          <w:p w:rsidR="008A12D7" w:rsidRPr="000E1D55" w:rsidRDefault="008A12D7" w:rsidP="00596B18">
            <w:r w:rsidRPr="000E1D55">
              <w:rPr>
                <w:u w:val="single"/>
              </w:rPr>
              <w:t>Регулятивні</w:t>
            </w:r>
            <w:r w:rsidRPr="000E1D55">
              <w:t xml:space="preserve">: Внесення необхідних доповнень і коректив в план і спосіб дій в разі розбіжності з еталоном. Корекція діяльності.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16</w:t>
            </w:r>
          </w:p>
        </w:tc>
        <w:tc>
          <w:tcPr>
            <w:tcW w:w="755" w:type="dxa"/>
          </w:tcPr>
          <w:p w:rsidR="008A12D7" w:rsidRPr="000E1D55" w:rsidRDefault="008A12D7" w:rsidP="00E13D80"/>
        </w:tc>
        <w:tc>
          <w:tcPr>
            <w:tcW w:w="988" w:type="dxa"/>
            <w:gridSpan w:val="2"/>
          </w:tcPr>
          <w:p w:rsidR="008A12D7" w:rsidRPr="000E1D55" w:rsidRDefault="008A12D7" w:rsidP="00B947FE">
            <w:pPr>
              <w:pStyle w:val="a8"/>
              <w:rPr>
                <w:rFonts w:ascii="Times New Roman" w:hAnsi="Times New Roman" w:cs="Times New Roman"/>
                <w:sz w:val="24"/>
                <w:szCs w:val="24"/>
              </w:rPr>
            </w:pPr>
          </w:p>
        </w:tc>
        <w:tc>
          <w:tcPr>
            <w:tcW w:w="2724" w:type="dxa"/>
          </w:tcPr>
          <w:p w:rsidR="008A12D7" w:rsidRPr="000E1D55" w:rsidRDefault="008A12D7" w:rsidP="00B947FE">
            <w:pPr>
              <w:pStyle w:val="a8"/>
              <w:rPr>
                <w:rFonts w:ascii="Times New Roman" w:hAnsi="Times New Roman" w:cs="Times New Roman"/>
                <w:sz w:val="24"/>
                <w:szCs w:val="24"/>
              </w:rPr>
            </w:pPr>
            <w:r w:rsidRPr="000E1D55">
              <w:rPr>
                <w:rFonts w:ascii="Times New Roman" w:hAnsi="Times New Roman" w:cs="Times New Roman"/>
                <w:sz w:val="24"/>
                <w:szCs w:val="24"/>
              </w:rPr>
              <w:t xml:space="preserve">Новорічна-нескінченна. </w:t>
            </w:r>
            <w:r w:rsidRPr="000E1D55">
              <w:rPr>
                <w:rFonts w:ascii="Times New Roman" w:hAnsi="Times New Roman" w:cs="Times New Roman"/>
                <w:i/>
                <w:iCs/>
                <w:sz w:val="24"/>
                <w:szCs w:val="24"/>
              </w:rPr>
              <w:t>Максим Рильський</w:t>
            </w:r>
            <w:r w:rsidRPr="000E1D55">
              <w:rPr>
                <w:rFonts w:ascii="Times New Roman" w:hAnsi="Times New Roman" w:cs="Times New Roman"/>
                <w:i/>
                <w:iCs/>
                <w:sz w:val="24"/>
                <w:szCs w:val="24"/>
                <w:lang w:val="uk-UA"/>
              </w:rPr>
              <w:t xml:space="preserve">. </w:t>
            </w:r>
            <w:r w:rsidRPr="000E1D55">
              <w:rPr>
                <w:rFonts w:ascii="Times New Roman" w:hAnsi="Times New Roman" w:cs="Times New Roman"/>
                <w:sz w:val="24"/>
                <w:szCs w:val="24"/>
              </w:rPr>
              <w:t xml:space="preserve">Новорічне свято. </w:t>
            </w:r>
            <w:r w:rsidRPr="000E1D55">
              <w:rPr>
                <w:rFonts w:ascii="Times New Roman" w:hAnsi="Times New Roman" w:cs="Times New Roman"/>
                <w:i/>
                <w:iCs/>
                <w:sz w:val="24"/>
                <w:szCs w:val="24"/>
              </w:rPr>
              <w:t>Грицько Бойко</w:t>
            </w:r>
            <w:r w:rsidRPr="000E1D55">
              <w:rPr>
                <w:rFonts w:ascii="Times New Roman" w:hAnsi="Times New Roman" w:cs="Times New Roman"/>
                <w:i/>
                <w:iCs/>
                <w:sz w:val="24"/>
                <w:szCs w:val="24"/>
                <w:lang w:val="uk-UA"/>
              </w:rPr>
              <w:t xml:space="preserve">. </w:t>
            </w:r>
            <w:r w:rsidRPr="000E1D55">
              <w:rPr>
                <w:rFonts w:ascii="Times New Roman" w:hAnsi="Times New Roman" w:cs="Times New Roman"/>
                <w:sz w:val="24"/>
                <w:szCs w:val="24"/>
              </w:rPr>
              <w:t>Загадки Діда Мороза Безкінечні казочки.</w:t>
            </w:r>
            <w:r w:rsidRPr="000E1D55">
              <w:rPr>
                <w:rFonts w:ascii="Times New Roman" w:hAnsi="Times New Roman" w:cs="Times New Roman"/>
                <w:sz w:val="24"/>
                <w:szCs w:val="24"/>
                <w:lang w:val="uk-UA"/>
              </w:rPr>
              <w:t xml:space="preserve"> </w:t>
            </w:r>
            <w:r w:rsidRPr="000E1D55">
              <w:rPr>
                <w:rFonts w:ascii="Times New Roman" w:hAnsi="Times New Roman" w:cs="Times New Roman"/>
                <w:i/>
                <w:iCs/>
                <w:sz w:val="24"/>
                <w:szCs w:val="24"/>
              </w:rPr>
              <w:t>Марійка Підгірянка</w:t>
            </w:r>
            <w:r w:rsidRPr="000E1D55">
              <w:rPr>
                <w:rFonts w:ascii="Times New Roman" w:hAnsi="Times New Roman" w:cs="Times New Roman"/>
                <w:i/>
                <w:iCs/>
                <w:sz w:val="24"/>
                <w:szCs w:val="24"/>
                <w:lang w:val="uk-UA"/>
              </w:rPr>
              <w:t xml:space="preserve">. </w:t>
            </w:r>
            <w:r w:rsidRPr="000E1D55">
              <w:rPr>
                <w:rFonts w:ascii="Times New Roman" w:hAnsi="Times New Roman" w:cs="Times New Roman"/>
                <w:sz w:val="24"/>
                <w:szCs w:val="24"/>
              </w:rPr>
              <w:t xml:space="preserve">Колядки на Різдво </w:t>
            </w:r>
          </w:p>
          <w:p w:rsidR="008A12D7" w:rsidRPr="000E1D55" w:rsidRDefault="008A12D7" w:rsidP="00B947FE">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На колядку. </w:t>
            </w:r>
            <w:r w:rsidRPr="000E1D55">
              <w:rPr>
                <w:rFonts w:ascii="Times New Roman" w:hAnsi="Times New Roman" w:cs="Times New Roman"/>
                <w:i/>
                <w:iCs/>
                <w:sz w:val="24"/>
                <w:szCs w:val="24"/>
              </w:rPr>
              <w:t>Варвара Г</w:t>
            </w:r>
            <w:r w:rsidRPr="000E1D55">
              <w:rPr>
                <w:rFonts w:ascii="Times New Roman" w:hAnsi="Times New Roman" w:cs="Times New Roman"/>
                <w:i/>
                <w:iCs/>
                <w:sz w:val="24"/>
                <w:szCs w:val="24"/>
                <w:lang w:val="uk-UA"/>
              </w:rPr>
              <w:t>р</w:t>
            </w:r>
            <w:r w:rsidRPr="000E1D55">
              <w:rPr>
                <w:rFonts w:ascii="Times New Roman" w:hAnsi="Times New Roman" w:cs="Times New Roman"/>
                <w:i/>
                <w:iCs/>
                <w:sz w:val="24"/>
                <w:szCs w:val="24"/>
              </w:rPr>
              <w:t xml:space="preserve">инько </w:t>
            </w:r>
          </w:p>
          <w:p w:rsidR="008A12D7" w:rsidRPr="000E1D55" w:rsidRDefault="008A12D7" w:rsidP="00E13D80">
            <w:pPr>
              <w:snapToGrid w:val="0"/>
              <w:rPr>
                <w:lang w:val="uk-UA"/>
              </w:rPr>
            </w:pPr>
          </w:p>
        </w:tc>
        <w:tc>
          <w:tcPr>
            <w:tcW w:w="2560" w:type="dxa"/>
          </w:tcPr>
          <w:p w:rsidR="008A12D7" w:rsidRPr="000E1D55" w:rsidRDefault="008A12D7" w:rsidP="0008148C">
            <w:pPr>
              <w:snapToGrid w:val="0"/>
            </w:pPr>
            <w:r w:rsidRPr="000E1D55">
              <w:t>Знаходження в тексті слів, що мають переносне значення, пояснення їх значень на</w:t>
            </w:r>
          </w:p>
          <w:p w:rsidR="008A12D7" w:rsidRPr="000E1D55" w:rsidRDefault="008A12D7" w:rsidP="0008148C">
            <w:pPr>
              <w:snapToGrid w:val="0"/>
            </w:pPr>
            <w:r w:rsidRPr="000E1D55">
              <w:t>прикладах.</w:t>
            </w:r>
          </w:p>
          <w:p w:rsidR="008A12D7" w:rsidRPr="000E1D55" w:rsidRDefault="008A12D7" w:rsidP="0008148C">
            <w:pPr>
              <w:snapToGrid w:val="0"/>
            </w:pPr>
            <w:r w:rsidRPr="000E1D55">
              <w:t xml:space="preserve">Формування  умінь  визначати  настрій, загальну тональність твору; </w:t>
            </w:r>
          </w:p>
          <w:p w:rsidR="008A12D7" w:rsidRPr="000E1D55" w:rsidRDefault="008A12D7" w:rsidP="0008148C">
            <w:pPr>
              <w:snapToGrid w:val="0"/>
            </w:pPr>
            <w:r w:rsidRPr="000E1D55">
              <w:t>висловлювати свої враження від прочитаного, робити оцінні судження</w:t>
            </w:r>
          </w:p>
        </w:tc>
        <w:tc>
          <w:tcPr>
            <w:tcW w:w="2557" w:type="dxa"/>
          </w:tcPr>
          <w:p w:rsidR="008A12D7" w:rsidRPr="000E1D55" w:rsidRDefault="008A12D7" w:rsidP="00596B18">
            <w:r w:rsidRPr="000E1D55">
              <w:rPr>
                <w:u w:val="single"/>
              </w:rPr>
              <w:t>Регулятивні:</w:t>
            </w:r>
            <w:r w:rsidRPr="000E1D55">
              <w:t xml:space="preserve"> Оцінка, прогнозування 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96B18">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E13D80">
            <w:r w:rsidRPr="000E1D55">
              <w:t>Формування готовності до рівноправного співробітництва.</w:t>
            </w:r>
          </w:p>
        </w:tc>
        <w:tc>
          <w:tcPr>
            <w:tcW w:w="2233" w:type="dxa"/>
            <w:vMerge/>
          </w:tcPr>
          <w:p w:rsidR="008A12D7" w:rsidRPr="000E1D55" w:rsidRDefault="008A12D7" w:rsidP="00E13D80">
            <w:pPr>
              <w:snapToGrid w:val="0"/>
            </w:pPr>
          </w:p>
        </w:tc>
      </w:tr>
      <w:tr w:rsidR="0072441A" w:rsidRPr="000E1D55" w:rsidTr="00EB3C97">
        <w:tc>
          <w:tcPr>
            <w:tcW w:w="14425" w:type="dxa"/>
            <w:gridSpan w:val="9"/>
          </w:tcPr>
          <w:p w:rsidR="0072441A" w:rsidRPr="000E1D55" w:rsidRDefault="0072441A" w:rsidP="00E13D80">
            <w:r w:rsidRPr="000E1D55">
              <w:rPr>
                <w:lang w:val="uk-UA"/>
              </w:rPr>
              <w:t xml:space="preserve">Тема 5: </w:t>
            </w:r>
            <w:r w:rsidRPr="000E1D55">
              <w:t>На щастя, на здоров’я, на новий рік</w:t>
            </w:r>
            <w:r w:rsidRPr="000E1D55">
              <w:rPr>
                <w:lang w:val="uk-UA"/>
              </w:rPr>
              <w:t xml:space="preserve"> (5 годин)</w:t>
            </w:r>
          </w:p>
        </w:tc>
      </w:tr>
      <w:tr w:rsidR="008A12D7" w:rsidRPr="000E1D55" w:rsidTr="0072441A">
        <w:tc>
          <w:tcPr>
            <w:tcW w:w="492" w:type="dxa"/>
          </w:tcPr>
          <w:p w:rsidR="008A12D7" w:rsidRPr="000E1D55" w:rsidRDefault="008A12D7" w:rsidP="00E13D80">
            <w:pPr>
              <w:rPr>
                <w:lang w:val="uk-UA"/>
              </w:rPr>
            </w:pPr>
            <w:r w:rsidRPr="000E1D55">
              <w:rPr>
                <w:lang w:val="uk-UA"/>
              </w:rPr>
              <w:lastRenderedPageBreak/>
              <w:t>17</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Сію, вію, посіваю. </w:t>
            </w:r>
            <w:r w:rsidRPr="000E1D55">
              <w:rPr>
                <w:i/>
                <w:iCs/>
              </w:rPr>
              <w:t>Андрій М ’ястківський</w:t>
            </w:r>
            <w:r w:rsidRPr="000E1D55">
              <w:rPr>
                <w:lang w:val="uk-UA"/>
              </w:rPr>
              <w:t xml:space="preserve">. </w:t>
            </w:r>
            <w:r w:rsidRPr="000E1D55">
              <w:t>Зас</w:t>
            </w:r>
            <w:r w:rsidRPr="000E1D55">
              <w:rPr>
                <w:lang w:val="uk-UA"/>
              </w:rPr>
              <w:t>і</w:t>
            </w:r>
            <w:r w:rsidRPr="000E1D55">
              <w:t>вальна</w:t>
            </w:r>
            <w:r w:rsidRPr="000E1D55">
              <w:rPr>
                <w:lang w:val="uk-UA"/>
              </w:rPr>
              <w:t>.</w:t>
            </w:r>
            <w:r w:rsidRPr="000E1D55">
              <w:t xml:space="preserve"> Щедрик-ведрик Казка про Січень</w:t>
            </w:r>
            <w:r w:rsidRPr="000E1D55">
              <w:rPr>
                <w:lang w:val="uk-UA"/>
              </w:rPr>
              <w:t xml:space="preserve">. </w:t>
            </w:r>
            <w:r w:rsidRPr="000E1D55">
              <w:t xml:space="preserve">Пряля. </w:t>
            </w:r>
            <w:r w:rsidRPr="000E1D55">
              <w:rPr>
                <w:i/>
                <w:iCs/>
              </w:rPr>
              <w:t>Ліна Костенко</w:t>
            </w:r>
          </w:p>
        </w:tc>
        <w:tc>
          <w:tcPr>
            <w:tcW w:w="2560" w:type="dxa"/>
          </w:tcPr>
          <w:p w:rsidR="008A12D7" w:rsidRPr="000E1D55" w:rsidRDefault="008A12D7" w:rsidP="0008148C">
            <w:pPr>
              <w:snapToGrid w:val="0"/>
            </w:pPr>
            <w:r w:rsidRPr="000E1D55">
              <w:t>Спостереження за використанням прислів’їв</w:t>
            </w:r>
          </w:p>
          <w:p w:rsidR="008A12D7" w:rsidRPr="000E1D55" w:rsidRDefault="008A12D7" w:rsidP="0008148C">
            <w:pPr>
              <w:snapToGrid w:val="0"/>
            </w:pPr>
            <w:r w:rsidRPr="000E1D55">
              <w:t>і приказок у художніх творах.</w:t>
            </w:r>
          </w:p>
          <w:p w:rsidR="008A12D7" w:rsidRPr="000E1D55" w:rsidRDefault="008A12D7" w:rsidP="0008148C">
            <w:pPr>
              <w:snapToGrid w:val="0"/>
            </w:pPr>
            <w:r w:rsidRPr="000E1D55">
              <w:t>Вірші. Формування знань про жанрові осо-бливості віршів(рима, ритм, настрій, мело-дика, уявні картини). Тематика віршів. Спостереження за мовою віршів.</w:t>
            </w:r>
          </w:p>
        </w:tc>
        <w:tc>
          <w:tcPr>
            <w:tcW w:w="2557" w:type="dxa"/>
          </w:tcPr>
          <w:p w:rsidR="008A12D7" w:rsidRPr="000E1D55" w:rsidRDefault="008A12D7" w:rsidP="00596B18">
            <w:r w:rsidRPr="000E1D55">
              <w:rPr>
                <w:u w:val="single"/>
              </w:rPr>
              <w:t>Регулятивні: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96B18">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96B18">
            <w:r w:rsidRPr="000E1D55">
              <w:rPr>
                <w:u w:val="single"/>
              </w:rPr>
              <w:t>Комунікативні</w:t>
            </w:r>
            <w:r w:rsidRPr="000E1D55">
              <w:rPr>
                <w:lang w:val="uk-UA"/>
              </w:rPr>
              <w:t>:</w:t>
            </w:r>
            <w:r w:rsidRPr="000E1D55">
              <w:t xml:space="preserve"> Розуміння відносності оцінок чи підходів до вибору</w:t>
            </w:r>
          </w:p>
          <w:p w:rsidR="008A12D7" w:rsidRPr="000E1D55" w:rsidRDefault="008A12D7" w:rsidP="00596B18">
            <w:pPr>
              <w:ind w:firstLine="708"/>
            </w:pPr>
          </w:p>
        </w:tc>
        <w:tc>
          <w:tcPr>
            <w:tcW w:w="2116" w:type="dxa"/>
          </w:tcPr>
          <w:p w:rsidR="008A12D7" w:rsidRPr="000E1D55" w:rsidRDefault="008A12D7" w:rsidP="005236AC">
            <w:r w:rsidRPr="000E1D55">
              <w:t xml:space="preserve">Формування цінності «читання» Формування пізнавального мотиву і моральної самооцінки. </w:t>
            </w:r>
          </w:p>
          <w:p w:rsidR="008A12D7" w:rsidRPr="000E1D55" w:rsidRDefault="008A12D7" w:rsidP="00E13D80"/>
        </w:tc>
        <w:tc>
          <w:tcPr>
            <w:tcW w:w="2233" w:type="dxa"/>
            <w:vMerge w:val="restart"/>
          </w:tcPr>
          <w:p w:rsidR="008A12D7" w:rsidRPr="000E1D55" w:rsidRDefault="008A12D7" w:rsidP="00EA74E0">
            <w:pPr>
              <w:snapToGrid w:val="0"/>
            </w:pPr>
            <w:r w:rsidRPr="000E1D55">
              <w:t>Учень/учениця:</w:t>
            </w:r>
          </w:p>
          <w:p w:rsidR="008A12D7" w:rsidRPr="000E1D55" w:rsidRDefault="008A12D7" w:rsidP="00EA74E0">
            <w:pPr>
              <w:snapToGrid w:val="0"/>
            </w:pPr>
            <w:r w:rsidRPr="000E1D55">
              <w:t>знаходить у тексті (з допомогою вчителя</w:t>
            </w:r>
          </w:p>
          <w:p w:rsidR="008A12D7" w:rsidRPr="000E1D55" w:rsidRDefault="008A12D7" w:rsidP="00EA74E0">
            <w:pPr>
              <w:snapToGrid w:val="0"/>
            </w:pPr>
            <w:r w:rsidRPr="000E1D55">
              <w:t>і самостійно) порівняння, епітети, мета-</w:t>
            </w:r>
          </w:p>
          <w:p w:rsidR="008A12D7" w:rsidRPr="000E1D55" w:rsidRDefault="008A12D7" w:rsidP="00EA74E0">
            <w:pPr>
              <w:snapToGrid w:val="0"/>
            </w:pPr>
            <w:r w:rsidRPr="000E1D55">
              <w:t>фори (без уживання термінів); пояснює їх</w:t>
            </w:r>
          </w:p>
          <w:p w:rsidR="008A12D7" w:rsidRPr="000E1D55" w:rsidRDefault="008A12D7" w:rsidP="00EA74E0">
            <w:pPr>
              <w:snapToGrid w:val="0"/>
            </w:pPr>
            <w:r w:rsidRPr="000E1D55">
              <w:t>роль у тексті;</w:t>
            </w:r>
          </w:p>
          <w:p w:rsidR="008A12D7" w:rsidRPr="000E1D55" w:rsidRDefault="008A12D7" w:rsidP="00EA74E0">
            <w:pPr>
              <w:snapToGrid w:val="0"/>
            </w:pPr>
            <w:r w:rsidRPr="000E1D55">
              <w:t>знаходить у тексті слова, що мають пере-</w:t>
            </w:r>
          </w:p>
          <w:p w:rsidR="008A12D7" w:rsidRPr="000E1D55" w:rsidRDefault="008A12D7" w:rsidP="00EA74E0">
            <w:pPr>
              <w:snapToGrid w:val="0"/>
            </w:pPr>
            <w:r w:rsidRPr="000E1D55">
              <w:t>носне значення;</w:t>
            </w:r>
          </w:p>
          <w:p w:rsidR="008A12D7" w:rsidRPr="000E1D55" w:rsidRDefault="008A12D7" w:rsidP="00EA74E0">
            <w:pPr>
              <w:snapToGrid w:val="0"/>
            </w:pPr>
            <w:r w:rsidRPr="000E1D55">
              <w:t>визначає настрій, загальну тональність</w:t>
            </w:r>
          </w:p>
          <w:p w:rsidR="008A12D7" w:rsidRPr="000E1D55" w:rsidRDefault="008A12D7" w:rsidP="00EA74E0">
            <w:pPr>
              <w:snapToGrid w:val="0"/>
            </w:pPr>
            <w:r w:rsidRPr="000E1D55">
              <w:t>твору;</w:t>
            </w:r>
          </w:p>
          <w:p w:rsidR="008A12D7" w:rsidRPr="000E1D55" w:rsidRDefault="008A12D7" w:rsidP="00EA74E0">
            <w:pPr>
              <w:snapToGrid w:val="0"/>
            </w:pPr>
            <w:r w:rsidRPr="000E1D55">
              <w:t>висловлює оцінні судження морального і</w:t>
            </w:r>
          </w:p>
          <w:p w:rsidR="008A12D7" w:rsidRPr="000E1D55" w:rsidRDefault="008A12D7" w:rsidP="00EA74E0">
            <w:pPr>
              <w:snapToGrid w:val="0"/>
            </w:pPr>
            <w:r w:rsidRPr="000E1D55">
              <w:t>етичного характеру про події, вчинки пер-</w:t>
            </w:r>
          </w:p>
          <w:p w:rsidR="008A12D7" w:rsidRPr="000E1D55" w:rsidRDefault="008A12D7" w:rsidP="00EA74E0">
            <w:pPr>
              <w:snapToGrid w:val="0"/>
            </w:pPr>
            <w:r w:rsidRPr="000E1D55">
              <w:t>сонажів, висловлює своє ставлення до про-</w:t>
            </w:r>
          </w:p>
          <w:p w:rsidR="008A12D7" w:rsidRPr="000E1D55" w:rsidRDefault="008A12D7" w:rsidP="00EA74E0">
            <w:pPr>
              <w:snapToGrid w:val="0"/>
            </w:pPr>
            <w:r w:rsidRPr="000E1D55">
              <w:t>читаного</w:t>
            </w:r>
          </w:p>
        </w:tc>
      </w:tr>
      <w:tr w:rsidR="008A12D7" w:rsidRPr="000E1D55" w:rsidTr="0072441A">
        <w:tc>
          <w:tcPr>
            <w:tcW w:w="492" w:type="dxa"/>
          </w:tcPr>
          <w:p w:rsidR="008A12D7" w:rsidRPr="000E1D55" w:rsidRDefault="008A12D7" w:rsidP="00E13D80">
            <w:pPr>
              <w:rPr>
                <w:lang w:val="uk-UA"/>
              </w:rPr>
            </w:pPr>
            <w:r w:rsidRPr="000E1D55">
              <w:rPr>
                <w:lang w:val="uk-UA"/>
              </w:rPr>
              <w:t>18</w:t>
            </w:r>
          </w:p>
        </w:tc>
        <w:tc>
          <w:tcPr>
            <w:tcW w:w="755" w:type="dxa"/>
          </w:tcPr>
          <w:p w:rsidR="008A12D7" w:rsidRPr="000E1D55" w:rsidRDefault="008A12D7" w:rsidP="00E13D80"/>
        </w:tc>
        <w:tc>
          <w:tcPr>
            <w:tcW w:w="988" w:type="dxa"/>
            <w:gridSpan w:val="2"/>
          </w:tcPr>
          <w:p w:rsidR="008A12D7" w:rsidRPr="000E1D55" w:rsidRDefault="008A12D7" w:rsidP="00EA74E0">
            <w:pPr>
              <w:pStyle w:val="a8"/>
              <w:rPr>
                <w:rFonts w:ascii="Times New Roman" w:hAnsi="Times New Roman" w:cs="Times New Roman"/>
                <w:sz w:val="24"/>
                <w:szCs w:val="24"/>
              </w:rPr>
            </w:pPr>
          </w:p>
        </w:tc>
        <w:tc>
          <w:tcPr>
            <w:tcW w:w="2724" w:type="dxa"/>
          </w:tcPr>
          <w:p w:rsidR="008A12D7" w:rsidRPr="000E1D55" w:rsidRDefault="008A12D7" w:rsidP="00EA74E0">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Сніжинки. </w:t>
            </w:r>
            <w:r w:rsidRPr="000E1D55">
              <w:rPr>
                <w:rFonts w:ascii="Times New Roman" w:hAnsi="Times New Roman" w:cs="Times New Roman"/>
                <w:i/>
                <w:iCs/>
                <w:sz w:val="24"/>
                <w:szCs w:val="24"/>
              </w:rPr>
              <w:t>Платон Воронько</w:t>
            </w:r>
            <w:r w:rsidRPr="000E1D55">
              <w:rPr>
                <w:rFonts w:ascii="Times New Roman" w:hAnsi="Times New Roman" w:cs="Times New Roman"/>
                <w:i/>
                <w:iCs/>
                <w:sz w:val="24"/>
                <w:szCs w:val="24"/>
                <w:lang w:val="uk-UA"/>
              </w:rPr>
              <w:t xml:space="preserve">. </w:t>
            </w:r>
            <w:r w:rsidRPr="000E1D55">
              <w:rPr>
                <w:rFonts w:ascii="Times New Roman" w:hAnsi="Times New Roman" w:cs="Times New Roman"/>
                <w:sz w:val="24"/>
                <w:szCs w:val="24"/>
              </w:rPr>
              <w:t xml:space="preserve">Срібні дерева. </w:t>
            </w:r>
            <w:r w:rsidRPr="000E1D55">
              <w:rPr>
                <w:rFonts w:ascii="Times New Roman" w:hAnsi="Times New Roman" w:cs="Times New Roman"/>
                <w:i/>
                <w:iCs/>
                <w:sz w:val="24"/>
                <w:szCs w:val="24"/>
              </w:rPr>
              <w:t>Леонід Первомайський</w:t>
            </w:r>
          </w:p>
          <w:p w:rsidR="008A12D7" w:rsidRPr="000E1D55" w:rsidRDefault="008A12D7" w:rsidP="00EA74E0">
            <w:pPr>
              <w:snapToGrid w:val="0"/>
              <w:rPr>
                <w:lang w:val="uk-UA"/>
              </w:rPr>
            </w:pPr>
            <w:r w:rsidRPr="000E1D55">
              <w:t xml:space="preserve">Хлопчик і сніжинка. </w:t>
            </w:r>
            <w:r w:rsidRPr="000E1D55">
              <w:rPr>
                <w:i/>
                <w:iCs/>
              </w:rPr>
              <w:t>Василь Сухомлинський</w:t>
            </w:r>
            <w:r w:rsidRPr="000E1D55">
              <w:rPr>
                <w:lang w:val="uk-UA"/>
              </w:rPr>
              <w:t xml:space="preserve"> Ї</w:t>
            </w:r>
            <w:r w:rsidRPr="000E1D55">
              <w:t xml:space="preserve">хала зима. </w:t>
            </w:r>
            <w:r w:rsidRPr="000E1D55">
              <w:rPr>
                <w:i/>
                <w:iCs/>
              </w:rPr>
              <w:t>Петро Бондарчук</w:t>
            </w:r>
          </w:p>
        </w:tc>
        <w:tc>
          <w:tcPr>
            <w:tcW w:w="2560" w:type="dxa"/>
          </w:tcPr>
          <w:p w:rsidR="008A12D7" w:rsidRPr="000E1D55" w:rsidRDefault="008A12D7" w:rsidP="0008148C">
            <w:pPr>
              <w:snapToGrid w:val="0"/>
            </w:pPr>
            <w:r w:rsidRPr="000E1D55">
              <w:t>Спостереження за використанням прислів’їв</w:t>
            </w:r>
          </w:p>
          <w:p w:rsidR="008A12D7" w:rsidRPr="000E1D55" w:rsidRDefault="008A12D7" w:rsidP="0008148C">
            <w:pPr>
              <w:snapToGrid w:val="0"/>
            </w:pPr>
            <w:r w:rsidRPr="000E1D55">
              <w:t>і приказок у художніх творах.</w:t>
            </w:r>
          </w:p>
          <w:p w:rsidR="008A12D7" w:rsidRPr="000E1D55" w:rsidRDefault="008A12D7" w:rsidP="0008148C">
            <w:pPr>
              <w:snapToGrid w:val="0"/>
            </w:pPr>
            <w:r w:rsidRPr="000E1D55">
              <w:t>Вірші. Формування знань про жанрові осо-бливості віршів(рима, ритм, настрій, мело-дика, уявні картини). Тематика віршів. Спостереження за мовою віршів.</w:t>
            </w:r>
          </w:p>
        </w:tc>
        <w:tc>
          <w:tcPr>
            <w:tcW w:w="2557" w:type="dxa"/>
          </w:tcPr>
          <w:p w:rsidR="008A12D7" w:rsidRPr="000E1D55" w:rsidRDefault="008A12D7" w:rsidP="00596B18">
            <w:r w:rsidRPr="000E1D55">
              <w:rPr>
                <w:u w:val="single"/>
              </w:rPr>
              <w:t>Регулятивні:</w:t>
            </w:r>
            <w:r w:rsidRPr="000E1D55">
              <w:t xml:space="preserve"> Оцінка, прогнозування 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96B18">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19</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pPr>
            <w:r w:rsidRPr="000E1D55">
              <w:t xml:space="preserve">Як не любити зими сніжно-синьої. </w:t>
            </w:r>
            <w:r w:rsidRPr="000E1D55">
              <w:rPr>
                <w:i/>
                <w:iCs/>
              </w:rPr>
              <w:t>Максим Рильський</w:t>
            </w:r>
            <w:r w:rsidRPr="000E1D55">
              <w:rPr>
                <w:lang w:val="uk-UA"/>
              </w:rPr>
              <w:t xml:space="preserve">. </w:t>
            </w:r>
            <w:r w:rsidRPr="000E1D55">
              <w:t xml:space="preserve">Снігова казка. </w:t>
            </w:r>
            <w:r w:rsidRPr="000E1D55">
              <w:rPr>
                <w:i/>
                <w:iCs/>
              </w:rPr>
              <w:t>Тамара Коломієць</w:t>
            </w:r>
            <w:r w:rsidRPr="000E1D55">
              <w:rPr>
                <w:lang w:val="uk-UA"/>
              </w:rPr>
              <w:t xml:space="preserve">. </w:t>
            </w:r>
            <w:r w:rsidRPr="000E1D55">
              <w:t xml:space="preserve">Ходить Баба </w:t>
            </w:r>
            <w:r w:rsidRPr="000E1D55">
              <w:lastRenderedPageBreak/>
              <w:t xml:space="preserve">Снігова. </w:t>
            </w:r>
            <w:r w:rsidRPr="000E1D55">
              <w:rPr>
                <w:i/>
                <w:iCs/>
              </w:rPr>
              <w:t>Євген Гуцало</w:t>
            </w:r>
            <w:r w:rsidRPr="000E1D55">
              <w:t xml:space="preserve"> </w:t>
            </w:r>
          </w:p>
          <w:p w:rsidR="008A12D7" w:rsidRPr="000E1D55" w:rsidRDefault="008A12D7" w:rsidP="00E13D80">
            <w:pPr>
              <w:snapToGrid w:val="0"/>
              <w:rPr>
                <w:lang w:val="uk-UA"/>
              </w:rPr>
            </w:pPr>
            <w:r w:rsidRPr="000E1D55">
              <w:t xml:space="preserve">Омелюхи. За </w:t>
            </w:r>
            <w:r w:rsidRPr="000E1D55">
              <w:rPr>
                <w:i/>
                <w:iCs/>
              </w:rPr>
              <w:t>Світланою Колядою</w:t>
            </w:r>
          </w:p>
        </w:tc>
        <w:tc>
          <w:tcPr>
            <w:tcW w:w="2560" w:type="dxa"/>
          </w:tcPr>
          <w:p w:rsidR="008A12D7" w:rsidRPr="000E1D55" w:rsidRDefault="008A12D7" w:rsidP="0008148C">
            <w:pPr>
              <w:snapToGrid w:val="0"/>
            </w:pPr>
            <w:r w:rsidRPr="000E1D55">
              <w:lastRenderedPageBreak/>
              <w:t>Складання простого плану до невеликих за</w:t>
            </w:r>
          </w:p>
          <w:p w:rsidR="008A12D7" w:rsidRPr="000E1D55" w:rsidRDefault="008A12D7" w:rsidP="0008148C">
            <w:pPr>
              <w:snapToGrid w:val="0"/>
            </w:pPr>
            <w:r w:rsidRPr="000E1D55">
              <w:t>обсягом і нескладних оповідань.</w:t>
            </w:r>
          </w:p>
          <w:p w:rsidR="008A12D7" w:rsidRPr="000E1D55" w:rsidRDefault="008A12D7" w:rsidP="0008148C">
            <w:pPr>
              <w:snapToGrid w:val="0"/>
            </w:pPr>
            <w:r w:rsidRPr="000E1D55">
              <w:t xml:space="preserve">Користування планом </w:t>
            </w:r>
            <w:r w:rsidRPr="000E1D55">
              <w:lastRenderedPageBreak/>
              <w:t>для переказу прочи-таного.</w:t>
            </w:r>
          </w:p>
        </w:tc>
        <w:tc>
          <w:tcPr>
            <w:tcW w:w="2557" w:type="dxa"/>
          </w:tcPr>
          <w:p w:rsidR="008A12D7" w:rsidRPr="000E1D55" w:rsidRDefault="008A12D7" w:rsidP="00596B18">
            <w:r w:rsidRPr="000E1D55">
              <w:rPr>
                <w:u w:val="single"/>
              </w:rPr>
              <w:lastRenderedPageBreak/>
              <w:t>Регулятивні</w:t>
            </w:r>
            <w:r w:rsidRPr="000E1D55">
              <w:t xml:space="preserve">: Виділення та усвідомлення того, що вже засвоєно учнями і що підлягає </w:t>
            </w:r>
            <w:r w:rsidRPr="000E1D55">
              <w:lastRenderedPageBreak/>
              <w:t>засвоєнню, передбачення результату.</w:t>
            </w:r>
          </w:p>
          <w:p w:rsidR="008A12D7" w:rsidRPr="000E1D55" w:rsidRDefault="008A12D7" w:rsidP="00596B18">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96B18">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596B18">
            <w:pPr>
              <w:jc w:val="center"/>
            </w:pPr>
          </w:p>
        </w:tc>
        <w:tc>
          <w:tcPr>
            <w:tcW w:w="2116" w:type="dxa"/>
          </w:tcPr>
          <w:p w:rsidR="008A12D7" w:rsidRPr="000E1D55" w:rsidRDefault="008A12D7" w:rsidP="00E13D80"/>
          <w:p w:rsidR="008A12D7" w:rsidRPr="000E1D55" w:rsidRDefault="008A12D7" w:rsidP="005236AC"/>
          <w:p w:rsidR="008A12D7" w:rsidRPr="000E1D55" w:rsidRDefault="008A12D7" w:rsidP="005236AC">
            <w:r w:rsidRPr="000E1D55">
              <w:t xml:space="preserve">Формування готовності до рівноправного </w:t>
            </w:r>
            <w:r w:rsidRPr="000E1D55">
              <w:lastRenderedPageBreak/>
              <w:t xml:space="preserve">співробітництва. </w:t>
            </w:r>
          </w:p>
          <w:p w:rsidR="008A12D7" w:rsidRPr="000E1D55" w:rsidRDefault="008A12D7" w:rsidP="005236AC"/>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20</w:t>
            </w:r>
          </w:p>
        </w:tc>
        <w:tc>
          <w:tcPr>
            <w:tcW w:w="755" w:type="dxa"/>
          </w:tcPr>
          <w:p w:rsidR="008A12D7" w:rsidRPr="000E1D55" w:rsidRDefault="008A12D7" w:rsidP="00E13D80"/>
        </w:tc>
        <w:tc>
          <w:tcPr>
            <w:tcW w:w="988" w:type="dxa"/>
            <w:gridSpan w:val="2"/>
          </w:tcPr>
          <w:p w:rsidR="008A12D7" w:rsidRPr="000E1D55" w:rsidRDefault="008A12D7" w:rsidP="00EA74E0">
            <w:pPr>
              <w:pStyle w:val="a8"/>
              <w:rPr>
                <w:rFonts w:ascii="Times New Roman" w:hAnsi="Times New Roman" w:cs="Times New Roman"/>
                <w:sz w:val="24"/>
                <w:szCs w:val="24"/>
              </w:rPr>
            </w:pPr>
          </w:p>
        </w:tc>
        <w:tc>
          <w:tcPr>
            <w:tcW w:w="2724" w:type="dxa"/>
          </w:tcPr>
          <w:p w:rsidR="008A12D7" w:rsidRPr="000E1D55" w:rsidRDefault="008A12D7" w:rsidP="00EA74E0">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Чого лютий лютим зветься. </w:t>
            </w:r>
            <w:r w:rsidRPr="000E1D55">
              <w:rPr>
                <w:rFonts w:ascii="Times New Roman" w:hAnsi="Times New Roman" w:cs="Times New Roman"/>
                <w:i/>
                <w:iCs/>
                <w:sz w:val="24"/>
                <w:szCs w:val="24"/>
              </w:rPr>
              <w:t>Василь Скуратівський</w:t>
            </w:r>
          </w:p>
          <w:p w:rsidR="008A12D7" w:rsidRPr="000E1D55" w:rsidRDefault="008A12D7" w:rsidP="00EA74E0">
            <w:pPr>
              <w:snapToGrid w:val="0"/>
            </w:pPr>
            <w:r w:rsidRPr="000E1D55">
              <w:t xml:space="preserve">Лютий. </w:t>
            </w:r>
            <w:r w:rsidRPr="000E1D55">
              <w:rPr>
                <w:i/>
                <w:iCs/>
              </w:rPr>
              <w:t>Оксана Сенатович</w:t>
            </w:r>
            <w:r w:rsidRPr="000E1D55">
              <w:t xml:space="preserve"> </w:t>
            </w:r>
          </w:p>
          <w:p w:rsidR="008A12D7" w:rsidRPr="000E1D55" w:rsidRDefault="008A12D7" w:rsidP="00EA74E0">
            <w:pPr>
              <w:snapToGrid w:val="0"/>
              <w:rPr>
                <w:lang w:val="uk-UA"/>
              </w:rPr>
            </w:pPr>
            <w:r w:rsidRPr="000E1D55">
              <w:t xml:space="preserve">Лісові розмови. </w:t>
            </w:r>
            <w:r w:rsidRPr="000E1D55">
              <w:rPr>
                <w:i/>
                <w:iCs/>
              </w:rPr>
              <w:t>Юрій Старостенко</w:t>
            </w:r>
          </w:p>
        </w:tc>
        <w:tc>
          <w:tcPr>
            <w:tcW w:w="2560" w:type="dxa"/>
          </w:tcPr>
          <w:p w:rsidR="008A12D7" w:rsidRPr="000E1D55" w:rsidRDefault="008A12D7" w:rsidP="0008148C">
            <w:pPr>
              <w:snapToGrid w:val="0"/>
            </w:pPr>
            <w:r w:rsidRPr="000E1D55">
              <w:t>Формування знань про жанрові осо-бливості віршів(рима, ритм, настрій, мело-дика, уявні картини). Тематика віршів. Спостереження за мовою віршів.</w:t>
            </w:r>
          </w:p>
          <w:p w:rsidR="008A12D7" w:rsidRPr="000E1D55" w:rsidRDefault="008A12D7" w:rsidP="0008148C">
            <w:pPr>
              <w:snapToGrid w:val="0"/>
            </w:pPr>
          </w:p>
        </w:tc>
        <w:tc>
          <w:tcPr>
            <w:tcW w:w="2557" w:type="dxa"/>
          </w:tcPr>
          <w:p w:rsidR="008A12D7" w:rsidRPr="000E1D55" w:rsidRDefault="008A12D7" w:rsidP="00596B18">
            <w:r w:rsidRPr="000E1D55">
              <w:rPr>
                <w:u w:val="single"/>
              </w:rPr>
              <w:t>Регулятивні</w:t>
            </w:r>
            <w:r w:rsidRPr="000E1D55">
              <w:t xml:space="preserve">: Виділення та усвідомлення того, що вже засвоєно учнями і що підлягає засвоєнню, передбачення результату.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p w:rsidR="008A12D7" w:rsidRPr="000E1D55" w:rsidRDefault="008A12D7" w:rsidP="00596B18"/>
          <w:p w:rsidR="008A12D7" w:rsidRPr="000E1D55" w:rsidRDefault="008A12D7" w:rsidP="00596B18">
            <w:pPr>
              <w:jc w:val="center"/>
            </w:pPr>
          </w:p>
        </w:tc>
        <w:tc>
          <w:tcPr>
            <w:tcW w:w="2116" w:type="dxa"/>
          </w:tcPr>
          <w:p w:rsidR="008A12D7" w:rsidRPr="000E1D55" w:rsidRDefault="008A12D7" w:rsidP="00E13D80">
            <w:r w:rsidRPr="000E1D55">
              <w:t>Формування моральної самооцінки</w:t>
            </w:r>
          </w:p>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21</w:t>
            </w:r>
          </w:p>
        </w:tc>
        <w:tc>
          <w:tcPr>
            <w:tcW w:w="755" w:type="dxa"/>
          </w:tcPr>
          <w:p w:rsidR="008A12D7" w:rsidRPr="000E1D55" w:rsidRDefault="008A12D7" w:rsidP="00E13D80"/>
        </w:tc>
        <w:tc>
          <w:tcPr>
            <w:tcW w:w="988" w:type="dxa"/>
            <w:gridSpan w:val="2"/>
          </w:tcPr>
          <w:p w:rsidR="008A12D7" w:rsidRPr="000E1D55" w:rsidRDefault="008A12D7" w:rsidP="00EA74E0">
            <w:pPr>
              <w:pStyle w:val="a8"/>
              <w:rPr>
                <w:rFonts w:ascii="Times New Roman" w:hAnsi="Times New Roman" w:cs="Times New Roman"/>
                <w:sz w:val="24"/>
                <w:szCs w:val="24"/>
              </w:rPr>
            </w:pPr>
          </w:p>
        </w:tc>
        <w:tc>
          <w:tcPr>
            <w:tcW w:w="2724" w:type="dxa"/>
          </w:tcPr>
          <w:p w:rsidR="008A12D7" w:rsidRPr="000E1D55" w:rsidRDefault="008A12D7" w:rsidP="00EA74E0">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Коли Зима </w:t>
            </w:r>
            <w:r w:rsidRPr="000E1D55">
              <w:rPr>
                <w:rFonts w:ascii="Times New Roman" w:hAnsi="Times New Roman" w:cs="Times New Roman"/>
                <w:sz w:val="24"/>
                <w:szCs w:val="24"/>
              </w:rPr>
              <w:lastRenderedPageBreak/>
              <w:t xml:space="preserve">зустрічається з Весною. За </w:t>
            </w:r>
            <w:r w:rsidRPr="000E1D55">
              <w:rPr>
                <w:rFonts w:ascii="Times New Roman" w:hAnsi="Times New Roman" w:cs="Times New Roman"/>
                <w:i/>
                <w:iCs/>
                <w:sz w:val="24"/>
                <w:szCs w:val="24"/>
              </w:rPr>
              <w:t>Галиною Бондаренко</w:t>
            </w:r>
          </w:p>
          <w:p w:rsidR="008A12D7" w:rsidRPr="000E1D55" w:rsidRDefault="008A12D7" w:rsidP="00EA74E0">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Зима і весна. </w:t>
            </w:r>
            <w:r w:rsidRPr="000E1D55">
              <w:rPr>
                <w:rFonts w:ascii="Times New Roman" w:hAnsi="Times New Roman" w:cs="Times New Roman"/>
                <w:i/>
                <w:iCs/>
                <w:sz w:val="24"/>
                <w:szCs w:val="24"/>
              </w:rPr>
              <w:t>Спиридон Черкасенко</w:t>
            </w:r>
            <w:r w:rsidRPr="000E1D55">
              <w:rPr>
                <w:rFonts w:ascii="Times New Roman" w:hAnsi="Times New Roman" w:cs="Times New Roman"/>
                <w:sz w:val="24"/>
                <w:szCs w:val="24"/>
              </w:rPr>
              <w:t xml:space="preserve"> Зимова пригода. За </w:t>
            </w:r>
            <w:r w:rsidRPr="000E1D55">
              <w:rPr>
                <w:rFonts w:ascii="Times New Roman" w:hAnsi="Times New Roman" w:cs="Times New Roman"/>
                <w:i/>
                <w:iCs/>
                <w:sz w:val="24"/>
                <w:szCs w:val="24"/>
              </w:rPr>
              <w:t>Іваном Бондарч уком</w:t>
            </w:r>
          </w:p>
          <w:p w:rsidR="008A12D7" w:rsidRPr="000E1D55" w:rsidRDefault="008A12D7" w:rsidP="00EA74E0">
            <w:pPr>
              <w:snapToGrid w:val="0"/>
              <w:rPr>
                <w:lang w:val="uk-UA"/>
              </w:rPr>
            </w:pPr>
            <w:r w:rsidRPr="000E1D55">
              <w:rPr>
                <w:i/>
                <w:iCs/>
              </w:rPr>
              <w:t>Перевір себе</w:t>
            </w:r>
          </w:p>
        </w:tc>
        <w:tc>
          <w:tcPr>
            <w:tcW w:w="2560" w:type="dxa"/>
          </w:tcPr>
          <w:p w:rsidR="008A12D7" w:rsidRPr="000E1D55" w:rsidRDefault="008A12D7" w:rsidP="0008148C">
            <w:pPr>
              <w:snapToGrid w:val="0"/>
            </w:pPr>
            <w:r w:rsidRPr="000E1D55">
              <w:lastRenderedPageBreak/>
              <w:t xml:space="preserve">Формування знань </w:t>
            </w:r>
            <w:r w:rsidRPr="000E1D55">
              <w:lastRenderedPageBreak/>
              <w:t>про жанрові осо-бливості віршів(рима, ритм, настрій, мело-дика, уявні картини). Тематика віршів. Спостереження за мовою віршів.</w:t>
            </w:r>
          </w:p>
          <w:p w:rsidR="008A12D7" w:rsidRPr="000E1D55" w:rsidRDefault="008A12D7" w:rsidP="00E13D80">
            <w:pPr>
              <w:snapToGrid w:val="0"/>
            </w:pPr>
          </w:p>
        </w:tc>
        <w:tc>
          <w:tcPr>
            <w:tcW w:w="2557" w:type="dxa"/>
          </w:tcPr>
          <w:p w:rsidR="008A12D7" w:rsidRPr="000E1D55" w:rsidRDefault="008A12D7" w:rsidP="00596B18">
            <w:r w:rsidRPr="000E1D55">
              <w:rPr>
                <w:u w:val="single"/>
              </w:rPr>
              <w:lastRenderedPageBreak/>
              <w:t>Регулятивні</w:t>
            </w:r>
            <w:r w:rsidRPr="000E1D55">
              <w:t xml:space="preserve">: Внесення </w:t>
            </w:r>
            <w:r w:rsidRPr="000E1D55">
              <w:lastRenderedPageBreak/>
              <w:t xml:space="preserve">необхідних доповнень і коректив в план і спосіб дій в разі розбіжності з еталоном. Корекція діяльності. </w:t>
            </w:r>
          </w:p>
          <w:p w:rsidR="008A12D7" w:rsidRPr="000E1D55" w:rsidRDefault="008A12D7" w:rsidP="00596B18">
            <w:r w:rsidRPr="000E1D55">
              <w:rPr>
                <w:u w:val="single"/>
              </w:rPr>
              <w:t>Пізнавальні</w:t>
            </w:r>
            <w:r w:rsidRPr="000E1D55">
              <w:t xml:space="preserve">: Розрізняти малі жанри усної народної творчості. </w:t>
            </w:r>
          </w:p>
          <w:p w:rsidR="008A12D7" w:rsidRPr="000E1D55" w:rsidRDefault="008A12D7" w:rsidP="00596B18">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lastRenderedPageBreak/>
              <w:t xml:space="preserve">Формування </w:t>
            </w:r>
            <w:r w:rsidRPr="000E1D55">
              <w:lastRenderedPageBreak/>
              <w:t xml:space="preserve">потреби в читанні літератури. </w:t>
            </w:r>
          </w:p>
          <w:p w:rsidR="008A12D7" w:rsidRPr="000E1D55" w:rsidRDefault="008A12D7" w:rsidP="00E13D80"/>
        </w:tc>
        <w:tc>
          <w:tcPr>
            <w:tcW w:w="2233" w:type="dxa"/>
            <w:vMerge/>
          </w:tcPr>
          <w:p w:rsidR="008A12D7" w:rsidRPr="000E1D55" w:rsidRDefault="008A12D7" w:rsidP="00E13D80">
            <w:pPr>
              <w:snapToGrid w:val="0"/>
            </w:pPr>
          </w:p>
        </w:tc>
      </w:tr>
      <w:tr w:rsidR="0072441A" w:rsidRPr="000E1D55" w:rsidTr="00423677">
        <w:tc>
          <w:tcPr>
            <w:tcW w:w="14425" w:type="dxa"/>
            <w:gridSpan w:val="9"/>
          </w:tcPr>
          <w:p w:rsidR="0072441A" w:rsidRPr="000E1D55" w:rsidRDefault="0072441A" w:rsidP="00E13D80">
            <w:pPr>
              <w:snapToGrid w:val="0"/>
            </w:pPr>
            <w:r w:rsidRPr="000E1D55">
              <w:rPr>
                <w:lang w:val="uk-UA"/>
              </w:rPr>
              <w:lastRenderedPageBreak/>
              <w:t xml:space="preserve">Тема 6: </w:t>
            </w:r>
            <w:r w:rsidRPr="000E1D55">
              <w:t>Одвічні цінності</w:t>
            </w:r>
            <w:r w:rsidRPr="000E1D55">
              <w:rPr>
                <w:lang w:val="uk-UA"/>
              </w:rPr>
              <w:t xml:space="preserve"> (2 години)</w:t>
            </w:r>
          </w:p>
        </w:tc>
      </w:tr>
      <w:tr w:rsidR="008A12D7" w:rsidRPr="000E1D55" w:rsidTr="0072441A">
        <w:tc>
          <w:tcPr>
            <w:tcW w:w="492" w:type="dxa"/>
          </w:tcPr>
          <w:p w:rsidR="008A12D7" w:rsidRPr="000E1D55" w:rsidRDefault="008A12D7" w:rsidP="00E13D80">
            <w:pPr>
              <w:rPr>
                <w:lang w:val="uk-UA"/>
              </w:rPr>
            </w:pPr>
            <w:r w:rsidRPr="000E1D55">
              <w:rPr>
                <w:lang w:val="uk-UA"/>
              </w:rPr>
              <w:t>22</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Як хліб ходить. </w:t>
            </w:r>
            <w:r w:rsidRPr="000E1D55">
              <w:rPr>
                <w:i/>
                <w:iCs/>
              </w:rPr>
              <w:t>Михайло Романіка</w:t>
            </w:r>
            <w:r w:rsidRPr="000E1D55">
              <w:rPr>
                <w:lang w:val="uk-UA"/>
              </w:rPr>
              <w:t xml:space="preserve">. </w:t>
            </w:r>
            <w:r w:rsidRPr="000E1D55">
              <w:t xml:space="preserve">Де починається хліб? </w:t>
            </w:r>
            <w:r w:rsidRPr="000E1D55">
              <w:rPr>
                <w:i/>
                <w:iCs/>
              </w:rPr>
              <w:t>З народного</w:t>
            </w:r>
          </w:p>
        </w:tc>
        <w:tc>
          <w:tcPr>
            <w:tcW w:w="2560" w:type="dxa"/>
          </w:tcPr>
          <w:p w:rsidR="008A12D7" w:rsidRPr="000E1D55" w:rsidRDefault="008A12D7" w:rsidP="0008148C">
            <w:pPr>
              <w:snapToGrid w:val="0"/>
            </w:pPr>
            <w:r w:rsidRPr="000E1D55">
              <w:t>Формування уміння з допомогою вчителя</w:t>
            </w:r>
          </w:p>
          <w:p w:rsidR="008A12D7" w:rsidRPr="000E1D55" w:rsidRDefault="008A12D7" w:rsidP="0008148C">
            <w:pPr>
              <w:snapToGrid w:val="0"/>
            </w:pPr>
            <w:r w:rsidRPr="000E1D55">
              <w:t>та самостійно виділяти головне в прочитаному  тексті;  співвідносити  головну  думку</w:t>
            </w:r>
          </w:p>
          <w:p w:rsidR="008A12D7" w:rsidRPr="000E1D55" w:rsidRDefault="008A12D7" w:rsidP="0008148C">
            <w:pPr>
              <w:snapToGrid w:val="0"/>
            </w:pPr>
            <w:r w:rsidRPr="000E1D55">
              <w:t xml:space="preserve">прочитаного із заголовком, прислів’ям, ілю-страціями. </w:t>
            </w:r>
          </w:p>
          <w:p w:rsidR="008A12D7" w:rsidRPr="000E1D55" w:rsidRDefault="008A12D7" w:rsidP="0008148C">
            <w:pPr>
              <w:snapToGrid w:val="0"/>
            </w:pPr>
            <w:r w:rsidRPr="000E1D55">
              <w:t>Формування  уміння  розрізняти  у  творах</w:t>
            </w:r>
          </w:p>
          <w:p w:rsidR="008A12D7" w:rsidRPr="000E1D55" w:rsidRDefault="008A12D7" w:rsidP="0008148C">
            <w:pPr>
              <w:snapToGrid w:val="0"/>
            </w:pPr>
            <w:r w:rsidRPr="000E1D55">
              <w:t>елементи розповіді, опису, міркування</w:t>
            </w:r>
          </w:p>
        </w:tc>
        <w:tc>
          <w:tcPr>
            <w:tcW w:w="2557" w:type="dxa"/>
          </w:tcPr>
          <w:p w:rsidR="008A12D7" w:rsidRPr="000E1D55" w:rsidRDefault="008A12D7" w:rsidP="00596B18">
            <w:r w:rsidRPr="000E1D55">
              <w:rPr>
                <w:u w:val="single"/>
              </w:rPr>
              <w:t>Регулятивні: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96B18">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96B18">
            <w:r w:rsidRPr="000E1D55">
              <w:rPr>
                <w:u w:val="single"/>
              </w:rPr>
              <w:t>Комунікативні</w:t>
            </w:r>
            <w:r w:rsidRPr="000E1D55">
              <w:rPr>
                <w:lang w:val="uk-UA"/>
              </w:rPr>
              <w:t>:</w:t>
            </w:r>
            <w:r w:rsidRPr="000E1D55">
              <w:t xml:space="preserve"> Розуміння відносності оцінок чи підходів до вибору</w:t>
            </w:r>
          </w:p>
          <w:p w:rsidR="008A12D7" w:rsidRPr="000E1D55" w:rsidRDefault="008A12D7" w:rsidP="00E13D80">
            <w:pPr>
              <w:snapToGrid w:val="0"/>
              <w:rPr>
                <w:u w:val="single"/>
              </w:rPr>
            </w:pPr>
          </w:p>
        </w:tc>
        <w:tc>
          <w:tcPr>
            <w:tcW w:w="2116" w:type="dxa"/>
          </w:tcPr>
          <w:p w:rsidR="008A12D7" w:rsidRPr="000E1D55" w:rsidRDefault="008A12D7" w:rsidP="005236AC">
            <w:r w:rsidRPr="000E1D55">
              <w:t>Формування пізнавального мотиву</w:t>
            </w:r>
          </w:p>
        </w:tc>
        <w:tc>
          <w:tcPr>
            <w:tcW w:w="2233" w:type="dxa"/>
            <w:vMerge w:val="restart"/>
          </w:tcPr>
          <w:p w:rsidR="008A12D7" w:rsidRPr="000E1D55" w:rsidRDefault="008A12D7" w:rsidP="00D32EF4">
            <w:pPr>
              <w:snapToGrid w:val="0"/>
            </w:pPr>
            <w:r w:rsidRPr="000E1D55">
              <w:rPr>
                <w:lang w:val="uk-UA"/>
              </w:rPr>
              <w:t>У</w:t>
            </w:r>
            <w:r w:rsidRPr="000E1D55">
              <w:t>чень/учениця:</w:t>
            </w:r>
          </w:p>
          <w:p w:rsidR="008A12D7" w:rsidRPr="000E1D55" w:rsidRDefault="008A12D7" w:rsidP="00D32EF4">
            <w:pPr>
              <w:snapToGrid w:val="0"/>
            </w:pPr>
            <w:r w:rsidRPr="000E1D55">
              <w:t>усвідомлює та визначає тему твору й осно-</w:t>
            </w:r>
          </w:p>
          <w:p w:rsidR="008A12D7" w:rsidRPr="000E1D55" w:rsidRDefault="008A12D7" w:rsidP="00D32EF4">
            <w:pPr>
              <w:snapToGrid w:val="0"/>
            </w:pPr>
            <w:r w:rsidRPr="000E1D55">
              <w:t>вну думку;</w:t>
            </w:r>
          </w:p>
          <w:p w:rsidR="008A12D7" w:rsidRPr="000E1D55" w:rsidRDefault="008A12D7" w:rsidP="00D32EF4">
            <w:pPr>
              <w:snapToGrid w:val="0"/>
            </w:pPr>
            <w:r w:rsidRPr="000E1D55">
              <w:t>знаходить у змісті тексту художні описи</w:t>
            </w:r>
          </w:p>
          <w:p w:rsidR="008A12D7" w:rsidRPr="000E1D55" w:rsidRDefault="008A12D7" w:rsidP="00D32EF4">
            <w:pPr>
              <w:snapToGrid w:val="0"/>
            </w:pPr>
            <w:r w:rsidRPr="000E1D55">
              <w:t>природи, зовнішності людини, інших іс-</w:t>
            </w:r>
          </w:p>
          <w:p w:rsidR="008A12D7" w:rsidRPr="000E1D55" w:rsidRDefault="008A12D7" w:rsidP="00D32EF4">
            <w:pPr>
              <w:snapToGrid w:val="0"/>
            </w:pPr>
            <w:r w:rsidRPr="000E1D55">
              <w:t>тот; пояснює їхню роль у творі; називає</w:t>
            </w:r>
          </w:p>
          <w:p w:rsidR="008A12D7" w:rsidRPr="000E1D55" w:rsidRDefault="008A12D7" w:rsidP="00D32EF4">
            <w:pPr>
              <w:snapToGrid w:val="0"/>
            </w:pPr>
            <w:r w:rsidRPr="000E1D55">
              <w:t>учасників діалогу; розуміє зміст діалогу;</w:t>
            </w:r>
          </w:p>
          <w:p w:rsidR="008A12D7" w:rsidRPr="000E1D55" w:rsidRDefault="008A12D7" w:rsidP="00D32EF4">
            <w:pPr>
              <w:snapToGrid w:val="0"/>
            </w:pPr>
            <w:r w:rsidRPr="000E1D55">
              <w:t xml:space="preserve">визначає у </w:t>
            </w:r>
            <w:r w:rsidRPr="000E1D55">
              <w:lastRenderedPageBreak/>
              <w:t>структурі художнього твору по-</w:t>
            </w:r>
          </w:p>
          <w:p w:rsidR="008A12D7" w:rsidRPr="000E1D55" w:rsidRDefault="008A12D7" w:rsidP="00D32EF4">
            <w:pPr>
              <w:snapToGrid w:val="0"/>
            </w:pPr>
            <w:r w:rsidRPr="000E1D55">
              <w:t>чаток, основну частину, кінець; пояснює їх</w:t>
            </w:r>
          </w:p>
          <w:p w:rsidR="008A12D7" w:rsidRPr="000E1D55" w:rsidRDefault="008A12D7" w:rsidP="00D32EF4">
            <w:pPr>
              <w:snapToGrid w:val="0"/>
            </w:pPr>
            <w:r w:rsidRPr="000E1D55">
              <w:t>взаємозв’язок після аналізу тексту</w:t>
            </w:r>
          </w:p>
        </w:tc>
      </w:tr>
      <w:tr w:rsidR="008A12D7" w:rsidRPr="000E1D55" w:rsidTr="0072441A">
        <w:tc>
          <w:tcPr>
            <w:tcW w:w="492" w:type="dxa"/>
          </w:tcPr>
          <w:p w:rsidR="008A12D7" w:rsidRPr="000E1D55" w:rsidRDefault="008A12D7" w:rsidP="00E13D80">
            <w:pPr>
              <w:rPr>
                <w:lang w:val="uk-UA"/>
              </w:rPr>
            </w:pPr>
            <w:r w:rsidRPr="000E1D55">
              <w:rPr>
                <w:lang w:val="uk-UA"/>
              </w:rPr>
              <w:t>23</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Мій дідусь. </w:t>
            </w:r>
            <w:r w:rsidRPr="000E1D55">
              <w:rPr>
                <w:i/>
                <w:iCs/>
              </w:rPr>
              <w:t>Михайло Стельмах</w:t>
            </w:r>
            <w:r w:rsidRPr="000E1D55">
              <w:t xml:space="preserve"> Мудрі </w:t>
            </w:r>
            <w:r w:rsidRPr="000E1D55">
              <w:lastRenderedPageBreak/>
              <w:t xml:space="preserve">порадники. </w:t>
            </w:r>
            <w:r w:rsidRPr="000E1D55">
              <w:rPr>
                <w:i/>
                <w:iCs/>
              </w:rPr>
              <w:t>Олександр Моторний</w:t>
            </w:r>
            <w:r w:rsidRPr="000E1D55">
              <w:rPr>
                <w:lang w:val="uk-UA"/>
              </w:rPr>
              <w:t xml:space="preserve">. </w:t>
            </w:r>
            <w:r w:rsidRPr="000E1D55">
              <w:t xml:space="preserve">Батьківські поради. </w:t>
            </w:r>
            <w:r w:rsidRPr="000E1D55">
              <w:rPr>
                <w:i/>
                <w:iCs/>
              </w:rPr>
              <w:t>З народного</w:t>
            </w:r>
          </w:p>
        </w:tc>
        <w:tc>
          <w:tcPr>
            <w:tcW w:w="2560" w:type="dxa"/>
          </w:tcPr>
          <w:p w:rsidR="008A12D7" w:rsidRPr="000E1D55" w:rsidRDefault="008A12D7" w:rsidP="0008148C">
            <w:pPr>
              <w:snapToGrid w:val="0"/>
            </w:pPr>
            <w:r w:rsidRPr="000E1D55">
              <w:lastRenderedPageBreak/>
              <w:t>Формування  умінь  визначати  настрій, за-</w:t>
            </w:r>
            <w:r w:rsidRPr="000E1D55">
              <w:lastRenderedPageBreak/>
              <w:t xml:space="preserve">гальну тональність твору; </w:t>
            </w:r>
          </w:p>
          <w:p w:rsidR="008A12D7" w:rsidRPr="000E1D55" w:rsidRDefault="008A12D7" w:rsidP="0008148C">
            <w:pPr>
              <w:snapToGrid w:val="0"/>
              <w:rPr>
                <w:lang w:val="uk-UA"/>
              </w:rPr>
            </w:pPr>
            <w:r w:rsidRPr="000E1D55">
              <w:t>висловлювати свої враження від прочита-ного, робити оцінні судженн</w:t>
            </w:r>
            <w:r w:rsidRPr="000E1D55">
              <w:rPr>
                <w:lang w:val="uk-UA"/>
              </w:rPr>
              <w:t>я</w:t>
            </w:r>
          </w:p>
        </w:tc>
        <w:tc>
          <w:tcPr>
            <w:tcW w:w="2557" w:type="dxa"/>
          </w:tcPr>
          <w:p w:rsidR="008A12D7" w:rsidRPr="000E1D55" w:rsidRDefault="008A12D7" w:rsidP="00596B18">
            <w:r w:rsidRPr="000E1D55">
              <w:rPr>
                <w:u w:val="single"/>
              </w:rPr>
              <w:lastRenderedPageBreak/>
              <w:t>Регулятивні:</w:t>
            </w:r>
            <w:r w:rsidRPr="000E1D55">
              <w:t xml:space="preserve"> Оцінка, прогнозування </w:t>
            </w:r>
            <w:r w:rsidRPr="000E1D55">
              <w:lastRenderedPageBreak/>
              <w:t xml:space="preserve">результатів. </w:t>
            </w:r>
          </w:p>
          <w:p w:rsidR="008A12D7" w:rsidRPr="000E1D55" w:rsidRDefault="008A12D7" w:rsidP="00596B18">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96B18">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E13D80"/>
          <w:p w:rsidR="008A12D7" w:rsidRPr="000E1D55" w:rsidRDefault="008A12D7" w:rsidP="005236AC">
            <w:r w:rsidRPr="000E1D55">
              <w:t xml:space="preserve">Формування </w:t>
            </w:r>
            <w:r w:rsidRPr="000E1D55">
              <w:lastRenderedPageBreak/>
              <w:t xml:space="preserve">цінності «читання» Формування пізнавального мотиву і моральної самооцінки. </w:t>
            </w:r>
          </w:p>
          <w:p w:rsidR="008A12D7" w:rsidRPr="000E1D55" w:rsidRDefault="008A12D7" w:rsidP="005236AC">
            <w:pPr>
              <w:ind w:firstLine="708"/>
            </w:pPr>
          </w:p>
        </w:tc>
        <w:tc>
          <w:tcPr>
            <w:tcW w:w="2233" w:type="dxa"/>
            <w:vMerge/>
          </w:tcPr>
          <w:p w:rsidR="008A12D7" w:rsidRPr="000E1D55" w:rsidRDefault="008A12D7" w:rsidP="00E13D80">
            <w:pPr>
              <w:snapToGrid w:val="0"/>
            </w:pPr>
          </w:p>
        </w:tc>
      </w:tr>
      <w:tr w:rsidR="0072441A" w:rsidRPr="000E1D55" w:rsidTr="00307542">
        <w:tc>
          <w:tcPr>
            <w:tcW w:w="14425" w:type="dxa"/>
            <w:gridSpan w:val="9"/>
          </w:tcPr>
          <w:p w:rsidR="0072441A" w:rsidRPr="000E1D55" w:rsidRDefault="0072441A" w:rsidP="00E13D80">
            <w:r w:rsidRPr="000E1D55">
              <w:rPr>
                <w:lang w:val="uk-UA"/>
              </w:rPr>
              <w:lastRenderedPageBreak/>
              <w:t xml:space="preserve">Тема 7: </w:t>
            </w:r>
            <w:r w:rsidRPr="000E1D55">
              <w:t>Ой весна, весна, днем красна!</w:t>
            </w:r>
            <w:r w:rsidRPr="000E1D55">
              <w:rPr>
                <w:lang w:val="uk-UA"/>
              </w:rPr>
              <w:t xml:space="preserve"> (3 години)</w:t>
            </w:r>
          </w:p>
        </w:tc>
      </w:tr>
      <w:tr w:rsidR="008A12D7" w:rsidRPr="000E1D55" w:rsidTr="0072441A">
        <w:tc>
          <w:tcPr>
            <w:tcW w:w="492" w:type="dxa"/>
          </w:tcPr>
          <w:p w:rsidR="008A12D7" w:rsidRPr="000E1D55" w:rsidRDefault="008A12D7" w:rsidP="00E13D80">
            <w:pPr>
              <w:rPr>
                <w:lang w:val="uk-UA"/>
              </w:rPr>
            </w:pPr>
            <w:r w:rsidRPr="000E1D55">
              <w:rPr>
                <w:lang w:val="uk-UA"/>
              </w:rPr>
              <w:t>24</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Березень</w:t>
            </w:r>
            <w:r w:rsidRPr="000E1D55">
              <w:rPr>
                <w:lang w:val="uk-UA"/>
              </w:rPr>
              <w:t xml:space="preserve">. </w:t>
            </w:r>
            <w:r w:rsidRPr="000E1D55">
              <w:t xml:space="preserve">Підсніжник. </w:t>
            </w:r>
            <w:r w:rsidRPr="000E1D55">
              <w:rPr>
                <w:i/>
                <w:iCs/>
              </w:rPr>
              <w:t>Валентин Бичко</w:t>
            </w:r>
          </w:p>
        </w:tc>
        <w:tc>
          <w:tcPr>
            <w:tcW w:w="2560" w:type="dxa"/>
          </w:tcPr>
          <w:p w:rsidR="008A12D7" w:rsidRPr="000E1D55" w:rsidRDefault="008A12D7" w:rsidP="0008148C">
            <w:pPr>
              <w:snapToGrid w:val="0"/>
            </w:pPr>
            <w:r w:rsidRPr="000E1D55">
              <w:t>Виховання  культури  спілкування  під  час</w:t>
            </w:r>
          </w:p>
          <w:p w:rsidR="008A12D7" w:rsidRPr="000E1D55" w:rsidRDefault="008A12D7" w:rsidP="0008148C">
            <w:pPr>
              <w:snapToGrid w:val="0"/>
            </w:pPr>
            <w:r w:rsidRPr="000E1D55">
              <w:t>колективного  обговорення  прочитаних</w:t>
            </w:r>
          </w:p>
          <w:p w:rsidR="008A12D7" w:rsidRPr="000E1D55" w:rsidRDefault="008A12D7" w:rsidP="0008148C">
            <w:pPr>
              <w:snapToGrid w:val="0"/>
            </w:pPr>
            <w:r w:rsidRPr="000E1D55">
              <w:t>творів(умінь  слухати  думки,  міркування</w:t>
            </w:r>
          </w:p>
          <w:p w:rsidR="008A12D7" w:rsidRPr="000E1D55" w:rsidRDefault="008A12D7" w:rsidP="0008148C">
            <w:pPr>
              <w:snapToGrid w:val="0"/>
            </w:pPr>
            <w:r w:rsidRPr="000E1D55">
              <w:t xml:space="preserve">однолітків, із повагою ставитися до міркувань, суджень, які не збігаються з влас-ними; бути толерантними під час діалогу, </w:t>
            </w:r>
          </w:p>
          <w:p w:rsidR="008A12D7" w:rsidRPr="000E1D55" w:rsidRDefault="008A12D7" w:rsidP="0008148C">
            <w:pPr>
              <w:snapToGrid w:val="0"/>
            </w:pPr>
            <w:r w:rsidRPr="000E1D55">
              <w:t>колективної дискусії і т. ін.).</w:t>
            </w:r>
          </w:p>
        </w:tc>
        <w:tc>
          <w:tcPr>
            <w:tcW w:w="2557" w:type="dxa"/>
          </w:tcPr>
          <w:p w:rsidR="008A12D7" w:rsidRPr="000E1D55" w:rsidRDefault="008A12D7" w:rsidP="00596B18">
            <w:r w:rsidRPr="000E1D55">
              <w:rPr>
                <w:u w:val="single"/>
              </w:rPr>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96B18">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96B18">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val="restart"/>
          </w:tcPr>
          <w:p w:rsidR="008A12D7" w:rsidRPr="000E1D55" w:rsidRDefault="008A12D7" w:rsidP="00EA74E0">
            <w:r w:rsidRPr="000E1D55">
              <w:rPr>
                <w:lang w:val="uk-UA"/>
              </w:rPr>
              <w:t>У</w:t>
            </w:r>
            <w:r w:rsidRPr="000E1D55">
              <w:t>чень/учениця:</w:t>
            </w:r>
          </w:p>
          <w:p w:rsidR="008A12D7" w:rsidRPr="000E1D55" w:rsidRDefault="008A12D7" w:rsidP="00EA74E0">
            <w:r w:rsidRPr="000E1D55">
              <w:t>знаходить і пояснює зв’язки між речення-</w:t>
            </w:r>
          </w:p>
          <w:p w:rsidR="008A12D7" w:rsidRPr="000E1D55" w:rsidRDefault="008A12D7" w:rsidP="00EA74E0">
            <w:r w:rsidRPr="000E1D55">
              <w:t>ми, абзацами і частинами тексту;</w:t>
            </w:r>
          </w:p>
          <w:p w:rsidR="008A12D7" w:rsidRPr="000E1D55" w:rsidRDefault="008A12D7" w:rsidP="00EA74E0">
            <w:r w:rsidRPr="000E1D55">
              <w:t>визначає послідовність подій у творі;</w:t>
            </w:r>
          </w:p>
          <w:p w:rsidR="008A12D7" w:rsidRPr="000E1D55" w:rsidRDefault="008A12D7" w:rsidP="00EA74E0">
            <w:r w:rsidRPr="000E1D55">
              <w:t>складає план до невеликих і нескладних за</w:t>
            </w:r>
          </w:p>
          <w:p w:rsidR="008A12D7" w:rsidRPr="000E1D55" w:rsidRDefault="008A12D7" w:rsidP="00EA74E0">
            <w:r w:rsidRPr="000E1D55">
              <w:t>будовою художніх і науково-художніх тек-</w:t>
            </w:r>
          </w:p>
          <w:p w:rsidR="008A12D7" w:rsidRPr="000E1D55" w:rsidRDefault="008A12D7" w:rsidP="00D32EF4">
            <w:r w:rsidRPr="000E1D55">
              <w:t>стів; добирає заголовки до частин тексту; уміє користуватися планом і малюнками</w:t>
            </w:r>
          </w:p>
          <w:p w:rsidR="008A12D7" w:rsidRPr="000E1D55" w:rsidRDefault="008A12D7" w:rsidP="00D32EF4">
            <w:r w:rsidRPr="000E1D55">
              <w:t xml:space="preserve">для переказу </w:t>
            </w:r>
            <w:r w:rsidRPr="000E1D55">
              <w:lastRenderedPageBreak/>
              <w:t>прочитаного (детально і ви-</w:t>
            </w:r>
          </w:p>
          <w:p w:rsidR="008A12D7" w:rsidRPr="000E1D55" w:rsidRDefault="008A12D7" w:rsidP="00D32EF4">
            <w:r w:rsidRPr="000E1D55">
              <w:t>бірково, окремих частин);</w:t>
            </w:r>
          </w:p>
          <w:p w:rsidR="008A12D7" w:rsidRPr="000E1D55" w:rsidRDefault="008A12D7" w:rsidP="00D32EF4">
            <w:r w:rsidRPr="000E1D55">
              <w:t>формулює запитання до тексту і дає відпо-</w:t>
            </w:r>
          </w:p>
          <w:p w:rsidR="008A12D7" w:rsidRPr="000E1D55" w:rsidRDefault="008A12D7" w:rsidP="00D32EF4">
            <w:r w:rsidRPr="000E1D55">
              <w:t>віді; вступає в діалог за змістом прочита-</w:t>
            </w:r>
          </w:p>
          <w:p w:rsidR="008A12D7" w:rsidRPr="000E1D55" w:rsidRDefault="008A12D7" w:rsidP="00D32EF4">
            <w:r w:rsidRPr="000E1D55">
              <w:t>ного</w:t>
            </w:r>
          </w:p>
        </w:tc>
      </w:tr>
      <w:tr w:rsidR="008A12D7" w:rsidRPr="000E1D55" w:rsidTr="0072441A">
        <w:tc>
          <w:tcPr>
            <w:tcW w:w="492" w:type="dxa"/>
          </w:tcPr>
          <w:p w:rsidR="008A12D7" w:rsidRPr="000E1D55" w:rsidRDefault="008A12D7" w:rsidP="00E13D80">
            <w:pPr>
              <w:rPr>
                <w:lang w:val="uk-UA"/>
              </w:rPr>
            </w:pPr>
            <w:r w:rsidRPr="000E1D55">
              <w:rPr>
                <w:lang w:val="uk-UA"/>
              </w:rPr>
              <w:t>25</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Тарас Григорович Шевченко</w:t>
            </w:r>
            <w:r w:rsidRPr="000E1D55">
              <w:rPr>
                <w:lang w:val="uk-UA"/>
              </w:rPr>
              <w:t xml:space="preserve">. </w:t>
            </w:r>
            <w:r w:rsidRPr="000E1D55">
              <w:t xml:space="preserve">Світає... </w:t>
            </w:r>
            <w:r w:rsidRPr="000E1D55">
              <w:rPr>
                <w:i/>
                <w:iCs/>
              </w:rPr>
              <w:t>Тарас Шевченко</w:t>
            </w:r>
            <w:r w:rsidRPr="000E1D55">
              <w:rPr>
                <w:lang w:val="uk-UA"/>
              </w:rPr>
              <w:t xml:space="preserve">. </w:t>
            </w:r>
            <w:r w:rsidRPr="000E1D55">
              <w:t xml:space="preserve">Тече вода з-під явора... </w:t>
            </w:r>
            <w:r w:rsidRPr="000E1D55">
              <w:rPr>
                <w:i/>
                <w:iCs/>
              </w:rPr>
              <w:t xml:space="preserve">Тарас </w:t>
            </w:r>
            <w:r w:rsidRPr="000E1D55">
              <w:rPr>
                <w:i/>
                <w:iCs/>
              </w:rPr>
              <w:lastRenderedPageBreak/>
              <w:t>Шевченко</w:t>
            </w:r>
            <w:r w:rsidRPr="000E1D55">
              <w:t xml:space="preserve"> Як Тарас учився в школі. За </w:t>
            </w:r>
            <w:r w:rsidRPr="000E1D55">
              <w:rPr>
                <w:i/>
                <w:iCs/>
              </w:rPr>
              <w:t>Оксаною Іваненко</w:t>
            </w:r>
          </w:p>
        </w:tc>
        <w:tc>
          <w:tcPr>
            <w:tcW w:w="2560" w:type="dxa"/>
          </w:tcPr>
          <w:p w:rsidR="008A12D7" w:rsidRPr="000E1D55" w:rsidRDefault="008A12D7" w:rsidP="0008148C">
            <w:pPr>
              <w:snapToGrid w:val="0"/>
            </w:pPr>
            <w:r w:rsidRPr="000E1D55">
              <w:lastRenderedPageBreak/>
              <w:t xml:space="preserve">Колективне та індивідуальне складання ва-ріантів завершення до </w:t>
            </w:r>
            <w:r w:rsidRPr="000E1D55">
              <w:lastRenderedPageBreak/>
              <w:t xml:space="preserve">літературних казок, </w:t>
            </w:r>
          </w:p>
          <w:p w:rsidR="008A12D7" w:rsidRPr="000E1D55" w:rsidRDefault="008A12D7" w:rsidP="0008148C">
            <w:pPr>
              <w:snapToGrid w:val="0"/>
            </w:pPr>
            <w:r w:rsidRPr="000E1D55">
              <w:t>складання творів-мініатюр про казкових героїв; інсценування прочитаного.</w:t>
            </w:r>
          </w:p>
        </w:tc>
        <w:tc>
          <w:tcPr>
            <w:tcW w:w="2557" w:type="dxa"/>
          </w:tcPr>
          <w:p w:rsidR="008A12D7" w:rsidRPr="000E1D55" w:rsidRDefault="008A12D7" w:rsidP="005236AC">
            <w:r w:rsidRPr="000E1D55">
              <w:rPr>
                <w:u w:val="single"/>
              </w:rPr>
              <w:lastRenderedPageBreak/>
              <w:t>Регулятивні</w:t>
            </w:r>
            <w:r w:rsidRPr="000E1D55">
              <w:t xml:space="preserve">: Виділення та усвідомлення того, що вже засвоєно учнями і </w:t>
            </w:r>
            <w:r w:rsidRPr="000E1D55">
              <w:lastRenderedPageBreak/>
              <w:t xml:space="preserve">що підлягає засвоєнню, передбачення результату. </w:t>
            </w:r>
          </w:p>
          <w:p w:rsidR="008A12D7" w:rsidRPr="000E1D55" w:rsidRDefault="008A12D7" w:rsidP="005236AC">
            <w:r w:rsidRPr="000E1D55">
              <w:rPr>
                <w:u w:val="single"/>
              </w:rPr>
              <w:t>Пізнавальні</w:t>
            </w:r>
            <w:r w:rsidRPr="000E1D55">
              <w:t xml:space="preserve">: Розрізняти малі жанри усної народної творчості. </w:t>
            </w:r>
          </w:p>
          <w:p w:rsidR="008A12D7" w:rsidRPr="0072441A" w:rsidRDefault="008A12D7" w:rsidP="0072441A">
            <w:r w:rsidRPr="000E1D55">
              <w:rPr>
                <w:u w:val="single"/>
              </w:rPr>
              <w:t>Комунікативні</w:t>
            </w:r>
            <w:r w:rsidRPr="000E1D55">
              <w:t>: Здатність зберігати доброзичливе ставлення один до одного в ситуації конфлікту інтересів.</w:t>
            </w:r>
          </w:p>
        </w:tc>
        <w:tc>
          <w:tcPr>
            <w:tcW w:w="2116" w:type="dxa"/>
          </w:tcPr>
          <w:p w:rsidR="008A12D7" w:rsidRPr="000E1D55" w:rsidRDefault="008A12D7" w:rsidP="005236AC">
            <w:r w:rsidRPr="000E1D55">
              <w:lastRenderedPageBreak/>
              <w:t xml:space="preserve">Формування готовності до рівноправного співробітництва. </w:t>
            </w:r>
          </w:p>
          <w:p w:rsidR="008A12D7" w:rsidRPr="000E1D55" w:rsidRDefault="008A12D7" w:rsidP="00E13D80"/>
        </w:tc>
        <w:tc>
          <w:tcPr>
            <w:tcW w:w="2233" w:type="dxa"/>
            <w:vMerge/>
          </w:tcPr>
          <w:p w:rsidR="008A12D7" w:rsidRPr="000E1D55" w:rsidRDefault="008A12D7" w:rsidP="00E13D80"/>
        </w:tc>
      </w:tr>
      <w:tr w:rsidR="008A12D7" w:rsidRPr="000E1D55" w:rsidTr="0072441A">
        <w:tc>
          <w:tcPr>
            <w:tcW w:w="492" w:type="dxa"/>
          </w:tcPr>
          <w:p w:rsidR="008A12D7" w:rsidRPr="000E1D55" w:rsidRDefault="008A12D7" w:rsidP="00E13D80">
            <w:pPr>
              <w:rPr>
                <w:lang w:val="uk-UA"/>
              </w:rPr>
            </w:pPr>
            <w:r w:rsidRPr="000E1D55">
              <w:rPr>
                <w:lang w:val="uk-UA"/>
              </w:rPr>
              <w:lastRenderedPageBreak/>
              <w:t>26</w:t>
            </w:r>
          </w:p>
        </w:tc>
        <w:tc>
          <w:tcPr>
            <w:tcW w:w="755" w:type="dxa"/>
          </w:tcPr>
          <w:p w:rsidR="008A12D7" w:rsidRPr="000E1D55" w:rsidRDefault="008A12D7" w:rsidP="00E13D80"/>
        </w:tc>
        <w:tc>
          <w:tcPr>
            <w:tcW w:w="988" w:type="dxa"/>
            <w:gridSpan w:val="2"/>
          </w:tcPr>
          <w:p w:rsidR="008A12D7" w:rsidRPr="000E1D55" w:rsidRDefault="008A12D7" w:rsidP="00E13D80">
            <w:pPr>
              <w:snapToGrid w:val="0"/>
              <w:rPr>
                <w:i/>
                <w:lang w:val="uk-UA"/>
              </w:rPr>
            </w:pPr>
          </w:p>
        </w:tc>
        <w:tc>
          <w:tcPr>
            <w:tcW w:w="2724" w:type="dxa"/>
          </w:tcPr>
          <w:p w:rsidR="008A12D7" w:rsidRPr="000E1D55" w:rsidRDefault="008A12D7" w:rsidP="00E13D80">
            <w:pPr>
              <w:snapToGrid w:val="0"/>
              <w:rPr>
                <w:lang w:val="uk-UA"/>
              </w:rPr>
            </w:pPr>
            <w:r w:rsidRPr="000E1D55">
              <w:rPr>
                <w:i/>
                <w:lang w:val="uk-UA"/>
              </w:rPr>
              <w:t>Урок  позакласного  читання</w:t>
            </w:r>
            <w:r w:rsidRPr="000E1D55">
              <w:rPr>
                <w:bCs/>
                <w:lang w:val="uk-UA"/>
              </w:rPr>
              <w:t>. Конкурс    віршів   та  малюнків ,  присвячених Т.Г. Шевченку. Виразне читання віршів Т.Г. Шевченка.</w:t>
            </w:r>
          </w:p>
        </w:tc>
        <w:tc>
          <w:tcPr>
            <w:tcW w:w="2560" w:type="dxa"/>
          </w:tcPr>
          <w:p w:rsidR="008A12D7" w:rsidRPr="000E1D55" w:rsidRDefault="008A12D7" w:rsidP="0008148C">
            <w:pPr>
              <w:snapToGrid w:val="0"/>
            </w:pPr>
            <w:r w:rsidRPr="000E1D55">
              <w:t xml:space="preserve">Формування  умінь  визначати  настрій, загальну тональність твору; </w:t>
            </w:r>
          </w:p>
          <w:p w:rsidR="008A12D7" w:rsidRPr="000E1D55" w:rsidRDefault="008A12D7" w:rsidP="0008148C">
            <w:pPr>
              <w:snapToGrid w:val="0"/>
            </w:pPr>
            <w:r w:rsidRPr="000E1D55">
              <w:t>висловлювати свої враження від прочитаного, робити оцінні судження</w:t>
            </w:r>
          </w:p>
        </w:tc>
        <w:tc>
          <w:tcPr>
            <w:tcW w:w="2557" w:type="dxa"/>
          </w:tcPr>
          <w:p w:rsidR="008A12D7" w:rsidRPr="000E1D55" w:rsidRDefault="008A12D7" w:rsidP="005236AC">
            <w:r w:rsidRPr="000E1D55">
              <w:rPr>
                <w:u w:val="single"/>
              </w:rPr>
              <w:t>Регулятивні</w:t>
            </w:r>
            <w:r w:rsidRPr="000E1D55">
              <w:t xml:space="preserve">: Внесення необхідних доповнень і коректив в план і спосіб дій в разі розбіжності з еталоном. Корекція діяльності. </w:t>
            </w:r>
          </w:p>
          <w:p w:rsidR="008A12D7" w:rsidRPr="000E1D55" w:rsidRDefault="008A12D7" w:rsidP="005236AC">
            <w:r w:rsidRPr="000E1D55">
              <w:rPr>
                <w:u w:val="single"/>
              </w:rPr>
              <w:t>Пізнавальні</w:t>
            </w:r>
            <w:r w:rsidRPr="000E1D55">
              <w:t xml:space="preserve">: Розрізняти малі жанри усної народної творчості. </w:t>
            </w:r>
          </w:p>
          <w:p w:rsidR="008A12D7" w:rsidRPr="000E1D55" w:rsidRDefault="008A12D7" w:rsidP="005236AC">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Формування готовності до рівноправного співробітництва. </w:t>
            </w:r>
          </w:p>
          <w:p w:rsidR="008A12D7" w:rsidRPr="000E1D55" w:rsidRDefault="008A12D7" w:rsidP="00E13D80"/>
        </w:tc>
        <w:tc>
          <w:tcPr>
            <w:tcW w:w="2233" w:type="dxa"/>
            <w:vMerge/>
          </w:tcPr>
          <w:p w:rsidR="008A12D7" w:rsidRPr="000E1D55" w:rsidRDefault="008A12D7" w:rsidP="00E13D80"/>
        </w:tc>
      </w:tr>
      <w:tr w:rsidR="0072441A" w:rsidRPr="000E1D55" w:rsidTr="0035337D">
        <w:tc>
          <w:tcPr>
            <w:tcW w:w="14425" w:type="dxa"/>
            <w:gridSpan w:val="9"/>
          </w:tcPr>
          <w:p w:rsidR="0072441A" w:rsidRPr="000E1D55" w:rsidRDefault="0072441A" w:rsidP="00E13D80">
            <w:pPr>
              <w:snapToGrid w:val="0"/>
            </w:pPr>
            <w:r w:rsidRPr="000E1D55">
              <w:rPr>
                <w:lang w:val="uk-UA"/>
              </w:rPr>
              <w:t xml:space="preserve">Тема 8: </w:t>
            </w:r>
            <w:r w:rsidRPr="000E1D55">
              <w:t>Уже повсюди йде весна</w:t>
            </w:r>
            <w:r w:rsidRPr="000E1D55">
              <w:rPr>
                <w:lang w:val="uk-UA"/>
              </w:rPr>
              <w:t xml:space="preserve"> (3 години)</w:t>
            </w:r>
          </w:p>
        </w:tc>
      </w:tr>
      <w:tr w:rsidR="008A12D7" w:rsidRPr="000E1D55" w:rsidTr="0072441A">
        <w:tc>
          <w:tcPr>
            <w:tcW w:w="492" w:type="dxa"/>
          </w:tcPr>
          <w:p w:rsidR="008A12D7" w:rsidRPr="000E1D55" w:rsidRDefault="008A12D7" w:rsidP="00E13D80">
            <w:pPr>
              <w:rPr>
                <w:lang w:val="uk-UA"/>
              </w:rPr>
            </w:pPr>
            <w:r w:rsidRPr="000E1D55">
              <w:rPr>
                <w:lang w:val="uk-UA"/>
              </w:rPr>
              <w:t>27</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Як Квітень до Березня в гості їздив. </w:t>
            </w:r>
            <w:r w:rsidRPr="000E1D55">
              <w:rPr>
                <w:i/>
                <w:iCs/>
              </w:rPr>
              <w:t>Народна казка</w:t>
            </w:r>
            <w:r w:rsidRPr="000E1D55">
              <w:rPr>
                <w:i/>
                <w:iCs/>
                <w:lang w:val="uk-UA"/>
              </w:rPr>
              <w:t>.</w:t>
            </w:r>
            <w:r w:rsidRPr="000E1D55">
              <w:rPr>
                <w:i/>
                <w:iCs/>
              </w:rPr>
              <w:t xml:space="preserve"> </w:t>
            </w:r>
            <w:r w:rsidRPr="000E1D55">
              <w:t xml:space="preserve">Весняний вітер. </w:t>
            </w:r>
            <w:r w:rsidRPr="000E1D55">
              <w:rPr>
                <w:i/>
                <w:iCs/>
              </w:rPr>
              <w:lastRenderedPageBreak/>
              <w:t>Василь Сухомлинський</w:t>
            </w:r>
            <w:r w:rsidRPr="000E1D55">
              <w:t xml:space="preserve"> День блакитної весни. </w:t>
            </w:r>
            <w:r w:rsidRPr="000E1D55">
              <w:rPr>
                <w:i/>
                <w:iCs/>
              </w:rPr>
              <w:t>Сергій Носан</w:t>
            </w:r>
            <w:r w:rsidRPr="000E1D55">
              <w:rPr>
                <w:i/>
                <w:iCs/>
                <w:lang w:val="uk-UA"/>
              </w:rPr>
              <w:t>ь</w:t>
            </w:r>
            <w:r w:rsidRPr="000E1D55">
              <w:rPr>
                <w:lang w:val="uk-UA"/>
              </w:rPr>
              <w:t xml:space="preserve">. </w:t>
            </w:r>
            <w:r w:rsidRPr="000E1D55">
              <w:t>Верба</w:t>
            </w:r>
            <w:r w:rsidRPr="000E1D55">
              <w:rPr>
                <w:i/>
                <w:iCs/>
              </w:rPr>
              <w:t>. Катерина Перелісна</w:t>
            </w:r>
          </w:p>
        </w:tc>
        <w:tc>
          <w:tcPr>
            <w:tcW w:w="2560" w:type="dxa"/>
          </w:tcPr>
          <w:p w:rsidR="008A12D7" w:rsidRPr="000E1D55" w:rsidRDefault="008A12D7" w:rsidP="0008148C">
            <w:pPr>
              <w:snapToGrid w:val="0"/>
            </w:pPr>
            <w:r w:rsidRPr="000E1D55">
              <w:lastRenderedPageBreak/>
              <w:t>Формування уміння аналізувати тексти за</w:t>
            </w:r>
            <w:r w:rsidRPr="000E1D55">
              <w:rPr>
                <w:lang w:val="uk-UA"/>
              </w:rPr>
              <w:t xml:space="preserve"> </w:t>
            </w:r>
            <w:r w:rsidRPr="000E1D55">
              <w:t xml:space="preserve">для знаходження </w:t>
            </w:r>
            <w:r w:rsidRPr="000E1D55">
              <w:lastRenderedPageBreak/>
              <w:t>певних ознак описуваних</w:t>
            </w:r>
          </w:p>
          <w:p w:rsidR="008A12D7" w:rsidRPr="000E1D55" w:rsidRDefault="008A12D7" w:rsidP="0008148C">
            <w:pPr>
              <w:snapToGrid w:val="0"/>
            </w:pPr>
            <w:r w:rsidRPr="000E1D55">
              <w:t>предметів,  явищ,  подій,  персонажів  твору,  встановлення  причиново-наслідкових</w:t>
            </w:r>
          </w:p>
          <w:p w:rsidR="008A12D7" w:rsidRPr="000E1D55" w:rsidRDefault="008A12D7" w:rsidP="0008148C">
            <w:pPr>
              <w:snapToGrid w:val="0"/>
            </w:pPr>
            <w:r w:rsidRPr="000E1D55">
              <w:t xml:space="preserve">зв’язків,  визначення  нового,  невідомого, </w:t>
            </w:r>
          </w:p>
          <w:p w:rsidR="008A12D7" w:rsidRPr="000E1D55" w:rsidRDefault="008A12D7" w:rsidP="0008148C">
            <w:pPr>
              <w:snapToGrid w:val="0"/>
            </w:pPr>
            <w:r w:rsidRPr="000E1D55">
              <w:t>узагальнення тощо.</w:t>
            </w:r>
          </w:p>
        </w:tc>
        <w:tc>
          <w:tcPr>
            <w:tcW w:w="2557" w:type="dxa"/>
          </w:tcPr>
          <w:p w:rsidR="008A12D7" w:rsidRPr="000E1D55" w:rsidRDefault="008A12D7" w:rsidP="005236AC">
            <w:r w:rsidRPr="000E1D55">
              <w:rPr>
                <w:u w:val="single"/>
              </w:rPr>
              <w:lastRenderedPageBreak/>
              <w:t>Регулятивні:</w:t>
            </w:r>
            <w:r w:rsidRPr="000E1D55">
              <w:t xml:space="preserve"> Постановка навчальної задачі </w:t>
            </w:r>
            <w:r w:rsidRPr="000E1D55">
              <w:lastRenderedPageBreak/>
              <w:t xml:space="preserve">(цілепокладання) на основі співвіднесення того. Що вже відомо і того, що ще невідомо. </w:t>
            </w:r>
          </w:p>
          <w:p w:rsidR="008A12D7" w:rsidRPr="000E1D55" w:rsidRDefault="008A12D7" w:rsidP="005236AC">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236AC">
            <w:pPr>
              <w:snapToGrid w:val="0"/>
              <w:rPr>
                <w:u w:val="single"/>
              </w:rPr>
            </w:pPr>
            <w:r w:rsidRPr="000E1D55">
              <w:rPr>
                <w:u w:val="single"/>
              </w:rPr>
              <w:t>Комунікативні</w:t>
            </w:r>
            <w:r w:rsidRPr="000E1D55">
              <w:rPr>
                <w:lang w:val="uk-UA"/>
              </w:rPr>
              <w:t>:</w:t>
            </w:r>
            <w:r w:rsidRPr="000E1D55">
              <w:t xml:space="preserve"> Розуміння відносності оцінок чи підходів до вибору</w:t>
            </w:r>
          </w:p>
        </w:tc>
        <w:tc>
          <w:tcPr>
            <w:tcW w:w="2116" w:type="dxa"/>
          </w:tcPr>
          <w:p w:rsidR="008A12D7" w:rsidRPr="000E1D55" w:rsidRDefault="008A12D7" w:rsidP="005236AC">
            <w:r w:rsidRPr="000E1D55">
              <w:lastRenderedPageBreak/>
              <w:t xml:space="preserve">Формування потреби в читанні літератури. </w:t>
            </w:r>
          </w:p>
          <w:p w:rsidR="008A12D7" w:rsidRPr="000E1D55" w:rsidRDefault="008A12D7" w:rsidP="00E13D80"/>
        </w:tc>
        <w:tc>
          <w:tcPr>
            <w:tcW w:w="2233" w:type="dxa"/>
            <w:vMerge w:val="restart"/>
          </w:tcPr>
          <w:p w:rsidR="008A12D7" w:rsidRPr="000E1D55" w:rsidRDefault="008A12D7" w:rsidP="00CD011F">
            <w:pPr>
              <w:snapToGrid w:val="0"/>
            </w:pPr>
            <w:r w:rsidRPr="000E1D55">
              <w:rPr>
                <w:lang w:val="uk-UA"/>
              </w:rPr>
              <w:lastRenderedPageBreak/>
              <w:t>У</w:t>
            </w:r>
            <w:r w:rsidRPr="000E1D55">
              <w:t>чень/учениця:</w:t>
            </w:r>
          </w:p>
          <w:p w:rsidR="008A12D7" w:rsidRPr="000E1D55" w:rsidRDefault="008A12D7" w:rsidP="00CD011F">
            <w:pPr>
              <w:snapToGrid w:val="0"/>
            </w:pPr>
            <w:r w:rsidRPr="000E1D55">
              <w:t xml:space="preserve">усвідомлює та визначає тему </w:t>
            </w:r>
            <w:r w:rsidRPr="000E1D55">
              <w:lastRenderedPageBreak/>
              <w:t>твору й осно-</w:t>
            </w:r>
          </w:p>
          <w:p w:rsidR="008A12D7" w:rsidRPr="000E1D55" w:rsidRDefault="008A12D7" w:rsidP="00CD011F">
            <w:pPr>
              <w:snapToGrid w:val="0"/>
            </w:pPr>
            <w:r w:rsidRPr="000E1D55">
              <w:t>вну думку;</w:t>
            </w:r>
          </w:p>
          <w:p w:rsidR="008A12D7" w:rsidRPr="000E1D55" w:rsidRDefault="008A12D7" w:rsidP="00CD011F">
            <w:pPr>
              <w:snapToGrid w:val="0"/>
            </w:pPr>
            <w:r w:rsidRPr="000E1D55">
              <w:t>знаходить у змісті тексту художні описи</w:t>
            </w:r>
          </w:p>
          <w:p w:rsidR="008A12D7" w:rsidRPr="000E1D55" w:rsidRDefault="008A12D7" w:rsidP="00CD011F">
            <w:pPr>
              <w:snapToGrid w:val="0"/>
            </w:pPr>
            <w:r w:rsidRPr="000E1D55">
              <w:t>природи, зовнішності людини, інших іс-</w:t>
            </w:r>
          </w:p>
          <w:p w:rsidR="008A12D7" w:rsidRPr="000E1D55" w:rsidRDefault="008A12D7" w:rsidP="00CD011F">
            <w:pPr>
              <w:snapToGrid w:val="0"/>
            </w:pPr>
            <w:r w:rsidRPr="000E1D55">
              <w:t>тот; пояснює їхню роль у творі; називає</w:t>
            </w:r>
          </w:p>
          <w:p w:rsidR="008A12D7" w:rsidRPr="000E1D55" w:rsidRDefault="008A12D7" w:rsidP="00CD011F">
            <w:pPr>
              <w:snapToGrid w:val="0"/>
            </w:pPr>
            <w:r w:rsidRPr="000E1D55">
              <w:t>учасників діалогу; розуміє зміст діалогу;</w:t>
            </w:r>
          </w:p>
          <w:p w:rsidR="008A12D7" w:rsidRPr="000E1D55" w:rsidRDefault="008A12D7" w:rsidP="00CD011F">
            <w:pPr>
              <w:snapToGrid w:val="0"/>
            </w:pPr>
            <w:r w:rsidRPr="000E1D55">
              <w:t>визначає у структурі художнього твору початок, основну частину, кінець; пояснює їх</w:t>
            </w:r>
          </w:p>
          <w:p w:rsidR="008A12D7" w:rsidRPr="000E1D55" w:rsidRDefault="008A12D7" w:rsidP="00CD011F">
            <w:pPr>
              <w:snapToGrid w:val="0"/>
            </w:pPr>
            <w:r w:rsidRPr="000E1D55">
              <w:t>взаємозв’язок після аналізу тексту;</w:t>
            </w:r>
          </w:p>
          <w:p w:rsidR="008A12D7" w:rsidRPr="000E1D55" w:rsidRDefault="008A12D7" w:rsidP="00CD011F">
            <w:pPr>
              <w:snapToGrid w:val="0"/>
            </w:pPr>
            <w:r w:rsidRPr="000E1D55">
              <w:t>самостійно визначає головного і другоряд-</w:t>
            </w:r>
          </w:p>
          <w:p w:rsidR="008A12D7" w:rsidRPr="000E1D55" w:rsidRDefault="008A12D7" w:rsidP="00CD011F">
            <w:pPr>
              <w:snapToGrid w:val="0"/>
            </w:pPr>
            <w:r w:rsidRPr="000E1D55">
              <w:t>ного персонажів; пояснює риси характеру,</w:t>
            </w:r>
          </w:p>
          <w:p w:rsidR="008A12D7" w:rsidRPr="000E1D55" w:rsidRDefault="008A12D7" w:rsidP="00CD011F">
            <w:pPr>
              <w:snapToGrid w:val="0"/>
            </w:pPr>
            <w:r w:rsidRPr="000E1D55">
              <w:t>вчинки; розуміє залежність вчинків від об-</w:t>
            </w:r>
          </w:p>
          <w:p w:rsidR="008A12D7" w:rsidRPr="000E1D55" w:rsidRDefault="008A12D7" w:rsidP="00CD011F">
            <w:pPr>
              <w:snapToGrid w:val="0"/>
            </w:pPr>
            <w:r w:rsidRPr="000E1D55">
              <w:t>ставин та від характеру персонажів</w:t>
            </w:r>
          </w:p>
        </w:tc>
      </w:tr>
      <w:tr w:rsidR="008A12D7" w:rsidRPr="000E1D55" w:rsidTr="0072441A">
        <w:tc>
          <w:tcPr>
            <w:tcW w:w="492" w:type="dxa"/>
          </w:tcPr>
          <w:p w:rsidR="008A12D7" w:rsidRPr="000E1D55" w:rsidRDefault="008A12D7" w:rsidP="00E13D80">
            <w:pPr>
              <w:rPr>
                <w:lang w:val="uk-UA"/>
              </w:rPr>
            </w:pPr>
            <w:r w:rsidRPr="000E1D55">
              <w:rPr>
                <w:lang w:val="uk-UA"/>
              </w:rPr>
              <w:lastRenderedPageBreak/>
              <w:t>28</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Весна красна. </w:t>
            </w:r>
            <w:r w:rsidRPr="000E1D55">
              <w:rPr>
                <w:i/>
                <w:iCs/>
              </w:rPr>
              <w:t>Українська народна пісня</w:t>
            </w:r>
            <w:r w:rsidRPr="000E1D55">
              <w:rPr>
                <w:i/>
                <w:iCs/>
                <w:lang w:val="uk-UA"/>
              </w:rPr>
              <w:t xml:space="preserve">. </w:t>
            </w:r>
            <w:r w:rsidRPr="000E1D55">
              <w:t xml:space="preserve">Журавлі-веселики. </w:t>
            </w:r>
            <w:r w:rsidRPr="000E1D55">
              <w:rPr>
                <w:i/>
                <w:iCs/>
              </w:rPr>
              <w:t>За Василем Чухлібом</w:t>
            </w:r>
            <w:r w:rsidRPr="000E1D55">
              <w:t xml:space="preserve"> Починається весна. </w:t>
            </w:r>
            <w:r w:rsidRPr="000E1D55">
              <w:rPr>
                <w:i/>
                <w:iCs/>
              </w:rPr>
              <w:t>Анатолій Костецький</w:t>
            </w:r>
            <w:r w:rsidRPr="000E1D55">
              <w:rPr>
                <w:lang w:val="uk-UA"/>
              </w:rPr>
              <w:t xml:space="preserve">. </w:t>
            </w:r>
            <w:r w:rsidRPr="000E1D55">
              <w:t>Улюблений дитячий</w:t>
            </w:r>
            <w:r w:rsidRPr="000E1D55">
              <w:rPr>
                <w:lang w:val="uk-UA"/>
              </w:rPr>
              <w:t xml:space="preserve"> </w:t>
            </w:r>
            <w:r w:rsidRPr="000E1D55">
              <w:t xml:space="preserve"> поет</w:t>
            </w:r>
            <w:r w:rsidRPr="000E1D55">
              <w:rPr>
                <w:lang w:val="uk-UA"/>
              </w:rPr>
              <w:t xml:space="preserve">. </w:t>
            </w:r>
            <w:r w:rsidRPr="000E1D55">
              <w:t xml:space="preserve">Як зробити день веселим. </w:t>
            </w:r>
            <w:r w:rsidRPr="000E1D55">
              <w:rPr>
                <w:i/>
                <w:iCs/>
              </w:rPr>
              <w:t>Анатолій Костецький</w:t>
            </w:r>
            <w:r w:rsidRPr="000E1D55">
              <w:rPr>
                <w:lang w:val="uk-UA"/>
              </w:rPr>
              <w:t xml:space="preserve">. </w:t>
            </w:r>
            <w:r w:rsidRPr="000E1D55">
              <w:t>Хвостата мова</w:t>
            </w:r>
          </w:p>
        </w:tc>
        <w:tc>
          <w:tcPr>
            <w:tcW w:w="2560" w:type="dxa"/>
          </w:tcPr>
          <w:p w:rsidR="008A12D7" w:rsidRPr="000E1D55" w:rsidRDefault="008A12D7" w:rsidP="0008148C">
            <w:pPr>
              <w:snapToGrid w:val="0"/>
            </w:pPr>
            <w:r w:rsidRPr="000E1D55">
              <w:t xml:space="preserve">Усвідомлення взаємозв’язків: </w:t>
            </w:r>
          </w:p>
          <w:p w:rsidR="008A12D7" w:rsidRPr="000E1D55" w:rsidRDefault="008A12D7" w:rsidP="0008148C">
            <w:pPr>
              <w:snapToGrid w:val="0"/>
            </w:pPr>
            <w:r w:rsidRPr="000E1D55">
              <w:t>автора і теми; автора і книжки.</w:t>
            </w:r>
          </w:p>
          <w:p w:rsidR="008A12D7" w:rsidRPr="000E1D55" w:rsidRDefault="008A12D7" w:rsidP="0008148C">
            <w:pPr>
              <w:snapToGrid w:val="0"/>
            </w:pPr>
            <w:r w:rsidRPr="000E1D55">
              <w:t>Ставлення письменника до зображуваних</w:t>
            </w:r>
          </w:p>
          <w:p w:rsidR="008A12D7" w:rsidRPr="000E1D55" w:rsidRDefault="008A12D7" w:rsidP="0008148C">
            <w:pPr>
              <w:snapToGrid w:val="0"/>
            </w:pPr>
            <w:r w:rsidRPr="000E1D55">
              <w:t>подій і персонажів.</w:t>
            </w:r>
          </w:p>
          <w:p w:rsidR="008A12D7" w:rsidRPr="000E1D55" w:rsidRDefault="008A12D7" w:rsidP="0008148C">
            <w:pPr>
              <w:snapToGrid w:val="0"/>
            </w:pPr>
            <w:r w:rsidRPr="000E1D55">
              <w:t>Епізоди з життя письменника.</w:t>
            </w:r>
          </w:p>
        </w:tc>
        <w:tc>
          <w:tcPr>
            <w:tcW w:w="2557" w:type="dxa"/>
          </w:tcPr>
          <w:p w:rsidR="008A12D7" w:rsidRPr="000E1D55" w:rsidRDefault="008A12D7" w:rsidP="005236AC">
            <w:r w:rsidRPr="000E1D55">
              <w:rPr>
                <w:u w:val="single"/>
              </w:rPr>
              <w:t>Регулятивні:</w:t>
            </w:r>
            <w:r w:rsidRPr="000E1D55">
              <w:t xml:space="preserve"> Оцінка, прогнозування результатів. </w:t>
            </w:r>
          </w:p>
          <w:p w:rsidR="008A12D7" w:rsidRPr="000E1D55" w:rsidRDefault="008A12D7" w:rsidP="005236AC">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236AC">
            <w:r w:rsidRPr="000E1D55">
              <w:rPr>
                <w:u w:val="single"/>
              </w:rPr>
              <w:t>Комунікативні</w:t>
            </w:r>
            <w:r w:rsidRPr="000E1D55">
              <w:t>: 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5236AC">
            <w:r w:rsidRPr="000E1D55">
              <w:t>Формування мотивів досягнення і соціального визнання.</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29</w:t>
            </w:r>
          </w:p>
        </w:tc>
        <w:tc>
          <w:tcPr>
            <w:tcW w:w="755" w:type="dxa"/>
          </w:tcPr>
          <w:p w:rsidR="008A12D7" w:rsidRPr="000E1D55" w:rsidRDefault="008A12D7" w:rsidP="00E13D80"/>
        </w:tc>
        <w:tc>
          <w:tcPr>
            <w:tcW w:w="988" w:type="dxa"/>
            <w:gridSpan w:val="2"/>
          </w:tcPr>
          <w:p w:rsidR="008A12D7" w:rsidRPr="000E1D55" w:rsidRDefault="008A12D7" w:rsidP="00CD011F">
            <w:pPr>
              <w:pStyle w:val="a8"/>
              <w:rPr>
                <w:rFonts w:ascii="Times New Roman" w:hAnsi="Times New Roman" w:cs="Times New Roman"/>
                <w:sz w:val="24"/>
                <w:szCs w:val="24"/>
              </w:rPr>
            </w:pPr>
          </w:p>
        </w:tc>
        <w:tc>
          <w:tcPr>
            <w:tcW w:w="2724" w:type="dxa"/>
          </w:tcPr>
          <w:p w:rsidR="008A12D7" w:rsidRPr="000E1D55" w:rsidRDefault="008A12D7" w:rsidP="00CD011F">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Веснянки. За </w:t>
            </w:r>
            <w:r w:rsidRPr="000E1D55">
              <w:rPr>
                <w:rFonts w:ascii="Times New Roman" w:hAnsi="Times New Roman" w:cs="Times New Roman"/>
                <w:i/>
                <w:iCs/>
                <w:sz w:val="24"/>
                <w:szCs w:val="24"/>
              </w:rPr>
              <w:t>Василем Скуратівським</w:t>
            </w:r>
            <w:r w:rsidRPr="000E1D55">
              <w:rPr>
                <w:rFonts w:ascii="Times New Roman" w:hAnsi="Times New Roman" w:cs="Times New Roman"/>
                <w:sz w:val="24"/>
                <w:szCs w:val="24"/>
                <w:lang w:val="uk-UA"/>
              </w:rPr>
              <w:t xml:space="preserve">. </w:t>
            </w:r>
            <w:r w:rsidRPr="000E1D55">
              <w:rPr>
                <w:rFonts w:ascii="Times New Roman" w:hAnsi="Times New Roman" w:cs="Times New Roman"/>
                <w:sz w:val="24"/>
                <w:szCs w:val="24"/>
              </w:rPr>
              <w:t xml:space="preserve">Веснянка. </w:t>
            </w:r>
            <w:r w:rsidRPr="000E1D55">
              <w:rPr>
                <w:rFonts w:ascii="Times New Roman" w:hAnsi="Times New Roman" w:cs="Times New Roman"/>
                <w:i/>
                <w:iCs/>
                <w:sz w:val="24"/>
                <w:szCs w:val="24"/>
              </w:rPr>
              <w:t xml:space="preserve">Олександр О л е с ь </w:t>
            </w:r>
          </w:p>
          <w:p w:rsidR="008A12D7" w:rsidRPr="000E1D55" w:rsidRDefault="008A12D7" w:rsidP="00CD011F">
            <w:pPr>
              <w:pStyle w:val="a8"/>
              <w:rPr>
                <w:rFonts w:ascii="Times New Roman" w:hAnsi="Times New Roman" w:cs="Times New Roman"/>
                <w:i/>
                <w:iCs/>
                <w:sz w:val="24"/>
                <w:szCs w:val="24"/>
              </w:rPr>
            </w:pPr>
            <w:r w:rsidRPr="000E1D55">
              <w:rPr>
                <w:rFonts w:ascii="Times New Roman" w:hAnsi="Times New Roman" w:cs="Times New Roman"/>
                <w:sz w:val="24"/>
                <w:szCs w:val="24"/>
              </w:rPr>
              <w:t xml:space="preserve">Мирилка. </w:t>
            </w:r>
            <w:r w:rsidRPr="000E1D55">
              <w:rPr>
                <w:rFonts w:ascii="Times New Roman" w:hAnsi="Times New Roman" w:cs="Times New Roman"/>
                <w:i/>
                <w:iCs/>
                <w:sz w:val="24"/>
                <w:szCs w:val="24"/>
              </w:rPr>
              <w:t>З народного</w:t>
            </w:r>
          </w:p>
          <w:p w:rsidR="008A12D7" w:rsidRPr="000E1D55" w:rsidRDefault="008A12D7" w:rsidP="00CD011F">
            <w:pPr>
              <w:pStyle w:val="a8"/>
              <w:rPr>
                <w:rFonts w:ascii="Times New Roman" w:hAnsi="Times New Roman" w:cs="Times New Roman"/>
                <w:bCs/>
                <w:sz w:val="24"/>
                <w:szCs w:val="24"/>
                <w:lang w:val="uk-UA"/>
              </w:rPr>
            </w:pPr>
            <w:r w:rsidRPr="000E1D55">
              <w:rPr>
                <w:rFonts w:ascii="Times New Roman" w:hAnsi="Times New Roman" w:cs="Times New Roman"/>
                <w:i/>
                <w:sz w:val="24"/>
                <w:szCs w:val="24"/>
                <w:lang w:val="uk-UA"/>
              </w:rPr>
              <w:t xml:space="preserve"> Розвиток  мовлення.</w:t>
            </w:r>
            <w:r w:rsidRPr="000E1D55">
              <w:rPr>
                <w:rFonts w:ascii="Times New Roman" w:hAnsi="Times New Roman" w:cs="Times New Roman"/>
                <w:sz w:val="24"/>
                <w:szCs w:val="24"/>
                <w:lang w:val="uk-UA"/>
              </w:rPr>
              <w:t xml:space="preserve"> </w:t>
            </w:r>
            <w:r w:rsidRPr="000E1D55">
              <w:rPr>
                <w:rFonts w:ascii="Times New Roman" w:hAnsi="Times New Roman" w:cs="Times New Roman"/>
                <w:bCs/>
                <w:sz w:val="24"/>
                <w:szCs w:val="24"/>
                <w:lang w:val="uk-UA"/>
              </w:rPr>
              <w:t xml:space="preserve">Складання   зв'язного   тексту   по   темі  "Весна"  за малюнком  </w:t>
            </w:r>
            <w:r w:rsidRPr="000E1D55">
              <w:rPr>
                <w:rFonts w:ascii="Times New Roman" w:hAnsi="Times New Roman" w:cs="Times New Roman"/>
                <w:bCs/>
                <w:sz w:val="24"/>
                <w:szCs w:val="24"/>
                <w:lang w:val="uk-UA"/>
              </w:rPr>
              <w:lastRenderedPageBreak/>
              <w:t>та   власними   спостереженнями.</w:t>
            </w:r>
          </w:p>
          <w:p w:rsidR="008A12D7" w:rsidRPr="000E1D55" w:rsidRDefault="008A12D7" w:rsidP="00CD011F">
            <w:pPr>
              <w:snapToGrid w:val="0"/>
              <w:rPr>
                <w:lang w:val="uk-UA"/>
              </w:rPr>
            </w:pPr>
          </w:p>
        </w:tc>
        <w:tc>
          <w:tcPr>
            <w:tcW w:w="2560" w:type="dxa"/>
          </w:tcPr>
          <w:p w:rsidR="008A12D7" w:rsidRPr="000E1D55" w:rsidRDefault="008A12D7" w:rsidP="0008148C">
            <w:pPr>
              <w:snapToGrid w:val="0"/>
            </w:pPr>
            <w:r w:rsidRPr="000E1D55">
              <w:lastRenderedPageBreak/>
              <w:t>Яскраві, точні, образні вислови для характеристики персонажів, опису</w:t>
            </w:r>
          </w:p>
          <w:p w:rsidR="008A12D7" w:rsidRPr="000E1D55" w:rsidRDefault="008A12D7" w:rsidP="0008148C">
            <w:pPr>
              <w:snapToGrid w:val="0"/>
            </w:pPr>
            <w:r w:rsidRPr="000E1D55">
              <w:t>природи.</w:t>
            </w:r>
          </w:p>
          <w:p w:rsidR="008A12D7" w:rsidRPr="000E1D55" w:rsidRDefault="008A12D7" w:rsidP="0008148C">
            <w:pPr>
              <w:snapToGrid w:val="0"/>
            </w:pPr>
            <w:r w:rsidRPr="000E1D55">
              <w:t xml:space="preserve">Розвиток умінь виділяти в тексті епітети, </w:t>
            </w:r>
          </w:p>
          <w:p w:rsidR="008A12D7" w:rsidRPr="000E1D55" w:rsidRDefault="008A12D7" w:rsidP="0008148C">
            <w:pPr>
              <w:snapToGrid w:val="0"/>
            </w:pPr>
            <w:r w:rsidRPr="000E1D55">
              <w:t xml:space="preserve">порівняння, </w:t>
            </w:r>
            <w:r w:rsidRPr="000E1D55">
              <w:lastRenderedPageBreak/>
              <w:t>метафори(без уживання тер-мінів, практично), з’ясовувати їхню роль</w:t>
            </w:r>
          </w:p>
        </w:tc>
        <w:tc>
          <w:tcPr>
            <w:tcW w:w="2557" w:type="dxa"/>
          </w:tcPr>
          <w:p w:rsidR="008A12D7" w:rsidRPr="000E1D55" w:rsidRDefault="008A12D7" w:rsidP="005236AC">
            <w:r w:rsidRPr="000E1D55">
              <w:rPr>
                <w:u w:val="single"/>
              </w:rPr>
              <w:lastRenderedPageBreak/>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236AC">
            <w:r w:rsidRPr="000E1D55">
              <w:t xml:space="preserve"> </w:t>
            </w:r>
            <w:r w:rsidRPr="000E1D55">
              <w:rPr>
                <w:u w:val="single"/>
              </w:rPr>
              <w:t>Пізнавальні</w:t>
            </w:r>
            <w:r w:rsidRPr="000E1D55">
              <w:t xml:space="preserve">: Виразно </w:t>
            </w:r>
            <w:r w:rsidRPr="000E1D55">
              <w:lastRenderedPageBreak/>
              <w:t xml:space="preserve">читати тексти </w:t>
            </w:r>
            <w:r w:rsidRPr="000E1D55">
              <w:rPr>
                <w:lang w:val="uk-UA"/>
              </w:rPr>
              <w:t>українських авторів</w:t>
            </w:r>
            <w:r w:rsidRPr="000E1D55">
              <w:t xml:space="preserve"> </w:t>
            </w:r>
          </w:p>
          <w:p w:rsidR="008A12D7" w:rsidRPr="000E1D55" w:rsidRDefault="008A12D7" w:rsidP="005236AC">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lastRenderedPageBreak/>
              <w:t xml:space="preserve">Формування пізнавального мотиву. </w:t>
            </w:r>
          </w:p>
          <w:p w:rsidR="008A12D7" w:rsidRPr="000E1D55" w:rsidRDefault="008A12D7" w:rsidP="00E13D80"/>
        </w:tc>
        <w:tc>
          <w:tcPr>
            <w:tcW w:w="2233" w:type="dxa"/>
            <w:vMerge/>
          </w:tcPr>
          <w:p w:rsidR="008A12D7" w:rsidRPr="000E1D55" w:rsidRDefault="008A12D7" w:rsidP="00E13D80">
            <w:pPr>
              <w:snapToGrid w:val="0"/>
            </w:pPr>
          </w:p>
        </w:tc>
      </w:tr>
      <w:tr w:rsidR="0072441A" w:rsidRPr="000E1D55" w:rsidTr="0087576D">
        <w:tc>
          <w:tcPr>
            <w:tcW w:w="14425" w:type="dxa"/>
            <w:gridSpan w:val="9"/>
          </w:tcPr>
          <w:p w:rsidR="0072441A" w:rsidRPr="000E1D55" w:rsidRDefault="0072441A" w:rsidP="00E13D80">
            <w:pPr>
              <w:snapToGrid w:val="0"/>
              <w:rPr>
                <w:lang w:val="uk-UA"/>
              </w:rPr>
            </w:pPr>
            <w:r w:rsidRPr="000E1D55">
              <w:rPr>
                <w:lang w:val="uk-UA"/>
              </w:rPr>
              <w:lastRenderedPageBreak/>
              <w:t xml:space="preserve">Тема 9: </w:t>
            </w:r>
            <w:r w:rsidRPr="000E1D55">
              <w:t>Край, у якому ти живеш</w:t>
            </w:r>
            <w:r w:rsidRPr="000E1D55">
              <w:rPr>
                <w:lang w:val="uk-UA"/>
              </w:rPr>
              <w:t xml:space="preserve"> </w:t>
            </w:r>
          </w:p>
          <w:p w:rsidR="0072441A" w:rsidRPr="000E1D55" w:rsidRDefault="0072441A" w:rsidP="00E13D80">
            <w:r w:rsidRPr="000E1D55">
              <w:rPr>
                <w:lang w:val="uk-UA"/>
              </w:rPr>
              <w:t>(5 годин)</w:t>
            </w:r>
          </w:p>
        </w:tc>
      </w:tr>
      <w:tr w:rsidR="008A12D7" w:rsidRPr="000E1D55" w:rsidTr="0072441A">
        <w:tc>
          <w:tcPr>
            <w:tcW w:w="492" w:type="dxa"/>
          </w:tcPr>
          <w:p w:rsidR="008A12D7" w:rsidRPr="000E1D55" w:rsidRDefault="008A12D7" w:rsidP="00E13D80">
            <w:pPr>
              <w:rPr>
                <w:lang w:val="uk-UA"/>
              </w:rPr>
            </w:pPr>
            <w:r w:rsidRPr="000E1D55">
              <w:rPr>
                <w:lang w:val="uk-UA"/>
              </w:rPr>
              <w:t>30</w:t>
            </w:r>
          </w:p>
        </w:tc>
        <w:tc>
          <w:tcPr>
            <w:tcW w:w="755" w:type="dxa"/>
          </w:tcPr>
          <w:p w:rsidR="008A12D7" w:rsidRPr="000E1D55" w:rsidRDefault="008A12D7" w:rsidP="00E13D80"/>
        </w:tc>
        <w:tc>
          <w:tcPr>
            <w:tcW w:w="988" w:type="dxa"/>
            <w:gridSpan w:val="2"/>
          </w:tcPr>
          <w:p w:rsidR="008A12D7" w:rsidRPr="000E1D55" w:rsidRDefault="008A12D7" w:rsidP="00E13D80">
            <w:pPr>
              <w:snapToGrid w:val="0"/>
              <w:rPr>
                <w:bCs/>
                <w:lang w:val="uk-UA"/>
              </w:rPr>
            </w:pPr>
          </w:p>
        </w:tc>
        <w:tc>
          <w:tcPr>
            <w:tcW w:w="2724" w:type="dxa"/>
          </w:tcPr>
          <w:p w:rsidR="008A12D7" w:rsidRPr="000E1D55" w:rsidRDefault="008A12D7" w:rsidP="00E13D80">
            <w:pPr>
              <w:snapToGrid w:val="0"/>
              <w:rPr>
                <w:lang w:val="uk-UA"/>
              </w:rPr>
            </w:pPr>
            <w:r w:rsidRPr="000E1D55">
              <w:rPr>
                <w:bCs/>
                <w:lang w:val="uk-UA"/>
              </w:rPr>
              <w:t>В . Латанський   "Україна". О.Хорошковська "Наша Батьківщина".   Переказ тексту від І особи.</w:t>
            </w:r>
            <w:r w:rsidRPr="000E1D55">
              <w:t xml:space="preserve"> Київ — столиця України... </w:t>
            </w:r>
            <w:r w:rsidRPr="000E1D55">
              <w:rPr>
                <w:i/>
                <w:iCs/>
              </w:rPr>
              <w:t>Ольга Хорошковська</w:t>
            </w:r>
            <w:r w:rsidRPr="000E1D55">
              <w:rPr>
                <w:lang w:val="uk-UA"/>
              </w:rPr>
              <w:t xml:space="preserve">. </w:t>
            </w:r>
            <w:r w:rsidRPr="000E1D55">
              <w:t xml:space="preserve">Державні символи України Наш прапор. </w:t>
            </w:r>
            <w:r w:rsidRPr="000E1D55">
              <w:rPr>
                <w:i/>
                <w:iCs/>
              </w:rPr>
              <w:t>Дмитро Павличко</w:t>
            </w:r>
            <w:r w:rsidRPr="000E1D55">
              <w:rPr>
                <w:lang w:val="uk-UA"/>
              </w:rPr>
              <w:t xml:space="preserve">. </w:t>
            </w:r>
            <w:r w:rsidRPr="000E1D55">
              <w:t xml:space="preserve">Наш герб — тризуб. </w:t>
            </w:r>
            <w:r w:rsidRPr="000E1D55">
              <w:rPr>
                <w:i/>
                <w:iCs/>
              </w:rPr>
              <w:t>Віра Паронова</w:t>
            </w:r>
          </w:p>
        </w:tc>
        <w:tc>
          <w:tcPr>
            <w:tcW w:w="2560" w:type="dxa"/>
          </w:tcPr>
          <w:p w:rsidR="008A12D7" w:rsidRPr="000E1D55" w:rsidRDefault="008A12D7" w:rsidP="000E1D55">
            <w:pPr>
              <w:snapToGrid w:val="0"/>
            </w:pPr>
            <w:r w:rsidRPr="000E1D55">
              <w:t>Розвиток  умінь  знаходити  і  пояснювати</w:t>
            </w:r>
          </w:p>
          <w:p w:rsidR="008A12D7" w:rsidRPr="000E1D55" w:rsidRDefault="008A12D7" w:rsidP="000E1D55">
            <w:pPr>
              <w:snapToGrid w:val="0"/>
            </w:pPr>
            <w:r w:rsidRPr="000E1D55">
              <w:t>зв’язки між реченнями, абзацами і частина-ми тексту; визначення послідовності подій</w:t>
            </w:r>
          </w:p>
          <w:p w:rsidR="008A12D7" w:rsidRPr="000E1D55" w:rsidRDefault="008A12D7" w:rsidP="000E1D55">
            <w:pPr>
              <w:snapToGrid w:val="0"/>
            </w:pPr>
            <w:r w:rsidRPr="000E1D55">
              <w:t xml:space="preserve">у творі й орієнтування у структурі тексту: </w:t>
            </w:r>
          </w:p>
          <w:p w:rsidR="008A12D7" w:rsidRPr="000E1D55" w:rsidRDefault="008A12D7" w:rsidP="000E1D55">
            <w:pPr>
              <w:snapToGrid w:val="0"/>
            </w:pPr>
            <w:r w:rsidRPr="000E1D55">
              <w:t>зачин(зав’язка), основна частина, кінцівка</w:t>
            </w:r>
          </w:p>
          <w:p w:rsidR="008A12D7" w:rsidRPr="000E1D55" w:rsidRDefault="008A12D7" w:rsidP="000E1D55">
            <w:pPr>
              <w:snapToGrid w:val="0"/>
            </w:pPr>
            <w:r w:rsidRPr="000E1D55">
              <w:t>(завершення).</w:t>
            </w:r>
          </w:p>
        </w:tc>
        <w:tc>
          <w:tcPr>
            <w:tcW w:w="2557" w:type="dxa"/>
          </w:tcPr>
          <w:p w:rsidR="008A12D7" w:rsidRPr="000E1D55" w:rsidRDefault="008A12D7" w:rsidP="005236AC">
            <w:r w:rsidRPr="000E1D55">
              <w:rPr>
                <w:u w:val="single"/>
              </w:rPr>
              <w:t>Регулятивні:</w:t>
            </w:r>
            <w:r w:rsidRPr="000E1D55">
              <w:t xml:space="preserve"> Постановка навчальної задачі (цілепокладання) на основі співвіднесення того. Що вже відомо і того, що ще невідомо. </w:t>
            </w:r>
          </w:p>
          <w:p w:rsidR="008A12D7" w:rsidRPr="000E1D55" w:rsidRDefault="008A12D7" w:rsidP="005236AC">
            <w:r w:rsidRPr="000E1D55">
              <w:rPr>
                <w:u w:val="single"/>
              </w:rPr>
              <w:t>Пізнавальні:</w:t>
            </w:r>
            <w:r w:rsidRPr="000E1D55">
              <w:t xml:space="preserve"> Уміння усвідомлено і довільно будувати мовне висловлювання. </w:t>
            </w:r>
          </w:p>
          <w:p w:rsidR="008A12D7" w:rsidRPr="000E1D55" w:rsidRDefault="008A12D7" w:rsidP="005236AC">
            <w:pPr>
              <w:snapToGrid w:val="0"/>
              <w:rPr>
                <w:u w:val="single"/>
              </w:rPr>
            </w:pPr>
            <w:r w:rsidRPr="000E1D55">
              <w:rPr>
                <w:u w:val="single"/>
              </w:rPr>
              <w:t>Комунікативні</w:t>
            </w:r>
            <w:r w:rsidRPr="000E1D55">
              <w:rPr>
                <w:lang w:val="uk-UA"/>
              </w:rPr>
              <w:t>:</w:t>
            </w:r>
            <w:r w:rsidRPr="000E1D55">
              <w:t xml:space="preserve"> Розуміння відносності оцінок чи підходів до вибору</w:t>
            </w:r>
          </w:p>
        </w:tc>
        <w:tc>
          <w:tcPr>
            <w:tcW w:w="2116" w:type="dxa"/>
          </w:tcPr>
          <w:p w:rsidR="008A12D7" w:rsidRPr="000E1D55" w:rsidRDefault="008A12D7" w:rsidP="005236AC">
            <w:r w:rsidRPr="000E1D55">
              <w:t xml:space="preserve">Формування цінності «читання» Формування пізнавального мотиву і моральної самооцінки. </w:t>
            </w:r>
          </w:p>
          <w:p w:rsidR="008A12D7" w:rsidRPr="000E1D55" w:rsidRDefault="008A12D7" w:rsidP="00E13D80"/>
        </w:tc>
        <w:tc>
          <w:tcPr>
            <w:tcW w:w="2233" w:type="dxa"/>
            <w:vMerge w:val="restart"/>
          </w:tcPr>
          <w:p w:rsidR="008A12D7" w:rsidRPr="000E1D55" w:rsidRDefault="008A12D7" w:rsidP="00D32EF4">
            <w:r w:rsidRPr="000E1D55">
              <w:t>Учень/учениця:</w:t>
            </w:r>
          </w:p>
          <w:p w:rsidR="008A12D7" w:rsidRPr="000E1D55" w:rsidRDefault="008A12D7" w:rsidP="00D32EF4">
            <w:pPr>
              <w:ind w:hanging="11"/>
            </w:pPr>
            <w:r w:rsidRPr="000E1D55">
              <w:t>читає наприкінці навчального року вголос</w:t>
            </w:r>
          </w:p>
          <w:p w:rsidR="008A12D7" w:rsidRPr="000E1D55" w:rsidRDefault="008A12D7" w:rsidP="00D32EF4">
            <w:pPr>
              <w:ind w:hanging="11"/>
            </w:pPr>
            <w:r w:rsidRPr="000E1D55">
              <w:t>правильно, свідомо, виразно, цілими сло-</w:t>
            </w:r>
          </w:p>
          <w:p w:rsidR="008A12D7" w:rsidRPr="000E1D55" w:rsidRDefault="008A12D7" w:rsidP="00D32EF4">
            <w:pPr>
              <w:ind w:hanging="11"/>
            </w:pPr>
            <w:r w:rsidRPr="000E1D55">
              <w:t>вами нормально за темпом;</w:t>
            </w:r>
          </w:p>
          <w:p w:rsidR="008A12D7" w:rsidRPr="000E1D55" w:rsidRDefault="008A12D7" w:rsidP="00D32EF4">
            <w:pPr>
              <w:ind w:hanging="11"/>
            </w:pPr>
            <w:r w:rsidRPr="000E1D55">
              <w:t>вибирає та застосовує під час читання</w:t>
            </w:r>
          </w:p>
          <w:p w:rsidR="008A12D7" w:rsidRPr="000E1D55" w:rsidRDefault="008A12D7" w:rsidP="00D32EF4">
            <w:pPr>
              <w:ind w:hanging="11"/>
            </w:pPr>
            <w:r w:rsidRPr="000E1D55">
              <w:t>потрібний тон, темп, гучність, слова, на які</w:t>
            </w:r>
          </w:p>
          <w:p w:rsidR="008A12D7" w:rsidRPr="000E1D55" w:rsidRDefault="008A12D7" w:rsidP="00D32EF4">
            <w:pPr>
              <w:ind w:hanging="11"/>
            </w:pPr>
            <w:r w:rsidRPr="000E1D55">
              <w:t>падає логічний наголос;</w:t>
            </w:r>
          </w:p>
          <w:p w:rsidR="008A12D7" w:rsidRPr="000E1D55" w:rsidRDefault="008A12D7" w:rsidP="00D32EF4">
            <w:pPr>
              <w:ind w:hanging="11"/>
            </w:pPr>
            <w:r w:rsidRPr="000E1D55">
              <w:t>може пояснити слово, вислів, зміст окре-</w:t>
            </w:r>
          </w:p>
          <w:p w:rsidR="008A12D7" w:rsidRPr="000E1D55" w:rsidRDefault="008A12D7" w:rsidP="00D32EF4">
            <w:pPr>
              <w:ind w:hanging="11"/>
            </w:pPr>
            <w:r w:rsidRPr="000E1D55">
              <w:t>мого речення, уривку, тексту в цілому</w:t>
            </w:r>
          </w:p>
          <w:p w:rsidR="008A12D7" w:rsidRPr="000E1D55" w:rsidRDefault="008A12D7" w:rsidP="00D32EF4">
            <w:pPr>
              <w:ind w:hanging="11"/>
            </w:pPr>
            <w:r w:rsidRPr="000E1D55">
              <w:t>Учень/учениця:</w:t>
            </w:r>
          </w:p>
          <w:p w:rsidR="008A12D7" w:rsidRPr="000E1D55" w:rsidRDefault="008A12D7" w:rsidP="00D32EF4">
            <w:pPr>
              <w:ind w:hanging="11"/>
            </w:pPr>
            <w:r w:rsidRPr="000E1D55">
              <w:lastRenderedPageBreak/>
              <w:t>бере участь у колективному обговорен-</w:t>
            </w:r>
          </w:p>
          <w:p w:rsidR="008A12D7" w:rsidRPr="000E1D55" w:rsidRDefault="008A12D7" w:rsidP="00D32EF4">
            <w:pPr>
              <w:ind w:hanging="11"/>
            </w:pPr>
            <w:r w:rsidRPr="000E1D55">
              <w:t>ні змісту самостійно прочитаних книжок:</w:t>
            </w:r>
          </w:p>
          <w:p w:rsidR="008A12D7" w:rsidRPr="000E1D55" w:rsidRDefault="008A12D7" w:rsidP="00D32EF4">
            <w:pPr>
              <w:ind w:hanging="11"/>
            </w:pPr>
            <w:r w:rsidRPr="000E1D55">
              <w:t>уважно слухає думки, міркування одно-</w:t>
            </w:r>
          </w:p>
          <w:p w:rsidR="008A12D7" w:rsidRPr="000E1D55" w:rsidRDefault="008A12D7" w:rsidP="00D32EF4">
            <w:pPr>
              <w:ind w:hanging="11"/>
            </w:pPr>
            <w:r w:rsidRPr="000E1D55">
              <w:t>класників; висловлює власні міркування</w:t>
            </w:r>
          </w:p>
          <w:p w:rsidR="008A12D7" w:rsidRPr="000E1D55" w:rsidRDefault="008A12D7" w:rsidP="00D32EF4">
            <w:pPr>
              <w:ind w:hanging="11"/>
            </w:pPr>
            <w:r w:rsidRPr="000E1D55">
              <w:t>щодо прочитаного; виявляє толерантність,</w:t>
            </w:r>
          </w:p>
          <w:p w:rsidR="008A12D7" w:rsidRPr="000E1D55" w:rsidRDefault="008A12D7" w:rsidP="00D32EF4">
            <w:pPr>
              <w:ind w:hanging="11"/>
            </w:pPr>
            <w:r w:rsidRPr="000E1D55">
              <w:t>повагу до однолітків під час діалогу, колек-</w:t>
            </w:r>
          </w:p>
          <w:p w:rsidR="008A12D7" w:rsidRPr="000E1D55" w:rsidRDefault="008A12D7" w:rsidP="00D32EF4">
            <w:pPr>
              <w:ind w:hanging="11"/>
            </w:pPr>
            <w:r w:rsidRPr="000E1D55">
              <w:t>тивної дискусії;</w:t>
            </w:r>
          </w:p>
          <w:p w:rsidR="008A12D7" w:rsidRPr="000E1D55" w:rsidRDefault="008A12D7" w:rsidP="00D32EF4">
            <w:pPr>
              <w:ind w:hanging="11"/>
            </w:pPr>
            <w:r w:rsidRPr="000E1D55">
              <w:t>уміє самостійно й у співпраці з учнями скла-</w:t>
            </w:r>
          </w:p>
          <w:p w:rsidR="008A12D7" w:rsidRPr="000E1D55" w:rsidRDefault="008A12D7" w:rsidP="00D32EF4">
            <w:pPr>
              <w:ind w:hanging="11"/>
            </w:pPr>
            <w:r w:rsidRPr="000E1D55">
              <w:t>дати твори-мініатюри про казкових героїв,</w:t>
            </w:r>
          </w:p>
          <w:p w:rsidR="008A12D7" w:rsidRPr="000E1D55" w:rsidRDefault="008A12D7" w:rsidP="00D32EF4">
            <w:pPr>
              <w:ind w:hanging="11"/>
            </w:pPr>
            <w:r w:rsidRPr="000E1D55">
              <w:t>інсценізувати;</w:t>
            </w:r>
          </w:p>
          <w:p w:rsidR="008A12D7" w:rsidRPr="000E1D55" w:rsidRDefault="008A12D7" w:rsidP="00D32EF4">
            <w:pPr>
              <w:ind w:hanging="11"/>
            </w:pPr>
            <w:r w:rsidRPr="000E1D55">
              <w:t>з допомогою вчителя і самостійно (з вико-</w:t>
            </w:r>
          </w:p>
          <w:p w:rsidR="008A12D7" w:rsidRPr="000E1D55" w:rsidRDefault="008A12D7" w:rsidP="00D32EF4">
            <w:pPr>
              <w:ind w:hanging="11"/>
            </w:pPr>
            <w:r w:rsidRPr="000E1D55">
              <w:t>ристанням опорних слів, малюнків) складає</w:t>
            </w:r>
          </w:p>
          <w:p w:rsidR="008A12D7" w:rsidRPr="000E1D55" w:rsidRDefault="008A12D7" w:rsidP="00D32EF4">
            <w:pPr>
              <w:ind w:hanging="11"/>
            </w:pPr>
            <w:r w:rsidRPr="000E1D55">
              <w:t xml:space="preserve">казки, загадки, лічилки, добирає </w:t>
            </w:r>
            <w:r w:rsidRPr="000E1D55">
              <w:lastRenderedPageBreak/>
              <w:t>рими; бере</w:t>
            </w:r>
          </w:p>
          <w:p w:rsidR="008A12D7" w:rsidRPr="000E1D55" w:rsidRDefault="008A12D7" w:rsidP="00D32EF4">
            <w:pPr>
              <w:ind w:hanging="11"/>
            </w:pPr>
            <w:r w:rsidRPr="000E1D55">
              <w:t>участь в інсценізації прочитаних творів</w:t>
            </w:r>
          </w:p>
        </w:tc>
      </w:tr>
      <w:tr w:rsidR="008A12D7" w:rsidRPr="000E1D55" w:rsidTr="0072441A">
        <w:tc>
          <w:tcPr>
            <w:tcW w:w="492" w:type="dxa"/>
          </w:tcPr>
          <w:p w:rsidR="008A12D7" w:rsidRPr="000E1D55" w:rsidRDefault="008A12D7" w:rsidP="00E13D80">
            <w:pPr>
              <w:rPr>
                <w:lang w:val="uk-UA"/>
              </w:rPr>
            </w:pPr>
            <w:r w:rsidRPr="000E1D55">
              <w:rPr>
                <w:lang w:val="uk-UA"/>
              </w:rPr>
              <w:t>31</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rPr>
                <w:lang w:val="uk-UA"/>
              </w:rPr>
            </w:pPr>
            <w:r w:rsidRPr="000E1D55">
              <w:t xml:space="preserve">Народні символи. За </w:t>
            </w:r>
            <w:r w:rsidRPr="000E1D55">
              <w:rPr>
                <w:i/>
                <w:iCs/>
              </w:rPr>
              <w:t>Василем Скуратівським</w:t>
            </w:r>
            <w:r w:rsidRPr="000E1D55">
              <w:rPr>
                <w:lang w:val="uk-UA"/>
              </w:rPr>
              <w:t xml:space="preserve">. </w:t>
            </w:r>
            <w:r w:rsidRPr="000E1D55">
              <w:t xml:space="preserve">Два кольори. </w:t>
            </w:r>
            <w:r w:rsidRPr="000E1D55">
              <w:rPr>
                <w:i/>
                <w:iCs/>
              </w:rPr>
              <w:t>Дмитро Павличко</w:t>
            </w:r>
            <w:r w:rsidRPr="000E1D55">
              <w:rPr>
                <w:i/>
                <w:iCs/>
                <w:lang w:val="uk-UA"/>
              </w:rPr>
              <w:t xml:space="preserve">. </w:t>
            </w:r>
            <w:r w:rsidRPr="000E1D55">
              <w:t xml:space="preserve">З малої насінини. </w:t>
            </w:r>
            <w:r w:rsidRPr="000E1D55">
              <w:rPr>
                <w:i/>
                <w:iCs/>
              </w:rPr>
              <w:t>Марія Чумарна</w:t>
            </w:r>
            <w:r w:rsidRPr="000E1D55">
              <w:t xml:space="preserve"> Як вірш став піснею... </w:t>
            </w:r>
            <w:r w:rsidRPr="000E1D55">
              <w:rPr>
                <w:i/>
                <w:iCs/>
              </w:rPr>
              <w:t>Ольга Хорошковська</w:t>
            </w:r>
            <w:r w:rsidRPr="000E1D55">
              <w:rPr>
                <w:lang w:val="uk-UA"/>
              </w:rPr>
              <w:t xml:space="preserve">. </w:t>
            </w:r>
            <w:r w:rsidRPr="000E1D55">
              <w:t xml:space="preserve">Чом, </w:t>
            </w:r>
            <w:r w:rsidRPr="000E1D55">
              <w:lastRenderedPageBreak/>
              <w:t xml:space="preserve">чом, чом, о земле ти моя... </w:t>
            </w:r>
            <w:r w:rsidRPr="000E1D55">
              <w:rPr>
                <w:i/>
                <w:iCs/>
              </w:rPr>
              <w:t>Віра Лебедова</w:t>
            </w:r>
            <w:r w:rsidRPr="000E1D55">
              <w:rPr>
                <w:lang w:val="uk-UA"/>
              </w:rPr>
              <w:t xml:space="preserve">. </w:t>
            </w:r>
            <w:r w:rsidRPr="000E1D55">
              <w:t xml:space="preserve">Чом, чом, чом, земле моя... </w:t>
            </w:r>
            <w:r w:rsidRPr="000E1D55">
              <w:rPr>
                <w:i/>
                <w:iCs/>
              </w:rPr>
              <w:t>П і с н я</w:t>
            </w:r>
          </w:p>
        </w:tc>
        <w:tc>
          <w:tcPr>
            <w:tcW w:w="2560" w:type="dxa"/>
          </w:tcPr>
          <w:p w:rsidR="008A12D7" w:rsidRPr="000E1D55" w:rsidRDefault="008A12D7" w:rsidP="000E1D55">
            <w:pPr>
              <w:snapToGrid w:val="0"/>
            </w:pPr>
            <w:r w:rsidRPr="000E1D55">
              <w:lastRenderedPageBreak/>
              <w:t>Формування вмінь здійснювати пошук по-трібної книжки у відкритому фонді, а також</w:t>
            </w:r>
          </w:p>
          <w:p w:rsidR="008A12D7" w:rsidRPr="000E1D55" w:rsidRDefault="008A12D7" w:rsidP="000E1D55">
            <w:pPr>
              <w:snapToGrid w:val="0"/>
            </w:pPr>
            <w:r w:rsidRPr="000E1D55">
              <w:t>за допомогою Інтернетресурсів бібліотеки</w:t>
            </w:r>
          </w:p>
          <w:p w:rsidR="008A12D7" w:rsidRPr="000E1D55" w:rsidRDefault="008A12D7" w:rsidP="000E1D55">
            <w:pPr>
              <w:snapToGrid w:val="0"/>
            </w:pPr>
            <w:r w:rsidRPr="000E1D55">
              <w:t xml:space="preserve">(з допомогою </w:t>
            </w:r>
            <w:r w:rsidRPr="000E1D55">
              <w:lastRenderedPageBreak/>
              <w:t>вчителя).</w:t>
            </w:r>
          </w:p>
        </w:tc>
        <w:tc>
          <w:tcPr>
            <w:tcW w:w="2557" w:type="dxa"/>
          </w:tcPr>
          <w:p w:rsidR="008A12D7" w:rsidRPr="000E1D55" w:rsidRDefault="008A12D7" w:rsidP="005236AC">
            <w:r w:rsidRPr="000E1D55">
              <w:rPr>
                <w:u w:val="single"/>
              </w:rPr>
              <w:lastRenderedPageBreak/>
              <w:t>Регулятивні:</w:t>
            </w:r>
            <w:r w:rsidRPr="000E1D55">
              <w:t xml:space="preserve"> Оцінка, прогнозування результатів. </w:t>
            </w:r>
          </w:p>
          <w:p w:rsidR="008A12D7" w:rsidRPr="000E1D55" w:rsidRDefault="008A12D7" w:rsidP="005236AC">
            <w:r w:rsidRPr="000E1D55">
              <w:rPr>
                <w:u w:val="single"/>
              </w:rPr>
              <w:t>Пізнавальні:</w:t>
            </w:r>
            <w:r w:rsidRPr="000E1D55">
              <w:t xml:space="preserve"> Орієнтуватися в прочитаних творах. Представляти що таке бібліотека. </w:t>
            </w:r>
          </w:p>
          <w:p w:rsidR="008A12D7" w:rsidRPr="000E1D55" w:rsidRDefault="008A12D7" w:rsidP="005236AC">
            <w:r w:rsidRPr="000E1D55">
              <w:rPr>
                <w:u w:val="single"/>
              </w:rPr>
              <w:t>Комунікативні</w:t>
            </w:r>
            <w:r w:rsidRPr="000E1D55">
              <w:t xml:space="preserve">: </w:t>
            </w:r>
            <w:r w:rsidRPr="000E1D55">
              <w:lastRenderedPageBreak/>
              <w:t>Розуміння можливості різних позицій і точок зору на один і той же предмет чи запитання.</w:t>
            </w:r>
          </w:p>
          <w:p w:rsidR="008A12D7" w:rsidRPr="000E1D55" w:rsidRDefault="008A12D7" w:rsidP="00E13D80">
            <w:pPr>
              <w:snapToGrid w:val="0"/>
              <w:rPr>
                <w:u w:val="single"/>
              </w:rPr>
            </w:pPr>
          </w:p>
        </w:tc>
        <w:tc>
          <w:tcPr>
            <w:tcW w:w="2116" w:type="dxa"/>
          </w:tcPr>
          <w:p w:rsidR="008A12D7" w:rsidRPr="000E1D55" w:rsidRDefault="008A12D7" w:rsidP="005236AC">
            <w:r w:rsidRPr="000E1D55">
              <w:lastRenderedPageBreak/>
              <w:t xml:space="preserve">Розвиток доброзичливості, довіри і уважності до людей, готовності до співпраці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32</w:t>
            </w:r>
          </w:p>
        </w:tc>
        <w:tc>
          <w:tcPr>
            <w:tcW w:w="755" w:type="dxa"/>
          </w:tcPr>
          <w:p w:rsidR="008A12D7" w:rsidRPr="000E1D55" w:rsidRDefault="008A12D7" w:rsidP="00E13D80"/>
        </w:tc>
        <w:tc>
          <w:tcPr>
            <w:tcW w:w="988" w:type="dxa"/>
            <w:gridSpan w:val="2"/>
          </w:tcPr>
          <w:p w:rsidR="008A12D7" w:rsidRPr="000E1D55" w:rsidRDefault="008A12D7" w:rsidP="00E13D80">
            <w:pPr>
              <w:snapToGrid w:val="0"/>
            </w:pPr>
          </w:p>
        </w:tc>
        <w:tc>
          <w:tcPr>
            <w:tcW w:w="2724" w:type="dxa"/>
          </w:tcPr>
          <w:p w:rsidR="008A12D7" w:rsidRPr="000E1D55" w:rsidRDefault="008A12D7" w:rsidP="00E13D80">
            <w:pPr>
              <w:snapToGrid w:val="0"/>
            </w:pPr>
            <w:r w:rsidRPr="000E1D55">
              <w:t xml:space="preserve">Плавуча батарея. За </w:t>
            </w:r>
            <w:r w:rsidRPr="000E1D55">
              <w:rPr>
                <w:i/>
                <w:iCs/>
              </w:rPr>
              <w:t>Семеном Алексєєвим</w:t>
            </w:r>
            <w:r w:rsidRPr="000E1D55">
              <w:rPr>
                <w:lang w:val="uk-UA"/>
              </w:rPr>
              <w:t xml:space="preserve">. </w:t>
            </w:r>
            <w:r w:rsidRPr="000E1D55">
              <w:t xml:space="preserve">Пам’ятник. </w:t>
            </w:r>
            <w:r w:rsidRPr="000E1D55">
              <w:rPr>
                <w:i/>
                <w:iCs/>
              </w:rPr>
              <w:t>Микола Упеник</w:t>
            </w:r>
            <w:r w:rsidRPr="000E1D55">
              <w:t xml:space="preserve"> </w:t>
            </w:r>
          </w:p>
          <w:p w:rsidR="008A12D7" w:rsidRPr="000E1D55" w:rsidRDefault="008A12D7" w:rsidP="00E13D80">
            <w:pPr>
              <w:snapToGrid w:val="0"/>
              <w:rPr>
                <w:lang w:val="uk-UA"/>
              </w:rPr>
            </w:pPr>
            <w:r w:rsidRPr="000E1D55">
              <w:t>Мама</w:t>
            </w:r>
            <w:r w:rsidRPr="000E1D55">
              <w:rPr>
                <w:i/>
                <w:iCs/>
              </w:rPr>
              <w:t>. Варвара Гринько</w:t>
            </w:r>
            <w:r w:rsidRPr="000E1D55">
              <w:rPr>
                <w:lang w:val="uk-UA"/>
              </w:rPr>
              <w:t xml:space="preserve">. </w:t>
            </w:r>
            <w:r w:rsidRPr="000E1D55">
              <w:t xml:space="preserve">Моя мама. </w:t>
            </w:r>
            <w:r w:rsidRPr="000E1D55">
              <w:rPr>
                <w:i/>
                <w:iCs/>
              </w:rPr>
              <w:t>Дмитро Ткач</w:t>
            </w:r>
          </w:p>
        </w:tc>
        <w:tc>
          <w:tcPr>
            <w:tcW w:w="2560" w:type="dxa"/>
          </w:tcPr>
          <w:p w:rsidR="008A12D7" w:rsidRPr="000E1D55" w:rsidRDefault="008A12D7" w:rsidP="000E1D55">
            <w:pPr>
              <w:snapToGrid w:val="0"/>
            </w:pPr>
            <w:r w:rsidRPr="000E1D55">
              <w:t>Розвиток умінь самостійно користуватися</w:t>
            </w:r>
          </w:p>
          <w:p w:rsidR="008A12D7" w:rsidRPr="000E1D55" w:rsidRDefault="008A12D7" w:rsidP="000E1D55">
            <w:pPr>
              <w:snapToGrid w:val="0"/>
            </w:pPr>
            <w:r w:rsidRPr="000E1D55">
              <w:t xml:space="preserve">довідковою  літературою(дитячими  енци-клопедіями, словниками тощо). </w:t>
            </w:r>
          </w:p>
          <w:p w:rsidR="008A12D7" w:rsidRPr="000E1D55" w:rsidRDefault="008A12D7" w:rsidP="000E1D55">
            <w:pPr>
              <w:snapToGrid w:val="0"/>
            </w:pPr>
            <w:r w:rsidRPr="000E1D55">
              <w:t>Розвиток у школярів умінь самостійно чита-ти дитячу періодику</w:t>
            </w:r>
          </w:p>
        </w:tc>
        <w:tc>
          <w:tcPr>
            <w:tcW w:w="2557" w:type="dxa"/>
          </w:tcPr>
          <w:p w:rsidR="008A12D7" w:rsidRPr="000E1D55" w:rsidRDefault="008A12D7" w:rsidP="005236AC">
            <w:r w:rsidRPr="000E1D55">
              <w:rPr>
                <w:u w:val="single"/>
              </w:rPr>
              <w:t>Регулятивні</w:t>
            </w:r>
            <w:r w:rsidRPr="000E1D55">
              <w:t>: Виділення та усвідомлення того, що вже засвоєно учнями і що підлягає засвоєнню, передбачення результату.</w:t>
            </w:r>
          </w:p>
          <w:p w:rsidR="008A12D7" w:rsidRPr="000E1D55" w:rsidRDefault="008A12D7" w:rsidP="005236AC">
            <w:r w:rsidRPr="000E1D55">
              <w:t xml:space="preserve"> </w:t>
            </w:r>
            <w:r w:rsidRPr="000E1D55">
              <w:rPr>
                <w:u w:val="single"/>
              </w:rPr>
              <w:t>Пізнавальні</w:t>
            </w:r>
            <w:r w:rsidRPr="000E1D55">
              <w:t xml:space="preserve">: Виразно читати тексти </w:t>
            </w:r>
            <w:r w:rsidRPr="000E1D55">
              <w:rPr>
                <w:lang w:val="uk-UA"/>
              </w:rPr>
              <w:t>українських авторів</w:t>
            </w:r>
            <w:r w:rsidRPr="000E1D55">
              <w:t xml:space="preserve"> </w:t>
            </w:r>
          </w:p>
          <w:p w:rsidR="008A12D7" w:rsidRPr="000E1D55" w:rsidRDefault="008A12D7" w:rsidP="005236AC">
            <w:r w:rsidRPr="000E1D55">
              <w:rPr>
                <w:u w:val="single"/>
              </w:rPr>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Формування готовності до рівноправного співробітництва. </w:t>
            </w:r>
          </w:p>
          <w:p w:rsidR="008A12D7" w:rsidRPr="000E1D55" w:rsidRDefault="008A12D7" w:rsidP="00E13D80"/>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t>33</w:t>
            </w:r>
          </w:p>
        </w:tc>
        <w:tc>
          <w:tcPr>
            <w:tcW w:w="755" w:type="dxa"/>
          </w:tcPr>
          <w:p w:rsidR="008A12D7" w:rsidRPr="000E1D55" w:rsidRDefault="008A12D7" w:rsidP="00E13D80"/>
        </w:tc>
        <w:tc>
          <w:tcPr>
            <w:tcW w:w="988" w:type="dxa"/>
            <w:gridSpan w:val="2"/>
          </w:tcPr>
          <w:p w:rsidR="008A12D7" w:rsidRPr="000E1D55" w:rsidRDefault="008A12D7" w:rsidP="00D32EF4">
            <w:pPr>
              <w:pStyle w:val="a8"/>
              <w:rPr>
                <w:rFonts w:ascii="Times New Roman" w:hAnsi="Times New Roman" w:cs="Times New Roman"/>
                <w:sz w:val="24"/>
                <w:szCs w:val="24"/>
              </w:rPr>
            </w:pPr>
          </w:p>
        </w:tc>
        <w:tc>
          <w:tcPr>
            <w:tcW w:w="2724" w:type="dxa"/>
          </w:tcPr>
          <w:p w:rsidR="008A12D7" w:rsidRPr="000E1D55" w:rsidRDefault="008A12D7" w:rsidP="00D32EF4">
            <w:pPr>
              <w:pStyle w:val="a8"/>
              <w:rPr>
                <w:rFonts w:ascii="Times New Roman" w:hAnsi="Times New Roman" w:cs="Times New Roman"/>
                <w:sz w:val="24"/>
                <w:szCs w:val="24"/>
              </w:rPr>
            </w:pPr>
            <w:r w:rsidRPr="000E1D55">
              <w:rPr>
                <w:rFonts w:ascii="Times New Roman" w:hAnsi="Times New Roman" w:cs="Times New Roman"/>
                <w:sz w:val="24"/>
                <w:szCs w:val="24"/>
              </w:rPr>
              <w:t>Ліна Костенко — улюблена письменниця українського</w:t>
            </w:r>
          </w:p>
          <w:p w:rsidR="008A12D7" w:rsidRPr="000E1D55" w:rsidRDefault="008A12D7" w:rsidP="00D32EF4">
            <w:pPr>
              <w:snapToGrid w:val="0"/>
              <w:rPr>
                <w:lang w:val="uk-UA"/>
              </w:rPr>
            </w:pPr>
            <w:r w:rsidRPr="000E1D55">
              <w:t>Народу</w:t>
            </w:r>
            <w:r w:rsidRPr="000E1D55">
              <w:rPr>
                <w:lang w:val="uk-UA"/>
              </w:rPr>
              <w:t xml:space="preserve">. </w:t>
            </w:r>
            <w:r w:rsidRPr="000E1D55">
              <w:t xml:space="preserve">Вербові сережки. </w:t>
            </w:r>
            <w:r w:rsidRPr="000E1D55">
              <w:rPr>
                <w:i/>
                <w:iCs/>
              </w:rPr>
              <w:t xml:space="preserve">Ліна Костенко </w:t>
            </w:r>
            <w:r w:rsidRPr="000E1D55">
              <w:rPr>
                <w:i/>
                <w:iCs/>
                <w:lang w:val="uk-UA"/>
              </w:rPr>
              <w:t>Контроль. Читання  вголос</w:t>
            </w:r>
          </w:p>
        </w:tc>
        <w:tc>
          <w:tcPr>
            <w:tcW w:w="2560" w:type="dxa"/>
          </w:tcPr>
          <w:p w:rsidR="008A12D7" w:rsidRPr="000E1D55" w:rsidRDefault="008A12D7" w:rsidP="000E1D55">
            <w:pPr>
              <w:snapToGrid w:val="0"/>
            </w:pPr>
            <w:r w:rsidRPr="000E1D55">
              <w:t>Розвиток умінь самостійно користуватися</w:t>
            </w:r>
          </w:p>
          <w:p w:rsidR="008A12D7" w:rsidRPr="000E1D55" w:rsidRDefault="008A12D7" w:rsidP="000E1D55">
            <w:pPr>
              <w:snapToGrid w:val="0"/>
            </w:pPr>
            <w:r w:rsidRPr="000E1D55">
              <w:t xml:space="preserve">довідковою  літературою(дитячими  енци-клопедіями, словниками тощо). </w:t>
            </w:r>
          </w:p>
          <w:p w:rsidR="008A12D7" w:rsidRPr="000E1D55" w:rsidRDefault="008A12D7" w:rsidP="000E1D55">
            <w:pPr>
              <w:snapToGrid w:val="0"/>
            </w:pPr>
            <w:r w:rsidRPr="000E1D55">
              <w:t>Розвиток у школярів умінь самостійно чита-ти дитячу періодику</w:t>
            </w:r>
          </w:p>
        </w:tc>
        <w:tc>
          <w:tcPr>
            <w:tcW w:w="2557" w:type="dxa"/>
          </w:tcPr>
          <w:p w:rsidR="008A12D7" w:rsidRPr="000E1D55" w:rsidRDefault="008A12D7" w:rsidP="005236AC">
            <w:r w:rsidRPr="000E1D55">
              <w:rPr>
                <w:u w:val="single"/>
              </w:rPr>
              <w:t>Регулятивні</w:t>
            </w:r>
            <w:r w:rsidRPr="000E1D55">
              <w:t xml:space="preserve">: Виділення та усвідомлення того, що вже засвоєно учнями і що підлягає засвоєнню, передбачення результату. </w:t>
            </w:r>
          </w:p>
          <w:p w:rsidR="008A12D7" w:rsidRPr="000E1D55" w:rsidRDefault="008A12D7" w:rsidP="005236AC">
            <w:r w:rsidRPr="000E1D55">
              <w:rPr>
                <w:u w:val="single"/>
              </w:rPr>
              <w:t>Пізнавальні</w:t>
            </w:r>
            <w:r w:rsidRPr="000E1D55">
              <w:t xml:space="preserve">: Розрізняти малі жанри усної народної творчості. </w:t>
            </w:r>
          </w:p>
          <w:p w:rsidR="008A12D7" w:rsidRPr="000E1D55" w:rsidRDefault="008A12D7" w:rsidP="005236AC">
            <w:r w:rsidRPr="000E1D55">
              <w:rPr>
                <w:u w:val="single"/>
              </w:rPr>
              <w:lastRenderedPageBreak/>
              <w:t>Комунікативні</w:t>
            </w:r>
            <w:r w:rsidRPr="000E1D55">
              <w:t>: Здатність зберігати доброзичливе ставлення один до одного в ситуації конфлікту інтересів.</w:t>
            </w:r>
          </w:p>
          <w:p w:rsidR="008A12D7" w:rsidRPr="000E1D55" w:rsidRDefault="008A12D7" w:rsidP="00E13D80">
            <w:pPr>
              <w:snapToGrid w:val="0"/>
              <w:rPr>
                <w:u w:val="single"/>
              </w:rPr>
            </w:pPr>
          </w:p>
        </w:tc>
        <w:tc>
          <w:tcPr>
            <w:tcW w:w="2116" w:type="dxa"/>
          </w:tcPr>
          <w:p w:rsidR="008A12D7" w:rsidRPr="000E1D55" w:rsidRDefault="008A12D7" w:rsidP="00E13D80">
            <w:r w:rsidRPr="000E1D55">
              <w:lastRenderedPageBreak/>
              <w:t>Формування моральної самооцінки</w:t>
            </w:r>
          </w:p>
        </w:tc>
        <w:tc>
          <w:tcPr>
            <w:tcW w:w="2233" w:type="dxa"/>
            <w:vMerge/>
          </w:tcPr>
          <w:p w:rsidR="008A12D7" w:rsidRPr="000E1D55" w:rsidRDefault="008A12D7" w:rsidP="00E13D80">
            <w:pPr>
              <w:snapToGrid w:val="0"/>
            </w:pPr>
          </w:p>
        </w:tc>
      </w:tr>
      <w:tr w:rsidR="008A12D7" w:rsidRPr="000E1D55" w:rsidTr="0072441A">
        <w:tc>
          <w:tcPr>
            <w:tcW w:w="492" w:type="dxa"/>
          </w:tcPr>
          <w:p w:rsidR="008A12D7" w:rsidRPr="000E1D55" w:rsidRDefault="008A12D7" w:rsidP="00E13D80">
            <w:pPr>
              <w:rPr>
                <w:lang w:val="uk-UA"/>
              </w:rPr>
            </w:pPr>
            <w:r w:rsidRPr="000E1D55">
              <w:rPr>
                <w:lang w:val="uk-UA"/>
              </w:rPr>
              <w:lastRenderedPageBreak/>
              <w:t>34</w:t>
            </w:r>
          </w:p>
        </w:tc>
        <w:tc>
          <w:tcPr>
            <w:tcW w:w="755" w:type="dxa"/>
          </w:tcPr>
          <w:p w:rsidR="008A12D7" w:rsidRPr="000E1D55" w:rsidRDefault="008A12D7" w:rsidP="00E13D80"/>
        </w:tc>
        <w:tc>
          <w:tcPr>
            <w:tcW w:w="988" w:type="dxa"/>
            <w:gridSpan w:val="2"/>
          </w:tcPr>
          <w:p w:rsidR="008A12D7" w:rsidRPr="000E1D55" w:rsidRDefault="008A12D7" w:rsidP="00D32EF4">
            <w:pPr>
              <w:pStyle w:val="a8"/>
              <w:rPr>
                <w:rFonts w:ascii="Times New Roman" w:hAnsi="Times New Roman" w:cs="Times New Roman"/>
                <w:i/>
                <w:sz w:val="24"/>
                <w:szCs w:val="24"/>
                <w:lang w:val="uk-UA"/>
              </w:rPr>
            </w:pPr>
          </w:p>
        </w:tc>
        <w:tc>
          <w:tcPr>
            <w:tcW w:w="2724" w:type="dxa"/>
          </w:tcPr>
          <w:p w:rsidR="008A12D7" w:rsidRPr="000E1D55" w:rsidRDefault="008A12D7" w:rsidP="00D32EF4">
            <w:pPr>
              <w:pStyle w:val="a8"/>
              <w:rPr>
                <w:rFonts w:ascii="Times New Roman" w:hAnsi="Times New Roman" w:cs="Times New Roman"/>
                <w:i/>
                <w:iCs/>
                <w:sz w:val="24"/>
                <w:szCs w:val="24"/>
                <w:lang w:val="uk-UA"/>
              </w:rPr>
            </w:pPr>
            <w:r w:rsidRPr="000E1D55">
              <w:rPr>
                <w:rFonts w:ascii="Times New Roman" w:hAnsi="Times New Roman" w:cs="Times New Roman"/>
                <w:i/>
                <w:sz w:val="24"/>
                <w:szCs w:val="24"/>
                <w:lang w:val="uk-UA"/>
              </w:rPr>
              <w:t>Урок  позакласного  читання</w:t>
            </w:r>
            <w:r w:rsidRPr="000E1D55">
              <w:rPr>
                <w:rFonts w:ascii="Times New Roman" w:hAnsi="Times New Roman" w:cs="Times New Roman"/>
                <w:bCs/>
                <w:sz w:val="24"/>
                <w:szCs w:val="24"/>
                <w:lang w:val="uk-UA"/>
              </w:rPr>
              <w:t xml:space="preserve"> </w:t>
            </w:r>
            <w:r w:rsidRPr="000E1D55">
              <w:rPr>
                <w:rFonts w:ascii="Times New Roman" w:hAnsi="Times New Roman" w:cs="Times New Roman"/>
                <w:i/>
                <w:iCs/>
                <w:sz w:val="24"/>
                <w:szCs w:val="24"/>
                <w:lang w:val="uk-UA"/>
              </w:rPr>
              <w:t>Контроль. Читання  вголос</w:t>
            </w:r>
          </w:p>
          <w:p w:rsidR="008A12D7" w:rsidRPr="000E1D55" w:rsidRDefault="008A12D7" w:rsidP="00D32EF4">
            <w:pPr>
              <w:pStyle w:val="a8"/>
              <w:rPr>
                <w:rFonts w:ascii="Times New Roman" w:hAnsi="Times New Roman" w:cs="Times New Roman"/>
                <w:sz w:val="24"/>
                <w:szCs w:val="24"/>
                <w:lang w:val="uk-UA"/>
              </w:rPr>
            </w:pPr>
            <w:r w:rsidRPr="000E1D55">
              <w:rPr>
                <w:rFonts w:ascii="Times New Roman" w:hAnsi="Times New Roman" w:cs="Times New Roman"/>
                <w:bCs/>
                <w:sz w:val="24"/>
                <w:szCs w:val="24"/>
                <w:lang w:val="uk-UA"/>
              </w:rPr>
              <w:t>Моя  Батьківщина ( вірші , оповідання  про  рідну  державу )</w:t>
            </w:r>
            <w:r w:rsidRPr="000E1D55">
              <w:rPr>
                <w:rFonts w:ascii="Times New Roman" w:hAnsi="Times New Roman" w:cs="Times New Roman"/>
                <w:sz w:val="24"/>
                <w:szCs w:val="24"/>
                <w:lang w:val="uk-UA"/>
              </w:rPr>
              <w:t xml:space="preserve"> Підсумковий урок</w:t>
            </w:r>
          </w:p>
          <w:p w:rsidR="008A12D7" w:rsidRPr="000E1D55" w:rsidRDefault="008A12D7" w:rsidP="00D32EF4">
            <w:pPr>
              <w:snapToGrid w:val="0"/>
              <w:rPr>
                <w:lang w:val="uk-UA"/>
              </w:rPr>
            </w:pPr>
          </w:p>
        </w:tc>
        <w:tc>
          <w:tcPr>
            <w:tcW w:w="2560" w:type="dxa"/>
          </w:tcPr>
          <w:p w:rsidR="008A12D7" w:rsidRPr="000E1D55" w:rsidRDefault="008A12D7" w:rsidP="000E1D55">
            <w:pPr>
              <w:snapToGrid w:val="0"/>
            </w:pPr>
            <w:r w:rsidRPr="000E1D55">
              <w:t>Виховання  культури  спілкування  під  час</w:t>
            </w:r>
          </w:p>
          <w:p w:rsidR="008A12D7" w:rsidRPr="000E1D55" w:rsidRDefault="008A12D7" w:rsidP="000E1D55">
            <w:pPr>
              <w:snapToGrid w:val="0"/>
            </w:pPr>
            <w:r w:rsidRPr="000E1D55">
              <w:t>колективного  обговорення  прочитаних</w:t>
            </w:r>
          </w:p>
          <w:p w:rsidR="008A12D7" w:rsidRPr="000E1D55" w:rsidRDefault="008A12D7" w:rsidP="000E1D55">
            <w:pPr>
              <w:snapToGrid w:val="0"/>
            </w:pPr>
            <w:r w:rsidRPr="000E1D55">
              <w:t>творів(умінь  слухати  думки,  міркування</w:t>
            </w:r>
          </w:p>
          <w:p w:rsidR="008A12D7" w:rsidRPr="000E1D55" w:rsidRDefault="008A12D7" w:rsidP="000E1D55">
            <w:pPr>
              <w:snapToGrid w:val="0"/>
            </w:pPr>
            <w:r w:rsidRPr="000E1D55">
              <w:t xml:space="preserve">однолітків, із повагою ставитися до мір-кувань, суджень, які не збігаються з влас-ними; бути толерантними під час діалогу, </w:t>
            </w:r>
          </w:p>
          <w:p w:rsidR="008A12D7" w:rsidRPr="000E1D55" w:rsidRDefault="008A12D7" w:rsidP="000E1D55">
            <w:pPr>
              <w:snapToGrid w:val="0"/>
            </w:pPr>
            <w:r w:rsidRPr="000E1D55">
              <w:t>колективної дискусії і т. ін.).</w:t>
            </w:r>
          </w:p>
        </w:tc>
        <w:tc>
          <w:tcPr>
            <w:tcW w:w="2557" w:type="dxa"/>
          </w:tcPr>
          <w:p w:rsidR="008A12D7" w:rsidRPr="000E1D55" w:rsidRDefault="008A12D7" w:rsidP="005236AC">
            <w:r w:rsidRPr="000E1D55">
              <w:rPr>
                <w:u w:val="single"/>
              </w:rPr>
              <w:t>Регулятивні</w:t>
            </w:r>
            <w:r w:rsidRPr="000E1D55">
              <w:t xml:space="preserve">: Внесення необхідних доповнень і коректив в план і спосіб дій в разі розбіжності з еталоном. Корекція діяльності. </w:t>
            </w:r>
          </w:p>
          <w:p w:rsidR="008A12D7" w:rsidRPr="000E1D55" w:rsidRDefault="008A12D7" w:rsidP="005236AC">
            <w:r w:rsidRPr="000E1D55">
              <w:rPr>
                <w:u w:val="single"/>
              </w:rPr>
              <w:t>Пізнавальні</w:t>
            </w:r>
            <w:r w:rsidRPr="000E1D55">
              <w:t xml:space="preserve">: Розрізняти малі жанри усної народної творчості. </w:t>
            </w:r>
          </w:p>
          <w:p w:rsidR="008A12D7" w:rsidRPr="000E1D55" w:rsidRDefault="008A12D7" w:rsidP="005236AC">
            <w:r w:rsidRPr="000E1D55">
              <w:rPr>
                <w:u w:val="single"/>
              </w:rPr>
              <w:t>Комунікативні</w:t>
            </w:r>
            <w:r w:rsidRPr="000E1D55">
              <w:t>: Уміння домовлятися, формування соціальної компетенції.</w:t>
            </w:r>
          </w:p>
          <w:p w:rsidR="008A12D7" w:rsidRPr="000E1D55" w:rsidRDefault="008A12D7" w:rsidP="00E13D80">
            <w:pPr>
              <w:snapToGrid w:val="0"/>
              <w:rPr>
                <w:u w:val="single"/>
              </w:rPr>
            </w:pPr>
          </w:p>
        </w:tc>
        <w:tc>
          <w:tcPr>
            <w:tcW w:w="2116" w:type="dxa"/>
          </w:tcPr>
          <w:p w:rsidR="008A12D7" w:rsidRPr="000E1D55" w:rsidRDefault="008A12D7" w:rsidP="005236AC">
            <w:r w:rsidRPr="000E1D55">
              <w:t xml:space="preserve">Формування цінності «читання» Формування пізнавального мотиву і моральної самооцінки. </w:t>
            </w:r>
          </w:p>
          <w:p w:rsidR="008A12D7" w:rsidRPr="000E1D55" w:rsidRDefault="008A12D7" w:rsidP="00E13D80"/>
        </w:tc>
        <w:tc>
          <w:tcPr>
            <w:tcW w:w="2233" w:type="dxa"/>
            <w:vMerge/>
          </w:tcPr>
          <w:p w:rsidR="008A12D7" w:rsidRPr="000E1D55" w:rsidRDefault="008A12D7" w:rsidP="00E13D80">
            <w:pPr>
              <w:snapToGrid w:val="0"/>
            </w:pPr>
          </w:p>
        </w:tc>
      </w:tr>
    </w:tbl>
    <w:p w:rsidR="005B6CC2" w:rsidRPr="000E1D55" w:rsidRDefault="005B6CC2"/>
    <w:sectPr w:rsidR="005B6CC2" w:rsidRPr="000E1D55" w:rsidSect="0072441A">
      <w:footerReference w:type="default" r:id="rId8"/>
      <w:pgSz w:w="16838" w:h="11906" w:orient="landscape"/>
      <w:pgMar w:top="850" w:right="113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C9" w:rsidRDefault="006E57C9" w:rsidP="0072441A">
      <w:r>
        <w:separator/>
      </w:r>
    </w:p>
  </w:endnote>
  <w:endnote w:type="continuationSeparator" w:id="0">
    <w:p w:rsidR="006E57C9" w:rsidRDefault="006E57C9" w:rsidP="007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931527"/>
      <w:docPartObj>
        <w:docPartGallery w:val="Page Numbers (Bottom of Page)"/>
        <w:docPartUnique/>
      </w:docPartObj>
    </w:sdtPr>
    <w:sdtContent>
      <w:p w:rsidR="0072441A" w:rsidRDefault="0072441A">
        <w:pPr>
          <w:pStyle w:val="ab"/>
          <w:jc w:val="right"/>
        </w:pPr>
        <w:r>
          <w:fldChar w:fldCharType="begin"/>
        </w:r>
        <w:r>
          <w:instrText>PAGE   \* MERGEFORMAT</w:instrText>
        </w:r>
        <w:r>
          <w:fldChar w:fldCharType="separate"/>
        </w:r>
        <w:r>
          <w:rPr>
            <w:noProof/>
          </w:rPr>
          <w:t>2</w:t>
        </w:r>
        <w:r>
          <w:fldChar w:fldCharType="end"/>
        </w:r>
      </w:p>
    </w:sdtContent>
  </w:sdt>
  <w:p w:rsidR="0072441A" w:rsidRDefault="007244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C9" w:rsidRDefault="006E57C9" w:rsidP="0072441A">
      <w:r>
        <w:separator/>
      </w:r>
    </w:p>
  </w:footnote>
  <w:footnote w:type="continuationSeparator" w:id="0">
    <w:p w:rsidR="006E57C9" w:rsidRDefault="006E57C9" w:rsidP="0072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9"/>
    <w:lvl w:ilvl="0">
      <w:start w:val="1"/>
      <w:numFmt w:val="decimal"/>
      <w:lvlText w:val="%1."/>
      <w:lvlJc w:val="left"/>
      <w:pPr>
        <w:tabs>
          <w:tab w:val="num" w:pos="900"/>
        </w:tabs>
        <w:ind w:left="900" w:hanging="360"/>
      </w:pPr>
    </w:lvl>
  </w:abstractNum>
  <w:abstractNum w:abstractNumId="2">
    <w:nsid w:val="2EA82D16"/>
    <w:multiLevelType w:val="hybridMultilevel"/>
    <w:tmpl w:val="9B8E3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D4754"/>
    <w:multiLevelType w:val="hybridMultilevel"/>
    <w:tmpl w:val="0DFE4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E9"/>
    <w:rsid w:val="0008148C"/>
    <w:rsid w:val="000E1D55"/>
    <w:rsid w:val="00111250"/>
    <w:rsid w:val="00127ABD"/>
    <w:rsid w:val="001C37B4"/>
    <w:rsid w:val="003268F0"/>
    <w:rsid w:val="00453F79"/>
    <w:rsid w:val="004B2B9F"/>
    <w:rsid w:val="005236AC"/>
    <w:rsid w:val="00596B18"/>
    <w:rsid w:val="005A417F"/>
    <w:rsid w:val="005B6CC2"/>
    <w:rsid w:val="006E57C9"/>
    <w:rsid w:val="0072441A"/>
    <w:rsid w:val="00843CDB"/>
    <w:rsid w:val="008A12D7"/>
    <w:rsid w:val="008B167B"/>
    <w:rsid w:val="008B75E9"/>
    <w:rsid w:val="008C6ED5"/>
    <w:rsid w:val="00912F54"/>
    <w:rsid w:val="00917E34"/>
    <w:rsid w:val="00973C80"/>
    <w:rsid w:val="00A80816"/>
    <w:rsid w:val="00B947FE"/>
    <w:rsid w:val="00C81751"/>
    <w:rsid w:val="00C856DA"/>
    <w:rsid w:val="00CD011F"/>
    <w:rsid w:val="00D32EF4"/>
    <w:rsid w:val="00D52EAC"/>
    <w:rsid w:val="00D81A48"/>
    <w:rsid w:val="00DD072D"/>
    <w:rsid w:val="00E13D80"/>
    <w:rsid w:val="00EA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813C6-D93B-4966-8385-65B77F5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B6CC2"/>
    <w:pPr>
      <w:spacing w:after="120"/>
    </w:pPr>
  </w:style>
  <w:style w:type="character" w:customStyle="1" w:styleId="a4">
    <w:name w:val="Основной текст Знак"/>
    <w:basedOn w:val="a0"/>
    <w:link w:val="a3"/>
    <w:uiPriority w:val="99"/>
    <w:semiHidden/>
    <w:rsid w:val="005B6CC2"/>
    <w:rPr>
      <w:rFonts w:ascii="Times New Roman" w:eastAsia="Times New Roman" w:hAnsi="Times New Roman" w:cs="Times New Roman"/>
      <w:sz w:val="24"/>
      <w:szCs w:val="24"/>
      <w:lang w:eastAsia="ru-RU"/>
    </w:rPr>
  </w:style>
  <w:style w:type="paragraph" w:styleId="a5">
    <w:name w:val="Subtitle"/>
    <w:basedOn w:val="a"/>
    <w:next w:val="a3"/>
    <w:link w:val="a6"/>
    <w:qFormat/>
    <w:rsid w:val="005B6CC2"/>
    <w:pPr>
      <w:spacing w:line="360" w:lineRule="auto"/>
      <w:ind w:firstLine="680"/>
      <w:jc w:val="center"/>
    </w:pPr>
    <w:rPr>
      <w:b/>
      <w:sz w:val="28"/>
      <w:szCs w:val="20"/>
      <w:lang w:val="uk-UA" w:eastAsia="ar-SA"/>
    </w:rPr>
  </w:style>
  <w:style w:type="character" w:customStyle="1" w:styleId="a6">
    <w:name w:val="Подзаголовок Знак"/>
    <w:basedOn w:val="a0"/>
    <w:link w:val="a5"/>
    <w:rsid w:val="005B6CC2"/>
    <w:rPr>
      <w:rFonts w:ascii="Times New Roman" w:eastAsia="Times New Roman" w:hAnsi="Times New Roman" w:cs="Times New Roman"/>
      <w:b/>
      <w:sz w:val="28"/>
      <w:szCs w:val="20"/>
      <w:lang w:val="uk-UA" w:eastAsia="ar-SA"/>
    </w:rPr>
  </w:style>
  <w:style w:type="table" w:styleId="a7">
    <w:name w:val="Table Grid"/>
    <w:basedOn w:val="a1"/>
    <w:uiPriority w:val="39"/>
    <w:rsid w:val="005B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B6CC2"/>
    <w:pPr>
      <w:suppressAutoHyphens/>
      <w:spacing w:after="0" w:line="240" w:lineRule="auto"/>
    </w:pPr>
    <w:rPr>
      <w:rFonts w:ascii="Calibri" w:eastAsia="Lucida Sans Unicode" w:hAnsi="Calibri" w:cs="Calibri"/>
    </w:rPr>
  </w:style>
  <w:style w:type="paragraph" w:styleId="a9">
    <w:name w:val="header"/>
    <w:basedOn w:val="a"/>
    <w:link w:val="aa"/>
    <w:uiPriority w:val="99"/>
    <w:unhideWhenUsed/>
    <w:rsid w:val="0072441A"/>
    <w:pPr>
      <w:tabs>
        <w:tab w:val="center" w:pos="4677"/>
        <w:tab w:val="right" w:pos="9355"/>
      </w:tabs>
    </w:pPr>
  </w:style>
  <w:style w:type="character" w:customStyle="1" w:styleId="aa">
    <w:name w:val="Верхний колонтитул Знак"/>
    <w:basedOn w:val="a0"/>
    <w:link w:val="a9"/>
    <w:uiPriority w:val="99"/>
    <w:rsid w:val="0072441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2441A"/>
    <w:pPr>
      <w:tabs>
        <w:tab w:val="center" w:pos="4677"/>
        <w:tab w:val="right" w:pos="9355"/>
      </w:tabs>
    </w:pPr>
  </w:style>
  <w:style w:type="character" w:customStyle="1" w:styleId="ac">
    <w:name w:val="Нижний колонтитул Знак"/>
    <w:basedOn w:val="a0"/>
    <w:link w:val="ab"/>
    <w:uiPriority w:val="99"/>
    <w:rsid w:val="007244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DF4922-2038-4296-841B-9D420DA9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B575</dc:creator>
  <cp:lastModifiedBy>B575</cp:lastModifiedBy>
  <cp:revision>2</cp:revision>
  <dcterms:created xsi:type="dcterms:W3CDTF">2014-09-15T10:32:00Z</dcterms:created>
  <dcterms:modified xsi:type="dcterms:W3CDTF">2014-09-15T10:32:00Z</dcterms:modified>
</cp:coreProperties>
</file>