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C4" w:rsidRPr="00580F2B" w:rsidRDefault="005B4DC4" w:rsidP="005B4DC4">
      <w:r>
        <w:rPr>
          <w:lang w:val="uk-UA"/>
        </w:rPr>
        <w:t xml:space="preserve">                                                     </w:t>
      </w:r>
      <w:r w:rsidRPr="00580F2B">
        <w:t>ДЖАНКОЙСКАЯ ОБЩЕОБРАЗОВАТЕЛЬНАЯ ШКОЛА  I – III СТУПЕНЕЙ № 8</w:t>
      </w:r>
    </w:p>
    <w:p w:rsidR="005B4DC4" w:rsidRPr="00580F2B" w:rsidRDefault="005B4DC4" w:rsidP="005B4DC4">
      <w:pPr>
        <w:pStyle w:val="ae"/>
        <w:rPr>
          <w:rFonts w:eastAsia="Times New Roman"/>
        </w:rPr>
      </w:pPr>
      <w:r w:rsidRPr="00580F2B">
        <w:rPr>
          <w:rFonts w:eastAsia="Times New Roman"/>
        </w:rPr>
        <w:t>ДЖАНКОЙСКО</w:t>
      </w:r>
      <w:r w:rsidRPr="00580F2B">
        <w:t xml:space="preserve">ГО ГОРОДСКОГО СОВЕТА </w:t>
      </w:r>
      <w:r w:rsidRPr="00580F2B">
        <w:rPr>
          <w:rFonts w:eastAsia="Times New Roman"/>
        </w:rPr>
        <w:t>РЕСПУБЛИКИ КРЫМ</w:t>
      </w:r>
    </w:p>
    <w:p w:rsidR="005B4DC4" w:rsidRPr="00580F2B" w:rsidRDefault="005B4DC4" w:rsidP="005B4DC4">
      <w:pPr>
        <w:pStyle w:val="ae"/>
        <w:rPr>
          <w:rFonts w:eastAsia="Times New Roman"/>
          <w:highlight w:val="yellow"/>
        </w:rPr>
      </w:pPr>
    </w:p>
    <w:p w:rsidR="005B4DC4" w:rsidRPr="00580F2B" w:rsidRDefault="005B4DC4" w:rsidP="005B4DC4">
      <w:pPr>
        <w:pStyle w:val="ae"/>
        <w:jc w:val="left"/>
        <w:rPr>
          <w:highlight w:val="yellow"/>
        </w:rPr>
      </w:pPr>
    </w:p>
    <w:tbl>
      <w:tblPr>
        <w:tblW w:w="15465" w:type="dxa"/>
        <w:tblInd w:w="-318" w:type="dxa"/>
        <w:tblLayout w:type="fixed"/>
        <w:tblCellMar>
          <w:left w:w="10" w:type="dxa"/>
          <w:right w:w="10" w:type="dxa"/>
        </w:tblCellMar>
        <w:tblLook w:val="04A0" w:firstRow="1" w:lastRow="0" w:firstColumn="1" w:lastColumn="0" w:noHBand="0" w:noVBand="1"/>
      </w:tblPr>
      <w:tblGrid>
        <w:gridCol w:w="5834"/>
        <w:gridCol w:w="5267"/>
        <w:gridCol w:w="4364"/>
      </w:tblGrid>
      <w:tr w:rsidR="005B4DC4" w:rsidRPr="00580F2B" w:rsidTr="005B4DC4">
        <w:trPr>
          <w:trHeight w:val="2074"/>
        </w:trPr>
        <w:tc>
          <w:tcPr>
            <w:tcW w:w="5834" w:type="dxa"/>
            <w:shd w:val="clear" w:color="auto" w:fill="auto"/>
            <w:tcMar>
              <w:top w:w="0" w:type="dxa"/>
              <w:left w:w="108" w:type="dxa"/>
              <w:bottom w:w="0" w:type="dxa"/>
              <w:right w:w="108" w:type="dxa"/>
            </w:tcMar>
          </w:tcPr>
          <w:p w:rsidR="005B4DC4" w:rsidRPr="00E8617A" w:rsidRDefault="005A1247" w:rsidP="005B4DC4">
            <w:pPr>
              <w:pStyle w:val="ae"/>
              <w:jc w:val="left"/>
              <w:rPr>
                <w:rFonts w:eastAsia="Calibri"/>
                <w:b/>
              </w:rPr>
            </w:pPr>
            <w:r>
              <w:rPr>
                <w:rFonts w:eastAsiaTheme="minorEastAsia" w:cstheme="minorBidi"/>
                <w:b/>
                <w:noProof/>
                <w:szCs w:val="22"/>
              </w:rPr>
              <mc:AlternateContent>
                <mc:Choice Requires="wps">
                  <w:drawing>
                    <wp:anchor distT="0" distB="0" distL="114300" distR="114300" simplePos="0" relativeHeight="251660288" behindDoc="0" locked="0" layoutInCell="1" allowOverlap="1">
                      <wp:simplePos x="0" y="0"/>
                      <wp:positionH relativeFrom="margin">
                        <wp:posOffset>-24765</wp:posOffset>
                      </wp:positionH>
                      <wp:positionV relativeFrom="page">
                        <wp:posOffset>33655</wp:posOffset>
                      </wp:positionV>
                      <wp:extent cx="45085" cy="4508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solidFill>
                                <a:srgbClr val="FFFFFF">
                                  <a:alpha val="0"/>
                                </a:srgbClr>
                              </a:solidFill>
                              <a:ln>
                                <a:noFill/>
                                <a:prstDash/>
                              </a:ln>
                            </wps:spPr>
                            <wps:txbx>
                              <w:txbxContent>
                                <w:p w:rsidR="004D7193" w:rsidRDefault="004D7193" w:rsidP="005B4DC4">
                                  <w:r>
                                    <w:t xml:space="preserve"> </w:t>
                                  </w:r>
                                </w:p>
                              </w:txbxContent>
                            </wps:txbx>
                            <wps:bodyPr wrap="square" lIns="0" tIns="0" rIns="0" bIns="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2.65pt;width:3.55pt;height: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2ZzQEAAJkDAAAOAAAAZHJzL2Uyb0RvYy54bWysU9uO0zAQfUfiHyy/02QLi1ZR05WgKkJa&#10;AdIuHzBxnMbC9hiPt0n/nrGz7S7whuiDO/acOWdu2dzOzoqjjmTQt/JqVUuhvcLe+EMrvz/s39xI&#10;QQl8Dxa9buVJk7zdvn61mUKj1zii7XUUTOKpmUIrx5RCU1WkRu2AVhi0Z+eA0UHiazxUfYSJ2Z2t&#10;1nX9vpow9iGi0kT8ulucclv4h0Gr9HUYSCdhW8m5pXLGcnb5rLYbaA4RwmjUUxrwD1k4MJ5FL1Q7&#10;SCAeo/mLyhkVkXBIK4WuwmEwSpcauJqr+o9q7kcIutTCzaFwaRP9P1r15fgtCtO3ci2FB8cjetBz&#10;Eh9wFm9zd6ZADYPuA8PSzM885VIphTtUP4gh1QvMEkCMzt2Yh+jyP9cpOJAHcLo0Pasofnx3Xd9c&#10;S6HYs5iZ8Tk0REqfNDqRjVZGnmiRh+MdpQV6hmQlQmv6vbG2XOKh+2ijOAJPf19+S6wNIyyvZQNY&#10;jhZokf6Nw/rM5DFzshw0WW0HNC7a2V3qX0rOnUhzN7Mzmx32J+7bxPvVSvr5CFFLYT97HmBexrMR&#10;z0Z3NsCrEXlNUx5B4ef5l+SedjUv2Mt7QT1/UdtfAAAA//8DAFBLAwQUAAYACAAAACEAKgSXXtsA&#10;AAAFAQAADwAAAGRycy9kb3ducmV2LnhtbEyOwU7DMBBE70j8g7VI3FqHmCIIcSpUCRWJUwMSHN14&#10;mwTidbDdJvw9ywmOo3maeeV6doM4YYi9Jw1XywwEUuNtT62G15fHxS2ImAxZM3hCDd8YYV2dn5Wm&#10;sH6iHZ7q1AoeoVgYDV1KYyFlbDp0Ji79iMTdwQdnEsfQShvMxONukHmW3UhneuKHzoy46bD5rI9O&#10;Qz1unzL3cUirzfTc7N6DUl/bN60vL+aHexAJ5/QHw68+q0PFTnt/JBvFoGGh7pjUsFIguFY5iD1T&#10;+TXIqpT/7asfAAAA//8DAFBLAQItABQABgAIAAAAIQC2gziS/gAAAOEBAAATAAAAAAAAAAAAAAAA&#10;AAAAAABbQ29udGVudF9UeXBlc10ueG1sUEsBAi0AFAAGAAgAAAAhADj9If/WAAAAlAEAAAsAAAAA&#10;AAAAAAAAAAAALwEAAF9yZWxzLy5yZWxzUEsBAi0AFAAGAAgAAAAhADxjXZnNAQAAmQMAAA4AAAAA&#10;AAAAAAAAAAAALgIAAGRycy9lMm9Eb2MueG1sUEsBAi0AFAAGAAgAAAAhACoEl17bAAAABQEAAA8A&#10;AAAAAAAAAAAAAAAAJwQAAGRycy9kb3ducmV2LnhtbFBLBQYAAAAABAAEAPMAAAAvBQAAAAA=&#10;" stroked="f">
                      <v:fill opacity="0"/>
                      <v:path arrowok="t"/>
                      <v:textbox inset="0,0,0,0">
                        <w:txbxContent>
                          <w:p w:rsidR="004D7193" w:rsidRDefault="004D7193" w:rsidP="005B4DC4">
                            <w:r>
                              <w:t xml:space="preserve"> </w:t>
                            </w:r>
                          </w:p>
                        </w:txbxContent>
                      </v:textbox>
                      <w10:wrap type="square" side="largest" anchorx="margin" anchory="page"/>
                    </v:shape>
                  </w:pict>
                </mc:Fallback>
              </mc:AlternateContent>
            </w:r>
            <w:r w:rsidR="005B4DC4" w:rsidRPr="00E8617A">
              <w:rPr>
                <w:b/>
              </w:rPr>
              <w:t>РАССМОТРЕНО</w:t>
            </w:r>
          </w:p>
          <w:p w:rsidR="005B4DC4" w:rsidRPr="00E8617A" w:rsidRDefault="005B4DC4" w:rsidP="005B4DC4">
            <w:pPr>
              <w:pStyle w:val="ae"/>
              <w:jc w:val="left"/>
              <w:rPr>
                <w:rFonts w:eastAsia="Times New Roman"/>
              </w:rPr>
            </w:pPr>
            <w:r w:rsidRPr="00E8617A">
              <w:t>на заседании МО учителей</w:t>
            </w:r>
          </w:p>
          <w:p w:rsidR="005B4DC4" w:rsidRPr="00E8617A" w:rsidRDefault="005B4DC4" w:rsidP="005B4DC4">
            <w:pPr>
              <w:pStyle w:val="ae"/>
              <w:jc w:val="left"/>
            </w:pPr>
            <w:r w:rsidRPr="00E8617A">
              <w:t>начальных классов</w:t>
            </w:r>
          </w:p>
          <w:p w:rsidR="005B4DC4" w:rsidRPr="00E8617A" w:rsidRDefault="005B4DC4" w:rsidP="005B4DC4">
            <w:pPr>
              <w:pStyle w:val="ae"/>
              <w:jc w:val="left"/>
            </w:pPr>
            <w:r w:rsidRPr="00E8617A">
              <w:t>Протокол от «__</w:t>
            </w:r>
            <w:r>
              <w:t xml:space="preserve"> </w:t>
            </w:r>
            <w:r w:rsidRPr="00E8617A">
              <w:t xml:space="preserve"> » _________   2014г.      № _____</w:t>
            </w:r>
          </w:p>
          <w:p w:rsidR="005B4DC4" w:rsidRPr="00E8617A" w:rsidRDefault="005B4DC4" w:rsidP="005B4DC4">
            <w:pPr>
              <w:pStyle w:val="ae"/>
              <w:jc w:val="left"/>
            </w:pPr>
            <w:r>
              <w:t>Руководитель</w:t>
            </w:r>
            <w:r w:rsidRPr="00E8617A">
              <w:t xml:space="preserve"> МО</w:t>
            </w:r>
            <w:r>
              <w:t>_______________</w:t>
            </w:r>
            <w:r w:rsidRPr="00E8617A">
              <w:t xml:space="preserve"> Тютюнник Е.В.</w:t>
            </w:r>
          </w:p>
          <w:p w:rsidR="005B4DC4" w:rsidRPr="00E8617A" w:rsidRDefault="005B4DC4" w:rsidP="005B4DC4">
            <w:pPr>
              <w:pStyle w:val="ae"/>
              <w:jc w:val="left"/>
              <w:rPr>
                <w:rFonts w:eastAsia="Calibri"/>
              </w:rPr>
            </w:pPr>
          </w:p>
        </w:tc>
        <w:tc>
          <w:tcPr>
            <w:tcW w:w="5267" w:type="dxa"/>
            <w:tcMar>
              <w:top w:w="0" w:type="dxa"/>
              <w:left w:w="108" w:type="dxa"/>
              <w:bottom w:w="0" w:type="dxa"/>
              <w:right w:w="108" w:type="dxa"/>
            </w:tcMar>
          </w:tcPr>
          <w:p w:rsidR="005B4DC4" w:rsidRPr="00E8617A" w:rsidRDefault="005B4DC4" w:rsidP="005B4DC4">
            <w:pPr>
              <w:pStyle w:val="ae"/>
              <w:jc w:val="left"/>
              <w:rPr>
                <w:rFonts w:eastAsia="Calibri"/>
                <w:b/>
              </w:rPr>
            </w:pPr>
            <w:r w:rsidRPr="00E8617A">
              <w:rPr>
                <w:b/>
              </w:rPr>
              <w:t>СОГЛАСОВАНО</w:t>
            </w:r>
          </w:p>
          <w:p w:rsidR="005B4DC4" w:rsidRPr="00E8617A" w:rsidRDefault="005B4DC4" w:rsidP="005B4DC4">
            <w:pPr>
              <w:pStyle w:val="ae"/>
              <w:jc w:val="left"/>
              <w:rPr>
                <w:rFonts w:eastAsia="Times New Roman"/>
              </w:rPr>
            </w:pPr>
            <w:r w:rsidRPr="00E8617A">
              <w:t>Заместитель директора по УВР</w:t>
            </w:r>
          </w:p>
          <w:p w:rsidR="005B4DC4" w:rsidRPr="00E8617A" w:rsidRDefault="005B4DC4" w:rsidP="005B4DC4">
            <w:pPr>
              <w:pStyle w:val="ae"/>
              <w:jc w:val="left"/>
              <w:rPr>
                <w:rFonts w:eastAsia="Times New Roman"/>
              </w:rPr>
            </w:pPr>
            <w:r>
              <w:rPr>
                <w:rFonts w:eastAsia="Times New Roman"/>
              </w:rPr>
              <w:t>_____________________</w:t>
            </w:r>
            <w:r w:rsidRPr="00E8617A">
              <w:rPr>
                <w:rFonts w:eastAsia="Times New Roman"/>
              </w:rPr>
              <w:t>Королёва Е,А,</w:t>
            </w:r>
          </w:p>
          <w:p w:rsidR="005B4DC4" w:rsidRPr="00E8617A" w:rsidRDefault="005B4DC4" w:rsidP="005B4DC4">
            <w:pPr>
              <w:pStyle w:val="ae"/>
              <w:jc w:val="left"/>
            </w:pPr>
          </w:p>
          <w:p w:rsidR="005B4DC4" w:rsidRPr="00E8617A" w:rsidRDefault="005B4DC4" w:rsidP="005B4DC4">
            <w:pPr>
              <w:pStyle w:val="ae"/>
              <w:jc w:val="left"/>
            </w:pPr>
            <w:r w:rsidRPr="00E8617A">
              <w:t xml:space="preserve">«   </w:t>
            </w:r>
            <w:r>
              <w:t xml:space="preserve">  </w:t>
            </w:r>
            <w:r w:rsidRPr="00E8617A">
              <w:t>»__________</w:t>
            </w:r>
            <w:r>
              <w:t>__</w:t>
            </w:r>
            <w:r w:rsidRPr="00E8617A">
              <w:t>2014г.</w:t>
            </w:r>
          </w:p>
          <w:p w:rsidR="005B4DC4" w:rsidRPr="00E8617A" w:rsidRDefault="005B4DC4" w:rsidP="005B4DC4">
            <w:pPr>
              <w:pStyle w:val="ae"/>
              <w:jc w:val="left"/>
            </w:pPr>
          </w:p>
          <w:p w:rsidR="005B4DC4" w:rsidRPr="00E8617A" w:rsidRDefault="005B4DC4" w:rsidP="005B4DC4">
            <w:pPr>
              <w:pStyle w:val="ae"/>
              <w:jc w:val="left"/>
              <w:rPr>
                <w:rFonts w:eastAsia="Calibri"/>
              </w:rPr>
            </w:pPr>
          </w:p>
        </w:tc>
        <w:tc>
          <w:tcPr>
            <w:tcW w:w="4364" w:type="dxa"/>
            <w:tcMar>
              <w:top w:w="0" w:type="dxa"/>
              <w:left w:w="108" w:type="dxa"/>
              <w:bottom w:w="0" w:type="dxa"/>
              <w:right w:w="108" w:type="dxa"/>
            </w:tcMar>
          </w:tcPr>
          <w:p w:rsidR="005B4DC4" w:rsidRPr="00E8617A" w:rsidRDefault="005B4DC4" w:rsidP="005B4DC4">
            <w:pPr>
              <w:pStyle w:val="ae"/>
              <w:jc w:val="left"/>
              <w:rPr>
                <w:rFonts w:eastAsia="Calibri"/>
                <w:b/>
              </w:rPr>
            </w:pPr>
            <w:r w:rsidRPr="00E8617A">
              <w:rPr>
                <w:b/>
              </w:rPr>
              <w:t>УТВЕРЖДЕНО</w:t>
            </w:r>
          </w:p>
          <w:p w:rsidR="005B4DC4" w:rsidRPr="00E8617A" w:rsidRDefault="005B4DC4" w:rsidP="005B4DC4">
            <w:pPr>
              <w:pStyle w:val="ae"/>
              <w:jc w:val="left"/>
              <w:rPr>
                <w:rFonts w:eastAsia="Times New Roman"/>
              </w:rPr>
            </w:pPr>
            <w:r>
              <w:t xml:space="preserve">приказ № _____от «    </w:t>
            </w:r>
            <w:r w:rsidRPr="00E8617A">
              <w:t>» ____</w:t>
            </w:r>
            <w:r>
              <w:t>__</w:t>
            </w:r>
            <w:r w:rsidRPr="00E8617A">
              <w:t xml:space="preserve"> </w:t>
            </w:r>
            <w:r>
              <w:t xml:space="preserve">   </w:t>
            </w:r>
            <w:r w:rsidRPr="00E8617A">
              <w:t>2014г.</w:t>
            </w:r>
          </w:p>
          <w:p w:rsidR="005B4DC4" w:rsidRPr="00E8617A" w:rsidRDefault="005B4DC4" w:rsidP="005B4DC4">
            <w:pPr>
              <w:pStyle w:val="ae"/>
              <w:jc w:val="left"/>
            </w:pPr>
            <w:r w:rsidRPr="00E8617A">
              <w:t xml:space="preserve">ДИРЕКТОР </w:t>
            </w:r>
            <w:r>
              <w:t xml:space="preserve">_________ </w:t>
            </w:r>
            <w:r w:rsidRPr="00E8617A">
              <w:t>Замирская В.И.</w:t>
            </w:r>
          </w:p>
          <w:p w:rsidR="005B4DC4" w:rsidRPr="00E8617A" w:rsidRDefault="005B4DC4" w:rsidP="005B4DC4">
            <w:pPr>
              <w:pStyle w:val="ae"/>
              <w:jc w:val="left"/>
            </w:pPr>
          </w:p>
          <w:p w:rsidR="005B4DC4" w:rsidRPr="00E8617A" w:rsidRDefault="005B4DC4" w:rsidP="005B4DC4">
            <w:pPr>
              <w:pStyle w:val="ae"/>
              <w:jc w:val="left"/>
            </w:pPr>
          </w:p>
          <w:p w:rsidR="005B4DC4" w:rsidRPr="00E8617A" w:rsidRDefault="005B4DC4" w:rsidP="005B4DC4">
            <w:pPr>
              <w:pStyle w:val="ae"/>
              <w:jc w:val="left"/>
              <w:rPr>
                <w:rFonts w:eastAsia="Calibri"/>
              </w:rPr>
            </w:pPr>
          </w:p>
        </w:tc>
      </w:tr>
    </w:tbl>
    <w:p w:rsidR="005B4DC4" w:rsidRDefault="005B4DC4" w:rsidP="00A914EC">
      <w:pPr>
        <w:pStyle w:val="ae"/>
        <w:rPr>
          <w:b/>
          <w:lang w:val="uk-UA"/>
        </w:rPr>
      </w:pPr>
      <w:r w:rsidRPr="00E8617A">
        <w:rPr>
          <w:b/>
        </w:rPr>
        <w:t>РАБОЧАЯ ПРОГРАММА</w:t>
      </w:r>
    </w:p>
    <w:p w:rsidR="005B4DC4" w:rsidRDefault="005B4DC4" w:rsidP="00A914EC">
      <w:pPr>
        <w:pStyle w:val="ae"/>
      </w:pPr>
      <w:r>
        <w:t xml:space="preserve">для    </w:t>
      </w:r>
      <w:r>
        <w:rPr>
          <w:lang w:val="uk-UA"/>
        </w:rPr>
        <w:t>3</w:t>
      </w:r>
      <w:r w:rsidR="004D7193">
        <w:t xml:space="preserve"> – Б</w:t>
      </w:r>
      <w:r w:rsidRPr="00580F2B">
        <w:t xml:space="preserve"> </w:t>
      </w:r>
      <w:r w:rsidRPr="00580F2B">
        <w:rPr>
          <w:b/>
        </w:rPr>
        <w:t xml:space="preserve"> </w:t>
      </w:r>
      <w:r w:rsidRPr="007F03E0">
        <w:t xml:space="preserve"> класса</w:t>
      </w:r>
    </w:p>
    <w:p w:rsidR="004D38B7" w:rsidRPr="004D38B7" w:rsidRDefault="004D38B7" w:rsidP="004D38B7">
      <w:r>
        <w:t xml:space="preserve">                                                                                                             по технологии</w:t>
      </w:r>
    </w:p>
    <w:p w:rsidR="001F71A9" w:rsidRPr="007F03E0" w:rsidRDefault="005B4DC4" w:rsidP="001F71A9">
      <w:pPr>
        <w:pStyle w:val="ae"/>
      </w:pPr>
      <w:r>
        <w:t>Количество часов: 34</w:t>
      </w:r>
      <w:r w:rsidRPr="00580F2B">
        <w:t xml:space="preserve"> ч</w:t>
      </w:r>
      <w:r>
        <w:t>аса в год по 1 часу в неделю (34</w:t>
      </w:r>
      <w:r w:rsidRPr="00580F2B">
        <w:t xml:space="preserve"> недели).</w:t>
      </w:r>
      <w:r w:rsidR="001F71A9" w:rsidRPr="007F03E0">
        <w:t>.</w:t>
      </w:r>
    </w:p>
    <w:p w:rsidR="00A914EC" w:rsidRDefault="001F71A9" w:rsidP="00A914EC">
      <w:pPr>
        <w:pStyle w:val="ae"/>
        <w:rPr>
          <w:rFonts w:cs="Times New Roman"/>
          <w:color w:val="000000"/>
          <w:shd w:val="clear" w:color="auto" w:fill="FFFFFF"/>
        </w:rPr>
      </w:pPr>
      <w:r w:rsidRPr="001855EA">
        <w:rPr>
          <w:rFonts w:cs="Times New Roman"/>
          <w:color w:val="000000"/>
          <w:shd w:val="clear" w:color="auto" w:fill="FFFFFF"/>
        </w:rPr>
        <w:t>Рабоч</w:t>
      </w:r>
      <w:r>
        <w:rPr>
          <w:rFonts w:cs="Times New Roman"/>
          <w:color w:val="000000"/>
          <w:shd w:val="clear" w:color="auto" w:fill="FFFFFF"/>
        </w:rPr>
        <w:t>ая программа курса «Технологии</w:t>
      </w:r>
      <w:r w:rsidRPr="001855EA">
        <w:rPr>
          <w:rFonts w:cs="Times New Roman"/>
          <w:color w:val="000000"/>
          <w:shd w:val="clear" w:color="auto" w:fill="FFFFFF"/>
        </w:rPr>
        <w:t xml:space="preserve"> » в 3 классе </w:t>
      </w:r>
      <w:r w:rsidR="00E4099A">
        <w:rPr>
          <w:rFonts w:cs="Times New Roman"/>
          <w:color w:val="000000"/>
          <w:shd w:val="clear" w:color="auto" w:fill="FFFFFF"/>
        </w:rPr>
        <w:t>с</w:t>
      </w:r>
      <w:r w:rsidR="00E4099A" w:rsidRPr="00E4099A">
        <w:rPr>
          <w:rFonts w:cs="Times New Roman"/>
          <w:color w:val="000000"/>
          <w:shd w:val="clear" w:color="auto" w:fill="FFFFFF"/>
        </w:rPr>
        <w:t xml:space="preserve">оставлена на основе авторской программы </w:t>
      </w:r>
      <w:r w:rsidR="00A914EC">
        <w:rPr>
          <w:rFonts w:cs="Times New Roman"/>
          <w:color w:val="000000"/>
          <w:shd w:val="clear" w:color="auto" w:fill="FFFFFF"/>
        </w:rPr>
        <w:t>Е.А.Лутцевой, Т.П.Зуевой,</w:t>
      </w:r>
    </w:p>
    <w:p w:rsidR="005B4DC4" w:rsidRPr="00E4099A" w:rsidRDefault="00A914EC" w:rsidP="00A914EC">
      <w:pPr>
        <w:pStyle w:val="ae"/>
        <w:rPr>
          <w:rFonts w:cs="Times New Roman"/>
        </w:rPr>
      </w:pPr>
      <w:r>
        <w:rPr>
          <w:rFonts w:cs="Times New Roman"/>
          <w:color w:val="000000"/>
          <w:shd w:val="clear" w:color="auto" w:fill="FFFFFF"/>
        </w:rPr>
        <w:t xml:space="preserve"> Москва, «Просвещение», 2014</w:t>
      </w:r>
      <w:r w:rsidR="00E4099A" w:rsidRPr="00E4099A">
        <w:rPr>
          <w:rFonts w:cs="Times New Roman"/>
          <w:color w:val="000000"/>
          <w:shd w:val="clear" w:color="auto" w:fill="FFFFFF"/>
        </w:rPr>
        <w:t xml:space="preserve"> г., рекомендованной Министерством образования РФ.</w:t>
      </w:r>
    </w:p>
    <w:p w:rsidR="00881315" w:rsidRPr="007F03E0" w:rsidRDefault="00881315" w:rsidP="00881315">
      <w:pPr>
        <w:pStyle w:val="ae"/>
      </w:pPr>
      <w:r w:rsidRPr="007F03E0">
        <w:t>Срок реализации 2014-2015 учебный год.</w:t>
      </w:r>
    </w:p>
    <w:p w:rsidR="005B4DC4" w:rsidRPr="00E4099A" w:rsidRDefault="005B4DC4" w:rsidP="00A914EC">
      <w:pPr>
        <w:pStyle w:val="ae"/>
        <w:rPr>
          <w:rFonts w:cs="Times New Roman"/>
        </w:rPr>
      </w:pPr>
    </w:p>
    <w:p w:rsidR="005B4DC4" w:rsidRDefault="005B4DC4" w:rsidP="005B4DC4">
      <w:pPr>
        <w:pStyle w:val="ae"/>
        <w:rPr>
          <w:b/>
        </w:rPr>
      </w:pPr>
      <w:r>
        <w:rPr>
          <w:b/>
        </w:rPr>
        <w:t xml:space="preserve">                                                                                                                                                                               </w:t>
      </w:r>
    </w:p>
    <w:p w:rsidR="005B4DC4" w:rsidRPr="004D7193" w:rsidRDefault="005B4DC4" w:rsidP="005B4DC4">
      <w:pPr>
        <w:pStyle w:val="ae"/>
        <w:rPr>
          <w:b/>
          <w:lang w:val="uk-UA"/>
        </w:rPr>
      </w:pPr>
      <w:r>
        <w:rPr>
          <w:b/>
        </w:rPr>
        <w:t xml:space="preserve">                                                                                                                                                                              </w:t>
      </w:r>
      <w:r w:rsidRPr="00580F2B">
        <w:rPr>
          <w:b/>
        </w:rPr>
        <w:t>Составитель:</w:t>
      </w:r>
      <w:r>
        <w:t xml:space="preserve"> </w:t>
      </w:r>
      <w:r w:rsidR="004D7193">
        <w:rPr>
          <w:lang w:val="uk-UA"/>
        </w:rPr>
        <w:t>Рябоконь Н.Е.</w:t>
      </w:r>
    </w:p>
    <w:p w:rsidR="005B4DC4" w:rsidRPr="00580F2B" w:rsidRDefault="005B4DC4" w:rsidP="005B4DC4">
      <w:pPr>
        <w:pStyle w:val="ae"/>
      </w:pPr>
      <w:r>
        <w:t xml:space="preserve">                                                                                                                                                                              </w:t>
      </w:r>
      <w:r w:rsidRPr="00580F2B">
        <w:t>учитель начальных классов,</w:t>
      </w:r>
    </w:p>
    <w:p w:rsidR="005B4DC4" w:rsidRPr="00580F2B" w:rsidRDefault="005B4DC4" w:rsidP="005B4DC4">
      <w:pPr>
        <w:pStyle w:val="ae"/>
      </w:pPr>
      <w:r>
        <w:t xml:space="preserve">                                                                                                                                                                                специалист второй </w:t>
      </w:r>
      <w:r w:rsidRPr="00580F2B">
        <w:t xml:space="preserve"> категории</w:t>
      </w:r>
    </w:p>
    <w:p w:rsidR="005B4DC4" w:rsidRPr="00580F2B" w:rsidRDefault="005B4DC4" w:rsidP="005B4DC4">
      <w:pPr>
        <w:pStyle w:val="ae"/>
      </w:pPr>
    </w:p>
    <w:p w:rsidR="005B4DC4" w:rsidRPr="007F03E0" w:rsidRDefault="005B4DC4" w:rsidP="005B4DC4">
      <w:pPr>
        <w:pStyle w:val="ae"/>
      </w:pPr>
    </w:p>
    <w:p w:rsidR="005B4DC4" w:rsidRPr="00580F2B" w:rsidRDefault="005B4DC4" w:rsidP="005B4DC4">
      <w:pPr>
        <w:pStyle w:val="ae"/>
      </w:pPr>
      <w:r w:rsidRPr="007F03E0">
        <w:t>г. Джанкой, 2014</w:t>
      </w:r>
    </w:p>
    <w:p w:rsidR="00B402CA" w:rsidRDefault="00B402CA" w:rsidP="00B402CA"/>
    <w:p w:rsidR="00B402CA" w:rsidRDefault="00B402CA" w:rsidP="00B402CA"/>
    <w:p w:rsidR="005B4DC4" w:rsidRDefault="005B4DC4" w:rsidP="005B4DC4">
      <w:pPr>
        <w:pStyle w:val="ParagraphStyle"/>
        <w:tabs>
          <w:tab w:val="left" w:pos="1560"/>
        </w:tabs>
        <w:spacing w:line="252" w:lineRule="auto"/>
        <w:rPr>
          <w:rFonts w:ascii="Times New Roman" w:hAnsi="Times New Roman"/>
        </w:rPr>
      </w:pPr>
    </w:p>
    <w:p w:rsidR="00B402CA" w:rsidRPr="004440C5" w:rsidRDefault="005B4DC4" w:rsidP="005B4DC4">
      <w:pPr>
        <w:pStyle w:val="ParagraphStyle"/>
        <w:tabs>
          <w:tab w:val="left" w:pos="1560"/>
        </w:tabs>
        <w:spacing w:line="252" w:lineRule="auto"/>
        <w:rPr>
          <w:rFonts w:ascii="Times New Roman" w:hAnsi="Times New Roman"/>
          <w:b/>
        </w:rPr>
      </w:pPr>
      <w:r>
        <w:rPr>
          <w:rFonts w:ascii="Times New Roman" w:hAnsi="Times New Roman"/>
        </w:rPr>
        <w:t xml:space="preserve">                                                                                           </w:t>
      </w:r>
      <w:r>
        <w:rPr>
          <w:rFonts w:ascii="Times New Roman" w:hAnsi="Times New Roman"/>
          <w:b/>
          <w:lang w:val="uk-UA"/>
        </w:rPr>
        <w:t xml:space="preserve">   </w:t>
      </w:r>
      <w:r w:rsidR="00B402CA" w:rsidRPr="004440C5">
        <w:rPr>
          <w:rFonts w:ascii="Times New Roman" w:hAnsi="Times New Roman"/>
          <w:b/>
        </w:rPr>
        <w:t>1.</w:t>
      </w:r>
      <w:r w:rsidR="00B402CA">
        <w:rPr>
          <w:rFonts w:ascii="Times New Roman" w:hAnsi="Times New Roman"/>
          <w:b/>
        </w:rPr>
        <w:t xml:space="preserve"> </w:t>
      </w:r>
      <w:r w:rsidR="00B402CA" w:rsidRPr="004440C5">
        <w:rPr>
          <w:rFonts w:ascii="Times New Roman" w:hAnsi="Times New Roman"/>
          <w:b/>
        </w:rPr>
        <w:t>Пояснительная записка:</w:t>
      </w:r>
    </w:p>
    <w:p w:rsidR="00B402CA" w:rsidRPr="004440C5" w:rsidRDefault="00B402CA" w:rsidP="00B402CA">
      <w:pPr>
        <w:tabs>
          <w:tab w:val="left" w:pos="720"/>
        </w:tabs>
        <w:ind w:firstLine="360"/>
        <w:contextualSpacing/>
      </w:pPr>
      <w:r w:rsidRPr="004440C5">
        <w:t xml:space="preserve">1.1  Рабочая программа составлена на основе Федерального государственного образовательного стандарта начального общего образования и учебной программы по курсу </w:t>
      </w:r>
      <w:r>
        <w:t>технологи</w:t>
      </w:r>
      <w:r w:rsidRPr="004440C5">
        <w:t xml:space="preserve">и для учащихся 3-го класса </w:t>
      </w:r>
      <w:r>
        <w:t>Е</w:t>
      </w:r>
      <w:r w:rsidRPr="004440C5">
        <w:t>.</w:t>
      </w:r>
      <w:r>
        <w:t>А</w:t>
      </w:r>
      <w:r w:rsidRPr="004440C5">
        <w:t>.</w:t>
      </w:r>
      <w:r>
        <w:t>Лутцевой</w:t>
      </w:r>
      <w:r w:rsidRPr="004440C5">
        <w:t xml:space="preserve"> (УМК «Начальная школа </w:t>
      </w:r>
      <w:r w:rsidRPr="004440C5">
        <w:rPr>
          <w:lang w:val="en-US"/>
        </w:rPr>
        <w:t>XXI</w:t>
      </w:r>
      <w:r w:rsidR="00E4099A">
        <w:t xml:space="preserve"> века») 2014</w:t>
      </w:r>
      <w:r w:rsidRPr="004440C5">
        <w:t xml:space="preserve"> год, допущенного Министерством образования РФ.</w:t>
      </w:r>
    </w:p>
    <w:p w:rsidR="00B402CA" w:rsidRPr="005D3BC1" w:rsidRDefault="00B402CA" w:rsidP="00B402CA">
      <w:pPr>
        <w:ind w:firstLine="360"/>
        <w:contextualSpacing/>
      </w:pPr>
      <w:r w:rsidRPr="004440C5">
        <w:t>1.2 Цели и задачи учебного предмета.</w:t>
      </w:r>
    </w:p>
    <w:p w:rsidR="00B402CA" w:rsidRPr="00A808FC" w:rsidRDefault="00B402CA" w:rsidP="00B402CA">
      <w:pPr>
        <w:spacing w:line="254" w:lineRule="exact"/>
        <w:ind w:firstLine="360"/>
        <w:jc w:val="both"/>
      </w:pPr>
      <w:r w:rsidRPr="005D3BC1">
        <w:rPr>
          <w:color w:val="000000"/>
          <w:spacing w:val="-3"/>
          <w:w w:val="105"/>
        </w:rPr>
        <w:t>Основными задачами курса</w:t>
      </w:r>
      <w:r w:rsidRPr="00A808FC">
        <w:rPr>
          <w:color w:val="000000"/>
          <w:spacing w:val="-3"/>
          <w:w w:val="105"/>
        </w:rPr>
        <w:t xml:space="preserve"> являются:</w:t>
      </w:r>
    </w:p>
    <w:p w:rsidR="00B402CA" w:rsidRPr="00577034" w:rsidRDefault="00B402CA" w:rsidP="00B402CA">
      <w:pPr>
        <w:pStyle w:val="12"/>
        <w:numPr>
          <w:ilvl w:val="0"/>
          <w:numId w:val="10"/>
        </w:numPr>
        <w:tabs>
          <w:tab w:val="left" w:pos="720"/>
        </w:tabs>
        <w:autoSpaceDE w:val="0"/>
        <w:autoSpaceDN w:val="0"/>
        <w:adjustRightInd w:val="0"/>
        <w:spacing w:after="0" w:line="240" w:lineRule="auto"/>
        <w:ind w:left="0" w:firstLine="360"/>
        <w:jc w:val="both"/>
        <w:rPr>
          <w:rFonts w:ascii="Times New Roman" w:hAnsi="Times New Roman"/>
          <w:iCs/>
          <w:sz w:val="24"/>
          <w:szCs w:val="24"/>
          <w:lang w:val="ru-RU"/>
        </w:rPr>
      </w:pPr>
      <w:r w:rsidRPr="00577034">
        <w:rPr>
          <w:rFonts w:ascii="Times New Roman" w:hAnsi="Times New Roman"/>
          <w:iCs/>
          <w:sz w:val="24"/>
          <w:szCs w:val="24"/>
          <w:lang w:val="ru-RU"/>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B402CA" w:rsidRPr="00577034" w:rsidRDefault="00B402CA" w:rsidP="00B402CA">
      <w:pPr>
        <w:pStyle w:val="12"/>
        <w:numPr>
          <w:ilvl w:val="0"/>
          <w:numId w:val="10"/>
        </w:numPr>
        <w:tabs>
          <w:tab w:val="left" w:pos="720"/>
        </w:tabs>
        <w:autoSpaceDE w:val="0"/>
        <w:autoSpaceDN w:val="0"/>
        <w:adjustRightInd w:val="0"/>
        <w:spacing w:after="0" w:line="240" w:lineRule="auto"/>
        <w:ind w:left="0" w:firstLine="360"/>
        <w:jc w:val="both"/>
        <w:rPr>
          <w:rFonts w:ascii="Times New Roman" w:hAnsi="Times New Roman"/>
          <w:iCs/>
          <w:sz w:val="24"/>
          <w:szCs w:val="24"/>
          <w:lang w:val="ru-RU"/>
        </w:rPr>
      </w:pPr>
      <w:r w:rsidRPr="00577034">
        <w:rPr>
          <w:rFonts w:ascii="Times New Roman" w:hAnsi="Times New Roman"/>
          <w:iCs/>
          <w:sz w:val="24"/>
          <w:szCs w:val="24"/>
          <w:lang w:val="ru-RU"/>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B402CA" w:rsidRPr="00577034" w:rsidRDefault="00B402CA" w:rsidP="00B402CA">
      <w:pPr>
        <w:pStyle w:val="12"/>
        <w:numPr>
          <w:ilvl w:val="0"/>
          <w:numId w:val="10"/>
        </w:numPr>
        <w:tabs>
          <w:tab w:val="left" w:pos="720"/>
        </w:tabs>
        <w:autoSpaceDE w:val="0"/>
        <w:autoSpaceDN w:val="0"/>
        <w:adjustRightInd w:val="0"/>
        <w:spacing w:after="0" w:line="240" w:lineRule="auto"/>
        <w:ind w:left="0" w:firstLine="360"/>
        <w:jc w:val="both"/>
        <w:rPr>
          <w:rFonts w:ascii="Times New Roman" w:hAnsi="Times New Roman"/>
          <w:iCs/>
          <w:sz w:val="24"/>
          <w:szCs w:val="24"/>
          <w:lang w:val="ru-RU"/>
        </w:rPr>
      </w:pPr>
      <w:r w:rsidRPr="00577034">
        <w:rPr>
          <w:rFonts w:ascii="Times New Roman" w:hAnsi="Times New Roman"/>
          <w:iCs/>
          <w:sz w:val="24"/>
          <w:szCs w:val="24"/>
          <w:lang w:val="ru-RU"/>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B402CA" w:rsidRPr="00577034" w:rsidRDefault="00B402CA" w:rsidP="00B402CA">
      <w:pPr>
        <w:pStyle w:val="12"/>
        <w:numPr>
          <w:ilvl w:val="0"/>
          <w:numId w:val="10"/>
        </w:numPr>
        <w:tabs>
          <w:tab w:val="left" w:pos="720"/>
        </w:tabs>
        <w:autoSpaceDE w:val="0"/>
        <w:autoSpaceDN w:val="0"/>
        <w:adjustRightInd w:val="0"/>
        <w:spacing w:after="0" w:line="240" w:lineRule="auto"/>
        <w:ind w:left="0" w:firstLine="360"/>
        <w:jc w:val="both"/>
        <w:rPr>
          <w:rFonts w:ascii="Times New Roman" w:hAnsi="Times New Roman"/>
          <w:iCs/>
          <w:sz w:val="24"/>
          <w:szCs w:val="24"/>
          <w:lang w:val="ru-RU"/>
        </w:rPr>
      </w:pPr>
      <w:r w:rsidRPr="00577034">
        <w:rPr>
          <w:rFonts w:ascii="Times New Roman" w:hAnsi="Times New Roman"/>
          <w:iCs/>
          <w:sz w:val="24"/>
          <w:szCs w:val="24"/>
          <w:lang w:val="ru-RU"/>
        </w:rPr>
        <w:t>овладение первоначальными умениями передачи, поиска, преобразования, хранения информации, использования компьютера; поиск</w:t>
      </w:r>
      <w:r>
        <w:rPr>
          <w:rFonts w:ascii="Times New Roman" w:hAnsi="Times New Roman"/>
          <w:iCs/>
          <w:sz w:val="24"/>
          <w:szCs w:val="24"/>
          <w:lang w:val="ru-RU"/>
        </w:rPr>
        <w:t>а (проверки</w:t>
      </w:r>
      <w:r w:rsidRPr="00577034">
        <w:rPr>
          <w:rFonts w:ascii="Times New Roman" w:hAnsi="Times New Roman"/>
          <w:iCs/>
          <w:sz w:val="24"/>
          <w:szCs w:val="24"/>
          <w:lang w:val="ru-RU"/>
        </w:rPr>
        <w:t>) необходимой информации в словарях, каталоге библиотеки;</w:t>
      </w:r>
    </w:p>
    <w:p w:rsidR="00B402CA" w:rsidRPr="00577034" w:rsidRDefault="00B402CA" w:rsidP="00B402CA">
      <w:pPr>
        <w:pStyle w:val="12"/>
        <w:numPr>
          <w:ilvl w:val="0"/>
          <w:numId w:val="10"/>
        </w:numPr>
        <w:tabs>
          <w:tab w:val="left" w:pos="720"/>
        </w:tabs>
        <w:autoSpaceDE w:val="0"/>
        <w:autoSpaceDN w:val="0"/>
        <w:adjustRightInd w:val="0"/>
        <w:spacing w:after="0" w:line="240" w:lineRule="auto"/>
        <w:ind w:left="0" w:firstLine="360"/>
        <w:jc w:val="both"/>
        <w:rPr>
          <w:rFonts w:ascii="Times New Roman" w:hAnsi="Times New Roman"/>
          <w:iCs/>
          <w:sz w:val="24"/>
          <w:szCs w:val="24"/>
          <w:lang w:val="ru-RU"/>
        </w:rPr>
      </w:pPr>
      <w:r w:rsidRPr="00577034">
        <w:rPr>
          <w:rFonts w:ascii="Times New Roman" w:hAnsi="Times New Roman"/>
          <w:iCs/>
          <w:sz w:val="24"/>
          <w:szCs w:val="24"/>
          <w:lang w:val="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w:t>
      </w:r>
      <w:r>
        <w:rPr>
          <w:rFonts w:ascii="Times New Roman" w:hAnsi="Times New Roman"/>
          <w:iCs/>
          <w:sz w:val="24"/>
          <w:szCs w:val="24"/>
          <w:lang w:val="ru-RU"/>
        </w:rPr>
        <w:t xml:space="preserve"> </w:t>
      </w:r>
      <w:r w:rsidRPr="00577034">
        <w:rPr>
          <w:rFonts w:ascii="Times New Roman" w:hAnsi="Times New Roman"/>
          <w:iCs/>
          <w:sz w:val="24"/>
          <w:szCs w:val="24"/>
          <w:lang w:val="ru-RU"/>
        </w:rPr>
        <w:t>технологических и организационных задач;</w:t>
      </w:r>
    </w:p>
    <w:p w:rsidR="00B402CA" w:rsidRPr="00577034" w:rsidRDefault="00B402CA" w:rsidP="00B402CA">
      <w:pPr>
        <w:pStyle w:val="12"/>
        <w:numPr>
          <w:ilvl w:val="0"/>
          <w:numId w:val="10"/>
        </w:numPr>
        <w:tabs>
          <w:tab w:val="left" w:pos="720"/>
        </w:tabs>
        <w:autoSpaceDE w:val="0"/>
        <w:autoSpaceDN w:val="0"/>
        <w:adjustRightInd w:val="0"/>
        <w:spacing w:after="0" w:line="240" w:lineRule="auto"/>
        <w:ind w:left="0" w:firstLine="360"/>
        <w:jc w:val="both"/>
        <w:rPr>
          <w:rFonts w:ascii="Times New Roman" w:hAnsi="Times New Roman"/>
          <w:iCs/>
          <w:sz w:val="24"/>
          <w:szCs w:val="24"/>
          <w:lang w:val="ru-RU"/>
        </w:rPr>
      </w:pPr>
      <w:r w:rsidRPr="00577034">
        <w:rPr>
          <w:rFonts w:ascii="Times New Roman" w:hAnsi="Times New Roman"/>
          <w:iCs/>
          <w:sz w:val="24"/>
          <w:szCs w:val="24"/>
          <w:lang w:val="ru-RU"/>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B402CA" w:rsidRPr="00577034" w:rsidRDefault="00B402CA" w:rsidP="00B402CA">
      <w:pPr>
        <w:pStyle w:val="12"/>
        <w:numPr>
          <w:ilvl w:val="0"/>
          <w:numId w:val="10"/>
        </w:numPr>
        <w:tabs>
          <w:tab w:val="left" w:pos="720"/>
        </w:tabs>
        <w:autoSpaceDE w:val="0"/>
        <w:autoSpaceDN w:val="0"/>
        <w:adjustRightInd w:val="0"/>
        <w:spacing w:after="0" w:line="240" w:lineRule="auto"/>
        <w:ind w:left="0" w:firstLine="360"/>
        <w:jc w:val="both"/>
        <w:rPr>
          <w:rFonts w:ascii="Times New Roman" w:hAnsi="Times New Roman"/>
          <w:iCs/>
          <w:sz w:val="24"/>
          <w:szCs w:val="24"/>
          <w:lang w:val="ru-RU"/>
        </w:rPr>
      </w:pPr>
      <w:r w:rsidRPr="00577034">
        <w:rPr>
          <w:rFonts w:ascii="Times New Roman" w:hAnsi="Times New Roman"/>
          <w:iCs/>
          <w:sz w:val="24"/>
          <w:szCs w:val="24"/>
          <w:lang w:val="ru-RU"/>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w:t>
      </w:r>
      <w:r>
        <w:rPr>
          <w:rFonts w:ascii="Times New Roman" w:hAnsi="Times New Roman"/>
          <w:iCs/>
          <w:sz w:val="24"/>
          <w:szCs w:val="24"/>
          <w:lang w:val="ru-RU"/>
        </w:rPr>
        <w:t xml:space="preserve"> </w:t>
      </w:r>
      <w:r w:rsidRPr="00577034">
        <w:rPr>
          <w:rFonts w:ascii="Times New Roman" w:hAnsi="Times New Roman"/>
          <w:iCs/>
          <w:sz w:val="24"/>
          <w:szCs w:val="24"/>
          <w:lang w:val="ru-RU"/>
        </w:rPr>
        <w:t>— результатам трудовой деятельности предшествующих поколений.</w:t>
      </w:r>
    </w:p>
    <w:p w:rsidR="00B402CA" w:rsidRPr="004440C5" w:rsidRDefault="00B402CA" w:rsidP="00B402CA">
      <w:pPr>
        <w:pStyle w:val="ParagraphStyle"/>
        <w:tabs>
          <w:tab w:val="left" w:pos="1560"/>
        </w:tabs>
        <w:spacing w:line="252" w:lineRule="auto"/>
        <w:ind w:firstLine="360"/>
        <w:jc w:val="center"/>
        <w:rPr>
          <w:rFonts w:ascii="Times New Roman" w:hAnsi="Times New Roman"/>
          <w:b/>
        </w:rPr>
      </w:pPr>
      <w:r w:rsidRPr="004440C5">
        <w:rPr>
          <w:rFonts w:ascii="Times New Roman" w:hAnsi="Times New Roman"/>
          <w:b/>
        </w:rPr>
        <w:t>2. Общая характеристика учебного предмета, курса.</w:t>
      </w:r>
    </w:p>
    <w:p w:rsidR="00B402CA" w:rsidRPr="004440C5" w:rsidRDefault="00B402CA" w:rsidP="00B402CA">
      <w:pPr>
        <w:ind w:firstLine="360"/>
        <w:contextualSpacing/>
      </w:pPr>
      <w:r w:rsidRPr="004440C5">
        <w:t>2.1. Обоснование отбора содержания программы (общая логика последовательности изучения (преемственность)):</w:t>
      </w:r>
    </w:p>
    <w:p w:rsidR="00B402CA" w:rsidRDefault="00B402CA" w:rsidP="00B402CA">
      <w:pPr>
        <w:ind w:firstLine="360"/>
        <w:contextualSpacing/>
      </w:pPr>
      <w:r>
        <w:t xml:space="preserve">Предметно-практическая среда и предметно-манипулятивная деятельность ребенка являются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w:t>
      </w:r>
      <w:r>
        <w:lastRenderedPageBreak/>
        <w:t>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rsidR="00B402CA" w:rsidRDefault="00B402CA" w:rsidP="00B402CA">
      <w:pPr>
        <w:ind w:firstLine="360"/>
        <w:contextualSpacing/>
      </w:pPr>
      <w:r>
        <w:t xml:space="preserve"> Практико-ориентированная направленность содержания учебного предмета «Технология» обеспечивает интеграцию знаний, полученных при изучении нескольких учебных предметов (изобразительного искусства, математики, русского языка, литературного чтения, окружающего мира, основ безопасности жизнедеятельности), создаёт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rsidR="00B402CA" w:rsidRPr="004440C5" w:rsidRDefault="00B402CA" w:rsidP="00B402CA">
      <w:pPr>
        <w:ind w:firstLine="360"/>
        <w:contextualSpacing/>
      </w:pPr>
      <w:r w:rsidRPr="004440C5">
        <w:t>2.2. Методы, формы и средства обучения.</w:t>
      </w:r>
    </w:p>
    <w:p w:rsidR="00B402CA" w:rsidRPr="004440C5" w:rsidRDefault="00B402CA" w:rsidP="00B402CA">
      <w:pPr>
        <w:ind w:firstLine="360"/>
        <w:contextualSpacing/>
      </w:pPr>
      <w:r w:rsidRPr="004440C5">
        <w:t>Формы организации обучения: работа в группах, работа в парах, индивидуальная работа.</w:t>
      </w:r>
    </w:p>
    <w:p w:rsidR="00B402CA" w:rsidRPr="00577034" w:rsidRDefault="00B402CA" w:rsidP="00B402CA">
      <w:pPr>
        <w:spacing w:line="254" w:lineRule="exact"/>
        <w:ind w:firstLine="360"/>
        <w:jc w:val="both"/>
        <w:rPr>
          <w:color w:val="000000"/>
          <w:w w:val="105"/>
        </w:rPr>
      </w:pPr>
      <w:r w:rsidRPr="00577034">
        <w:rPr>
          <w:iCs/>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w:t>
      </w:r>
    </w:p>
    <w:p w:rsidR="00B402CA" w:rsidRPr="00B051F4" w:rsidRDefault="00B402CA" w:rsidP="00B402CA">
      <w:pPr>
        <w:pStyle w:val="ParagraphStyle"/>
        <w:tabs>
          <w:tab w:val="left" w:pos="1560"/>
        </w:tabs>
        <w:spacing w:line="252" w:lineRule="auto"/>
        <w:ind w:firstLine="360"/>
        <w:jc w:val="both"/>
        <w:rPr>
          <w:rFonts w:ascii="Times New Roman" w:hAnsi="Times New Roman"/>
        </w:rPr>
      </w:pPr>
      <w:r w:rsidRPr="004440C5">
        <w:rPr>
          <w:rFonts w:ascii="Times New Roman" w:hAnsi="Times New Roman"/>
        </w:rPr>
        <w:t xml:space="preserve">Технологии обучения: системно </w:t>
      </w:r>
      <w:r>
        <w:rPr>
          <w:rFonts w:ascii="Times New Roman" w:hAnsi="Times New Roman"/>
        </w:rPr>
        <w:t>–</w:t>
      </w:r>
      <w:r w:rsidRPr="004440C5">
        <w:rPr>
          <w:rFonts w:ascii="Times New Roman" w:hAnsi="Times New Roman"/>
        </w:rPr>
        <w:t xml:space="preserve"> деятельностный</w:t>
      </w:r>
      <w:r>
        <w:rPr>
          <w:rFonts w:ascii="Times New Roman" w:hAnsi="Times New Roman"/>
        </w:rPr>
        <w:t>.</w:t>
      </w:r>
    </w:p>
    <w:p w:rsidR="00B402CA" w:rsidRPr="004440C5" w:rsidRDefault="00B402CA" w:rsidP="00B402CA">
      <w:pPr>
        <w:pStyle w:val="ParagraphStyle"/>
        <w:tabs>
          <w:tab w:val="left" w:pos="1560"/>
        </w:tabs>
        <w:spacing w:line="252" w:lineRule="auto"/>
        <w:ind w:firstLine="360"/>
        <w:jc w:val="center"/>
        <w:rPr>
          <w:rFonts w:ascii="Times New Roman" w:hAnsi="Times New Roman"/>
          <w:b/>
        </w:rPr>
      </w:pPr>
      <w:r w:rsidRPr="004440C5">
        <w:rPr>
          <w:rFonts w:ascii="Times New Roman" w:hAnsi="Times New Roman"/>
          <w:b/>
        </w:rPr>
        <w:t>3. Описание места учебного предмета, курса в учебном плане.</w:t>
      </w:r>
    </w:p>
    <w:p w:rsidR="00B402CA" w:rsidRPr="004440C5" w:rsidRDefault="00B402CA" w:rsidP="00B402CA">
      <w:pPr>
        <w:pStyle w:val="ParagraphStyle"/>
        <w:tabs>
          <w:tab w:val="left" w:pos="1560"/>
        </w:tabs>
        <w:spacing w:line="252" w:lineRule="auto"/>
        <w:ind w:firstLine="360"/>
        <w:jc w:val="both"/>
        <w:rPr>
          <w:rFonts w:ascii="Times New Roman" w:hAnsi="Times New Roman"/>
        </w:rPr>
      </w:pPr>
      <w:r w:rsidRPr="004440C5">
        <w:rPr>
          <w:rFonts w:ascii="Times New Roman" w:hAnsi="Times New Roman"/>
        </w:rPr>
        <w:t xml:space="preserve">Объем времени, отводимый на изучение </w:t>
      </w:r>
      <w:r>
        <w:rPr>
          <w:rFonts w:ascii="Times New Roman" w:hAnsi="Times New Roman"/>
        </w:rPr>
        <w:t>техн</w:t>
      </w:r>
      <w:r w:rsidR="004D38B7">
        <w:rPr>
          <w:rFonts w:ascii="Times New Roman" w:hAnsi="Times New Roman"/>
        </w:rPr>
        <w:t>ологии в 3 классе, составляет 34 часа</w:t>
      </w:r>
      <w:r w:rsidRPr="004440C5">
        <w:rPr>
          <w:rFonts w:ascii="Times New Roman" w:hAnsi="Times New Roman"/>
        </w:rPr>
        <w:t xml:space="preserve">,  </w:t>
      </w:r>
      <w:r w:rsidR="004D38B7">
        <w:rPr>
          <w:rFonts w:ascii="Times New Roman" w:hAnsi="Times New Roman"/>
        </w:rPr>
        <w:t>1 час</w:t>
      </w:r>
      <w:r w:rsidRPr="004440C5">
        <w:rPr>
          <w:rFonts w:ascii="Times New Roman" w:hAnsi="Times New Roman"/>
        </w:rPr>
        <w:t xml:space="preserve"> в неделю. </w:t>
      </w:r>
    </w:p>
    <w:p w:rsidR="00B402CA" w:rsidRDefault="00B402CA" w:rsidP="00B402CA">
      <w:pPr>
        <w:pStyle w:val="ParagraphStyle"/>
        <w:tabs>
          <w:tab w:val="left" w:pos="1560"/>
        </w:tabs>
        <w:spacing w:line="252" w:lineRule="auto"/>
        <w:ind w:firstLine="360"/>
        <w:jc w:val="center"/>
        <w:rPr>
          <w:rFonts w:ascii="Times New Roman" w:hAnsi="Times New Roman"/>
          <w:b/>
        </w:rPr>
      </w:pPr>
      <w:r w:rsidRPr="000A3672">
        <w:rPr>
          <w:rFonts w:ascii="Times New Roman" w:hAnsi="Times New Roman"/>
          <w:b/>
        </w:rPr>
        <w:t>4. Описание ценностных ориентиров содержания учебного предмета.</w:t>
      </w:r>
    </w:p>
    <w:p w:rsidR="00B402CA" w:rsidRDefault="00B402CA" w:rsidP="00B402CA">
      <w:pPr>
        <w:ind w:firstLine="360"/>
        <w:contextualSpacing/>
      </w:pPr>
      <w:r>
        <w:t>Предметно-практическая среда и предметно-манипулятивная деятельность ребенка являются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rsidR="00B402CA" w:rsidRDefault="00B402CA" w:rsidP="00B402CA">
      <w:pPr>
        <w:ind w:firstLine="360"/>
        <w:contextualSpacing/>
      </w:pPr>
      <w:r>
        <w:t xml:space="preserve"> Практико-ориентированная направленность содержания учебного предмета «Технология» обеспечивает интеграцию знаний, полученных при изучении нескольких учебных предметов (изобразительного искусства, математики, русского языка, литературного чтения, окружающего мира, основ безопасности жизнедеятельности), создаёт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rsidR="00B402CA" w:rsidRPr="000A3672" w:rsidRDefault="00B402CA" w:rsidP="00B402CA">
      <w:pPr>
        <w:pStyle w:val="ParagraphStyle"/>
        <w:tabs>
          <w:tab w:val="left" w:pos="1560"/>
        </w:tabs>
        <w:spacing w:line="252" w:lineRule="auto"/>
        <w:ind w:firstLine="360"/>
        <w:jc w:val="center"/>
        <w:rPr>
          <w:rFonts w:ascii="Times New Roman" w:hAnsi="Times New Roman"/>
          <w:b/>
        </w:rPr>
      </w:pPr>
      <w:r w:rsidRPr="0071723C">
        <w:rPr>
          <w:rFonts w:ascii="Times New Roman" w:hAnsi="Times New Roman"/>
          <w:b/>
        </w:rPr>
        <w:t>5. Личностные</w:t>
      </w:r>
      <w:r w:rsidRPr="000A3672">
        <w:rPr>
          <w:rFonts w:ascii="Times New Roman" w:hAnsi="Times New Roman"/>
          <w:b/>
        </w:rPr>
        <w:t>, метапредметные и предметные результаты освоения конкретного учебного предмета, курса.</w:t>
      </w:r>
    </w:p>
    <w:p w:rsidR="00B402CA" w:rsidRDefault="00B402CA" w:rsidP="00B402CA">
      <w:pPr>
        <w:autoSpaceDE w:val="0"/>
        <w:autoSpaceDN w:val="0"/>
        <w:adjustRightInd w:val="0"/>
        <w:spacing w:line="276" w:lineRule="auto"/>
        <w:rPr>
          <w:bCs/>
          <w:iCs/>
        </w:rPr>
      </w:pPr>
      <w:r>
        <w:rPr>
          <w:bCs/>
          <w:iCs/>
        </w:rPr>
        <w:t>Личностные</w:t>
      </w:r>
      <w:r w:rsidRPr="0071723C">
        <w:rPr>
          <w:bCs/>
          <w:iCs/>
        </w:rPr>
        <w:t xml:space="preserve"> результат</w:t>
      </w:r>
      <w:r>
        <w:rPr>
          <w:bCs/>
          <w:iCs/>
        </w:rPr>
        <w:t>ы</w:t>
      </w:r>
      <w:r w:rsidRPr="0071723C">
        <w:t xml:space="preserve"> </w:t>
      </w:r>
      <w:r>
        <w:t>изучения курса</w:t>
      </w:r>
      <w:r w:rsidRPr="00577034">
        <w:rPr>
          <w:bCs/>
          <w:iCs/>
        </w:rPr>
        <w:t>:</w:t>
      </w:r>
    </w:p>
    <w:p w:rsidR="00B402CA" w:rsidRPr="00A0299F" w:rsidRDefault="00B402CA" w:rsidP="00B402CA">
      <w:pPr>
        <w:autoSpaceDE w:val="0"/>
        <w:autoSpaceDN w:val="0"/>
        <w:adjustRightInd w:val="0"/>
        <w:spacing w:line="276" w:lineRule="auto"/>
      </w:pPr>
      <w:r>
        <w:rPr>
          <w:bCs/>
          <w:iCs/>
        </w:rPr>
        <w:t xml:space="preserve">У третьеклассника продолжат </w:t>
      </w:r>
      <w:r w:rsidRPr="00A0299F">
        <w:rPr>
          <w:bCs/>
          <w:i/>
          <w:iCs/>
        </w:rPr>
        <w:t>формироваться</w:t>
      </w:r>
      <w:r>
        <w:rPr>
          <w:bCs/>
          <w:i/>
          <w:iCs/>
        </w:rPr>
        <w:t xml:space="preserve"> умения:</w:t>
      </w:r>
    </w:p>
    <w:p w:rsidR="00B402CA" w:rsidRPr="00577034" w:rsidRDefault="00B402CA" w:rsidP="00B402CA">
      <w:pPr>
        <w:pStyle w:val="12"/>
        <w:numPr>
          <w:ilvl w:val="0"/>
          <w:numId w:val="12"/>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объяснять свои чувства и ощущения от восприятия объектов, иллюстраций, результатов трудовой деятельности человека-мастера</w:t>
      </w:r>
      <w:r w:rsidRPr="00577034">
        <w:rPr>
          <w:rFonts w:ascii="Times New Roman" w:hAnsi="Times New Roman"/>
          <w:bCs/>
          <w:iCs/>
          <w:sz w:val="24"/>
          <w:szCs w:val="24"/>
          <w:lang w:val="ru-RU"/>
        </w:rPr>
        <w:t>;</w:t>
      </w:r>
    </w:p>
    <w:p w:rsidR="00B402CA" w:rsidRDefault="00B402CA" w:rsidP="00B402CA">
      <w:pPr>
        <w:pStyle w:val="12"/>
        <w:numPr>
          <w:ilvl w:val="0"/>
          <w:numId w:val="12"/>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уважительно относиться к чужому мнению, к результатам труда мастеров;</w:t>
      </w:r>
    </w:p>
    <w:p w:rsidR="00B402CA" w:rsidRDefault="00B402CA" w:rsidP="00B402CA">
      <w:pPr>
        <w:pStyle w:val="12"/>
        <w:numPr>
          <w:ilvl w:val="0"/>
          <w:numId w:val="12"/>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понимать исторические традиции ремесел, положительно относиться к труду людей ремесленных профессий.</w:t>
      </w:r>
    </w:p>
    <w:p w:rsidR="00B402CA" w:rsidRPr="0071723C" w:rsidRDefault="00B402CA" w:rsidP="00B402CA">
      <w:pPr>
        <w:autoSpaceDE w:val="0"/>
        <w:autoSpaceDN w:val="0"/>
        <w:adjustRightInd w:val="0"/>
        <w:spacing w:line="276" w:lineRule="auto"/>
      </w:pPr>
      <w:r>
        <w:rPr>
          <w:bCs/>
          <w:iCs/>
        </w:rPr>
        <w:t xml:space="preserve">Метапредметные </w:t>
      </w:r>
      <w:r w:rsidRPr="000A3672">
        <w:t>резул</w:t>
      </w:r>
      <w:r>
        <w:t>ьтаты</w:t>
      </w:r>
      <w:r w:rsidRPr="00E54C68">
        <w:t xml:space="preserve"> </w:t>
      </w:r>
      <w:r>
        <w:t>изучения курса</w:t>
      </w:r>
      <w:r w:rsidRPr="00E54C68">
        <w:t>:</w:t>
      </w:r>
    </w:p>
    <w:p w:rsidR="00B402CA" w:rsidRPr="0071723C" w:rsidRDefault="00B402CA" w:rsidP="00B402CA">
      <w:pPr>
        <w:autoSpaceDE w:val="0"/>
        <w:autoSpaceDN w:val="0"/>
        <w:adjustRightInd w:val="0"/>
        <w:jc w:val="both"/>
        <w:rPr>
          <w:bCs/>
          <w:iCs/>
        </w:rPr>
      </w:pPr>
      <w:r w:rsidRPr="0071723C">
        <w:rPr>
          <w:bCs/>
          <w:iCs/>
        </w:rPr>
        <w:t xml:space="preserve">Регулятивные   УУД </w:t>
      </w:r>
    </w:p>
    <w:p w:rsidR="00B402CA" w:rsidRPr="00A0299F" w:rsidRDefault="00B402CA" w:rsidP="00B402CA">
      <w:pPr>
        <w:autoSpaceDE w:val="0"/>
        <w:autoSpaceDN w:val="0"/>
        <w:adjustRightInd w:val="0"/>
        <w:spacing w:line="276" w:lineRule="auto"/>
      </w:pPr>
      <w:r>
        <w:rPr>
          <w:bCs/>
          <w:iCs/>
        </w:rPr>
        <w:t xml:space="preserve">У третьеклассника продолжат </w:t>
      </w:r>
      <w:r w:rsidRPr="00A0299F">
        <w:rPr>
          <w:bCs/>
          <w:i/>
          <w:iCs/>
        </w:rPr>
        <w:t>формироваться</w:t>
      </w:r>
      <w:r>
        <w:rPr>
          <w:bCs/>
          <w:i/>
          <w:iCs/>
        </w:rPr>
        <w:t xml:space="preserve"> умения:</w:t>
      </w:r>
    </w:p>
    <w:p w:rsidR="00B402CA" w:rsidRDefault="00B402CA" w:rsidP="00B402CA">
      <w:pPr>
        <w:pStyle w:val="12"/>
        <w:numPr>
          <w:ilvl w:val="0"/>
          <w:numId w:val="1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определять с помощью учителя и самостоятельно цель деятельности на уроке;</w:t>
      </w:r>
    </w:p>
    <w:p w:rsidR="00B402CA" w:rsidRDefault="00B402CA" w:rsidP="00B402CA">
      <w:pPr>
        <w:pStyle w:val="12"/>
        <w:numPr>
          <w:ilvl w:val="0"/>
          <w:numId w:val="1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lastRenderedPageBreak/>
        <w:t>учиться выявлять и формулировать учебную проблему совместно с учителем (в ходе анализа предлагаемых заданий, образцов изделий);</w:t>
      </w:r>
    </w:p>
    <w:p w:rsidR="00B402CA" w:rsidRDefault="00B402CA" w:rsidP="00B402CA">
      <w:pPr>
        <w:pStyle w:val="12"/>
        <w:numPr>
          <w:ilvl w:val="0"/>
          <w:numId w:val="1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учиться планировать практическую деятельность на уроке;</w:t>
      </w:r>
    </w:p>
    <w:p w:rsidR="00B402CA" w:rsidRDefault="00B402CA" w:rsidP="00B402CA">
      <w:pPr>
        <w:pStyle w:val="12"/>
        <w:numPr>
          <w:ilvl w:val="0"/>
          <w:numId w:val="1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под контролем учителя выполнять пробные поисковые действия (упражнения) для выявления оптимального решения проблемы (задачи);</w:t>
      </w:r>
    </w:p>
    <w:p w:rsidR="00B402CA" w:rsidRDefault="00B402CA" w:rsidP="00B402CA">
      <w:pPr>
        <w:pStyle w:val="12"/>
        <w:numPr>
          <w:ilvl w:val="0"/>
          <w:numId w:val="1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учиться предлагать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B402CA" w:rsidRDefault="00B402CA" w:rsidP="00B402CA">
      <w:pPr>
        <w:pStyle w:val="12"/>
        <w:numPr>
          <w:ilvl w:val="0"/>
          <w:numId w:val="1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работать по составленному совместно с учителем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B402CA" w:rsidRDefault="00B402CA" w:rsidP="00B402CA">
      <w:pPr>
        <w:pStyle w:val="12"/>
        <w:numPr>
          <w:ilvl w:val="0"/>
          <w:numId w:val="1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определять в диалоге с учителем успешность выполнения своего задания.</w:t>
      </w:r>
    </w:p>
    <w:p w:rsidR="00B402CA" w:rsidRDefault="00B402CA" w:rsidP="00B402CA">
      <w:pPr>
        <w:autoSpaceDE w:val="0"/>
        <w:autoSpaceDN w:val="0"/>
        <w:adjustRightInd w:val="0"/>
        <w:jc w:val="both"/>
        <w:rPr>
          <w:bCs/>
          <w:iCs/>
        </w:rPr>
      </w:pPr>
      <w:r w:rsidRPr="0071723C">
        <w:rPr>
          <w:bCs/>
          <w:iCs/>
        </w:rPr>
        <w:t xml:space="preserve">Познавательные УУД </w:t>
      </w:r>
    </w:p>
    <w:p w:rsidR="00B402CA" w:rsidRPr="00A0299F" w:rsidRDefault="00B402CA" w:rsidP="00B402CA">
      <w:pPr>
        <w:autoSpaceDE w:val="0"/>
        <w:autoSpaceDN w:val="0"/>
        <w:adjustRightInd w:val="0"/>
        <w:spacing w:line="276" w:lineRule="auto"/>
      </w:pPr>
      <w:r>
        <w:rPr>
          <w:bCs/>
          <w:iCs/>
        </w:rPr>
        <w:t xml:space="preserve">У третьеклассника продолжат </w:t>
      </w:r>
      <w:r w:rsidRPr="00A0299F">
        <w:rPr>
          <w:bCs/>
          <w:i/>
          <w:iCs/>
        </w:rPr>
        <w:t>формироваться</w:t>
      </w:r>
      <w:r>
        <w:rPr>
          <w:bCs/>
          <w:i/>
          <w:iCs/>
        </w:rPr>
        <w:t xml:space="preserve"> умения:</w:t>
      </w:r>
    </w:p>
    <w:p w:rsidR="00B402CA" w:rsidRDefault="00B402CA" w:rsidP="00B402CA">
      <w:pPr>
        <w:pStyle w:val="12"/>
        <w:numPr>
          <w:ilvl w:val="0"/>
          <w:numId w:val="1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наблюдать конструкции и образы объектов природы и окружающего мира, результаты творчества мастеров родного края;</w:t>
      </w:r>
    </w:p>
    <w:p w:rsidR="00B402CA" w:rsidRDefault="00B402CA" w:rsidP="00B402CA">
      <w:pPr>
        <w:pStyle w:val="12"/>
        <w:numPr>
          <w:ilvl w:val="0"/>
          <w:numId w:val="1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B402CA" w:rsidRDefault="00B402CA" w:rsidP="00B402CA">
      <w:pPr>
        <w:pStyle w:val="12"/>
        <w:numPr>
          <w:ilvl w:val="0"/>
          <w:numId w:val="1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понимать необходимость использования пробно-поисковых практических упражнений для открытого нового знания и умения;</w:t>
      </w:r>
    </w:p>
    <w:p w:rsidR="00B402CA" w:rsidRDefault="00B402CA" w:rsidP="00B402CA">
      <w:pPr>
        <w:pStyle w:val="12"/>
        <w:numPr>
          <w:ilvl w:val="0"/>
          <w:numId w:val="1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B402CA" w:rsidRPr="00127E2B" w:rsidRDefault="00B402CA" w:rsidP="00B402CA">
      <w:pPr>
        <w:pStyle w:val="12"/>
        <w:numPr>
          <w:ilvl w:val="0"/>
          <w:numId w:val="1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 xml:space="preserve">с помощью учителя </w:t>
      </w:r>
      <w:r w:rsidRPr="00127E2B">
        <w:rPr>
          <w:rFonts w:ascii="Times New Roman" w:hAnsi="Times New Roman"/>
          <w:bCs/>
          <w:iCs/>
          <w:sz w:val="24"/>
          <w:szCs w:val="24"/>
          <w:lang w:val="ru-RU"/>
        </w:rPr>
        <w:t xml:space="preserve">исследовать </w:t>
      </w:r>
      <w:r w:rsidRPr="00127E2B">
        <w:rPr>
          <w:rFonts w:ascii="Times New Roman" w:hAnsi="Times New Roman"/>
          <w:sz w:val="24"/>
          <w:szCs w:val="24"/>
          <w:lang w:val="ru-RU"/>
        </w:rPr>
        <w:t>конструкторско-технологические и декоративно-художественные особенности объектов (графических и реальных)</w:t>
      </w:r>
      <w:r>
        <w:rPr>
          <w:rFonts w:ascii="Times New Roman" w:hAnsi="Times New Roman"/>
          <w:sz w:val="24"/>
          <w:szCs w:val="24"/>
          <w:lang w:val="ru-RU"/>
        </w:rPr>
        <w:t>, искать наиболее целесообразные способы решения задач из числа освоенных;</w:t>
      </w:r>
    </w:p>
    <w:p w:rsidR="00B402CA" w:rsidRPr="00127E2B" w:rsidRDefault="00B402CA" w:rsidP="00B402CA">
      <w:pPr>
        <w:pStyle w:val="12"/>
        <w:numPr>
          <w:ilvl w:val="0"/>
          <w:numId w:val="1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sz w:val="24"/>
          <w:szCs w:val="24"/>
          <w:lang w:val="ru-RU"/>
        </w:rPr>
        <w:t>самостоятельно делать простейшие обобщения и выводы.</w:t>
      </w:r>
    </w:p>
    <w:p w:rsidR="00B402CA" w:rsidRDefault="00B402CA" w:rsidP="00B402CA">
      <w:pPr>
        <w:autoSpaceDE w:val="0"/>
        <w:autoSpaceDN w:val="0"/>
        <w:adjustRightInd w:val="0"/>
        <w:jc w:val="both"/>
        <w:rPr>
          <w:bCs/>
          <w:iCs/>
        </w:rPr>
      </w:pPr>
      <w:r w:rsidRPr="0071723C">
        <w:rPr>
          <w:bCs/>
          <w:iCs/>
        </w:rPr>
        <w:t>Коммуникативные  УУД</w:t>
      </w:r>
    </w:p>
    <w:p w:rsidR="00B402CA" w:rsidRPr="00127E2B" w:rsidRDefault="00B402CA" w:rsidP="00B402CA">
      <w:pPr>
        <w:autoSpaceDE w:val="0"/>
        <w:autoSpaceDN w:val="0"/>
        <w:adjustRightInd w:val="0"/>
        <w:spacing w:line="276" w:lineRule="auto"/>
      </w:pPr>
      <w:r>
        <w:rPr>
          <w:bCs/>
          <w:iCs/>
        </w:rPr>
        <w:t xml:space="preserve">У третьеклассника продолжат </w:t>
      </w:r>
      <w:r w:rsidRPr="00A0299F">
        <w:rPr>
          <w:bCs/>
          <w:i/>
          <w:iCs/>
        </w:rPr>
        <w:t>формироваться</w:t>
      </w:r>
      <w:r>
        <w:rPr>
          <w:bCs/>
          <w:i/>
          <w:iCs/>
        </w:rPr>
        <w:t xml:space="preserve"> умения:</w:t>
      </w:r>
    </w:p>
    <w:p w:rsidR="00B402CA" w:rsidRDefault="00B402CA" w:rsidP="00B402CA">
      <w:pPr>
        <w:pStyle w:val="12"/>
        <w:numPr>
          <w:ilvl w:val="0"/>
          <w:numId w:val="15"/>
        </w:numPr>
        <w:autoSpaceDE w:val="0"/>
        <w:autoSpaceDN w:val="0"/>
        <w:adjustRightInd w:val="0"/>
        <w:spacing w:after="0" w:line="240" w:lineRule="auto"/>
        <w:jc w:val="both"/>
        <w:rPr>
          <w:rFonts w:ascii="Times New Roman" w:hAnsi="Times New Roman"/>
          <w:bCs/>
          <w:iCs/>
          <w:sz w:val="24"/>
          <w:szCs w:val="24"/>
          <w:lang w:val="ru-RU"/>
        </w:rPr>
      </w:pPr>
      <w:r w:rsidRPr="00577034">
        <w:rPr>
          <w:rFonts w:ascii="Times New Roman" w:hAnsi="Times New Roman"/>
          <w:bCs/>
          <w:iCs/>
          <w:sz w:val="24"/>
          <w:szCs w:val="24"/>
          <w:lang w:val="ru-RU"/>
        </w:rPr>
        <w:t>слушать учит</w:t>
      </w:r>
      <w:r>
        <w:rPr>
          <w:rFonts w:ascii="Times New Roman" w:hAnsi="Times New Roman"/>
          <w:bCs/>
          <w:iCs/>
          <w:sz w:val="24"/>
          <w:szCs w:val="24"/>
          <w:lang w:val="ru-RU"/>
        </w:rPr>
        <w:t>еля и одноклассников, высказывать своё мнение;</w:t>
      </w:r>
    </w:p>
    <w:p w:rsidR="00B402CA" w:rsidRDefault="00B402CA" w:rsidP="00B402CA">
      <w:pPr>
        <w:pStyle w:val="12"/>
        <w:numPr>
          <w:ilvl w:val="0"/>
          <w:numId w:val="15"/>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вести небольшой познавательный диалог по теме урока, коллективно анализировать изделия;</w:t>
      </w:r>
    </w:p>
    <w:p w:rsidR="00B402CA" w:rsidRPr="00577034" w:rsidRDefault="00B402CA" w:rsidP="00B402CA">
      <w:pPr>
        <w:pStyle w:val="12"/>
        <w:numPr>
          <w:ilvl w:val="0"/>
          <w:numId w:val="15"/>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вступать в беседу и обсуждение на уроке и в жизни</w:t>
      </w:r>
      <w:r w:rsidRPr="00577034">
        <w:rPr>
          <w:rFonts w:ascii="Times New Roman" w:hAnsi="Times New Roman"/>
          <w:bCs/>
          <w:iCs/>
          <w:sz w:val="24"/>
          <w:szCs w:val="24"/>
          <w:lang w:val="ru-RU"/>
        </w:rPr>
        <w:t>;</w:t>
      </w:r>
    </w:p>
    <w:p w:rsidR="00B402CA" w:rsidRDefault="00B402CA" w:rsidP="00B402CA">
      <w:pPr>
        <w:pStyle w:val="12"/>
        <w:numPr>
          <w:ilvl w:val="0"/>
          <w:numId w:val="15"/>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 xml:space="preserve">выполнять предлагаемые задания в паре, группе. </w:t>
      </w:r>
    </w:p>
    <w:p w:rsidR="00B402CA" w:rsidRPr="0071723C" w:rsidRDefault="00B402CA" w:rsidP="00B402CA">
      <w:pPr>
        <w:autoSpaceDE w:val="0"/>
        <w:autoSpaceDN w:val="0"/>
        <w:adjustRightInd w:val="0"/>
        <w:spacing w:line="276" w:lineRule="auto"/>
      </w:pPr>
      <w:r>
        <w:rPr>
          <w:bCs/>
          <w:iCs/>
        </w:rPr>
        <w:t xml:space="preserve">Предметные </w:t>
      </w:r>
      <w:r w:rsidRPr="000A3672">
        <w:t>резул</w:t>
      </w:r>
      <w:r>
        <w:t>ьтаты</w:t>
      </w:r>
      <w:r w:rsidRPr="00E54C68">
        <w:t xml:space="preserve"> </w:t>
      </w:r>
      <w:r>
        <w:t>изучения курса</w:t>
      </w:r>
      <w:r w:rsidRPr="00E54C68">
        <w:t>:</w:t>
      </w:r>
    </w:p>
    <w:p w:rsidR="00B402CA" w:rsidRDefault="00B402CA" w:rsidP="00B402CA">
      <w:pPr>
        <w:autoSpaceDE w:val="0"/>
        <w:autoSpaceDN w:val="0"/>
        <w:adjustRightInd w:val="0"/>
        <w:spacing w:line="276" w:lineRule="auto"/>
        <w:rPr>
          <w:bCs/>
          <w:iCs/>
        </w:rPr>
      </w:pPr>
      <w:r>
        <w:rPr>
          <w:bCs/>
          <w:iCs/>
        </w:rPr>
        <w:t>Третьеклассники будут иметь представление:</w:t>
      </w:r>
    </w:p>
    <w:p w:rsidR="00B402CA" w:rsidRDefault="00B402CA" w:rsidP="00B402CA">
      <w:pPr>
        <w:numPr>
          <w:ilvl w:val="0"/>
          <w:numId w:val="32"/>
        </w:numPr>
        <w:autoSpaceDE w:val="0"/>
        <w:autoSpaceDN w:val="0"/>
        <w:adjustRightInd w:val="0"/>
        <w:spacing w:line="276" w:lineRule="auto"/>
      </w:pPr>
      <w:r>
        <w:t>о непрерывности процесса деятельностного освоения мира человеком и его стимулах (материальном и духовном);</w:t>
      </w:r>
    </w:p>
    <w:p w:rsidR="00B402CA" w:rsidRDefault="00B402CA" w:rsidP="00B402CA">
      <w:pPr>
        <w:numPr>
          <w:ilvl w:val="0"/>
          <w:numId w:val="32"/>
        </w:numPr>
        <w:autoSpaceDE w:val="0"/>
        <w:autoSpaceDN w:val="0"/>
        <w:adjustRightInd w:val="0"/>
        <w:spacing w:line="276" w:lineRule="auto"/>
      </w:pPr>
      <w:r>
        <w:t xml:space="preserve">о качествах человека-созидателя; </w:t>
      </w:r>
    </w:p>
    <w:p w:rsidR="00B402CA" w:rsidRDefault="00B402CA" w:rsidP="00B402CA">
      <w:pPr>
        <w:numPr>
          <w:ilvl w:val="0"/>
          <w:numId w:val="32"/>
        </w:numPr>
        <w:autoSpaceDE w:val="0"/>
        <w:autoSpaceDN w:val="0"/>
        <w:adjustRightInd w:val="0"/>
        <w:spacing w:line="276" w:lineRule="auto"/>
      </w:pPr>
      <w:r>
        <w:t>о производительности труда (не вводя термин);</w:t>
      </w:r>
    </w:p>
    <w:p w:rsidR="00B402CA" w:rsidRDefault="00B402CA" w:rsidP="00B402CA">
      <w:pPr>
        <w:numPr>
          <w:ilvl w:val="0"/>
          <w:numId w:val="32"/>
        </w:numPr>
        <w:autoSpaceDE w:val="0"/>
        <w:autoSpaceDN w:val="0"/>
        <w:adjustRightInd w:val="0"/>
        <w:spacing w:line="276" w:lineRule="auto"/>
      </w:pPr>
      <w:r>
        <w:lastRenderedPageBreak/>
        <w:t>о роли природных стихий в жизни человека и возможностях их использования;</w:t>
      </w:r>
    </w:p>
    <w:p w:rsidR="00B402CA" w:rsidRDefault="00B402CA" w:rsidP="00B402CA">
      <w:pPr>
        <w:numPr>
          <w:ilvl w:val="0"/>
          <w:numId w:val="32"/>
        </w:numPr>
        <w:autoSpaceDE w:val="0"/>
        <w:autoSpaceDN w:val="0"/>
        <w:adjustRightInd w:val="0"/>
        <w:spacing w:line="276" w:lineRule="auto"/>
      </w:pPr>
      <w:r>
        <w:t>о способах получения искусственных и синтетических материалов;</w:t>
      </w:r>
    </w:p>
    <w:p w:rsidR="00B402CA" w:rsidRDefault="00B402CA" w:rsidP="00B402CA">
      <w:pPr>
        <w:numPr>
          <w:ilvl w:val="0"/>
          <w:numId w:val="32"/>
        </w:numPr>
        <w:autoSpaceDE w:val="0"/>
        <w:autoSpaceDN w:val="0"/>
        <w:adjustRightInd w:val="0"/>
        <w:spacing w:line="276" w:lineRule="auto"/>
      </w:pPr>
      <w:r>
        <w:t>о передаче вращательного движения;</w:t>
      </w:r>
    </w:p>
    <w:p w:rsidR="00B402CA" w:rsidRDefault="00B402CA" w:rsidP="00B402CA">
      <w:pPr>
        <w:numPr>
          <w:ilvl w:val="0"/>
          <w:numId w:val="32"/>
        </w:numPr>
        <w:autoSpaceDE w:val="0"/>
        <w:autoSpaceDN w:val="0"/>
        <w:adjustRightInd w:val="0"/>
        <w:spacing w:line="276" w:lineRule="auto"/>
      </w:pPr>
      <w:r>
        <w:t xml:space="preserve">о принципе работы парового двигателя; </w:t>
      </w:r>
    </w:p>
    <w:p w:rsidR="00B402CA" w:rsidRPr="00A0299F" w:rsidRDefault="00B402CA" w:rsidP="00B402CA">
      <w:pPr>
        <w:numPr>
          <w:ilvl w:val="0"/>
          <w:numId w:val="32"/>
        </w:numPr>
        <w:autoSpaceDE w:val="0"/>
        <w:autoSpaceDN w:val="0"/>
        <w:adjustRightInd w:val="0"/>
        <w:spacing w:line="276" w:lineRule="auto"/>
      </w:pPr>
      <w:r>
        <w:t xml:space="preserve">о понятиях </w:t>
      </w:r>
      <w:r>
        <w:rPr>
          <w:i/>
        </w:rPr>
        <w:t xml:space="preserve">информационные технологии, графическая информация, энергия, паровой двигатель, электричество, электрический ток, электрическая цепь, изобретение, перевалка, пересадка. </w:t>
      </w:r>
    </w:p>
    <w:p w:rsidR="00B402CA" w:rsidRDefault="00B402CA" w:rsidP="00B402CA">
      <w:pPr>
        <w:pStyle w:val="12"/>
        <w:autoSpaceDE w:val="0"/>
        <w:autoSpaceDN w:val="0"/>
        <w:adjustRightInd w:val="0"/>
        <w:spacing w:after="0" w:line="240" w:lineRule="auto"/>
        <w:ind w:left="0"/>
        <w:rPr>
          <w:rFonts w:ascii="Times New Roman" w:hAnsi="Times New Roman"/>
          <w:bCs/>
          <w:iCs/>
          <w:sz w:val="24"/>
          <w:szCs w:val="24"/>
          <w:lang w:val="ru-RU"/>
        </w:rPr>
      </w:pPr>
      <w:r w:rsidRPr="002665D0">
        <w:rPr>
          <w:rFonts w:ascii="Times New Roman" w:hAnsi="Times New Roman"/>
          <w:bCs/>
          <w:iCs/>
          <w:sz w:val="24"/>
          <w:szCs w:val="24"/>
        </w:rPr>
        <w:t>Т</w:t>
      </w:r>
      <w:r>
        <w:rPr>
          <w:rFonts w:ascii="Times New Roman" w:hAnsi="Times New Roman"/>
          <w:bCs/>
          <w:iCs/>
          <w:sz w:val="24"/>
          <w:szCs w:val="24"/>
        </w:rPr>
        <w:t>ретьеклассни</w:t>
      </w:r>
      <w:r>
        <w:rPr>
          <w:rFonts w:ascii="Times New Roman" w:hAnsi="Times New Roman"/>
          <w:bCs/>
          <w:iCs/>
          <w:sz w:val="24"/>
          <w:szCs w:val="24"/>
          <w:lang w:val="ru-RU"/>
        </w:rPr>
        <w:t>ки</w:t>
      </w:r>
      <w:r>
        <w:rPr>
          <w:rFonts w:ascii="Times New Roman" w:hAnsi="Times New Roman"/>
          <w:bCs/>
          <w:iCs/>
          <w:sz w:val="24"/>
          <w:szCs w:val="24"/>
        </w:rPr>
        <w:t xml:space="preserve"> </w:t>
      </w:r>
      <w:r>
        <w:rPr>
          <w:rFonts w:ascii="Times New Roman" w:hAnsi="Times New Roman"/>
          <w:bCs/>
          <w:iCs/>
          <w:sz w:val="24"/>
          <w:szCs w:val="24"/>
          <w:lang w:val="ru-RU"/>
        </w:rPr>
        <w:t>узнают:</w:t>
      </w:r>
    </w:p>
    <w:p w:rsidR="00B402CA"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сведения о древесине как сырье для получения искусственных материалов;</w:t>
      </w:r>
    </w:p>
    <w:p w:rsidR="00B402CA" w:rsidRPr="0071723C"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 xml:space="preserve">названия </w:t>
      </w:r>
      <w:r>
        <w:rPr>
          <w:rFonts w:ascii="Times New Roman" w:hAnsi="Times New Roman"/>
          <w:bCs/>
          <w:iCs/>
          <w:sz w:val="24"/>
          <w:szCs w:val="24"/>
          <w:lang w:val="ru-RU"/>
        </w:rPr>
        <w:t>и свойства наиболее распространё</w:t>
      </w:r>
      <w:r w:rsidRPr="0071723C">
        <w:rPr>
          <w:rFonts w:ascii="Times New Roman" w:hAnsi="Times New Roman"/>
          <w:bCs/>
          <w:iCs/>
          <w:sz w:val="24"/>
          <w:szCs w:val="24"/>
          <w:lang w:val="ru-RU"/>
        </w:rPr>
        <w:t>нных искусственных и синтетических мате</w:t>
      </w:r>
      <w:r>
        <w:rPr>
          <w:rFonts w:ascii="Times New Roman" w:hAnsi="Times New Roman"/>
          <w:bCs/>
          <w:iCs/>
          <w:sz w:val="24"/>
          <w:szCs w:val="24"/>
          <w:lang w:val="ru-RU"/>
        </w:rPr>
        <w:t>риалов (бумага, металлов</w:t>
      </w:r>
      <w:r w:rsidRPr="0071723C">
        <w:rPr>
          <w:rFonts w:ascii="Times New Roman" w:hAnsi="Times New Roman"/>
          <w:bCs/>
          <w:iCs/>
          <w:sz w:val="24"/>
          <w:szCs w:val="24"/>
          <w:lang w:val="ru-RU"/>
        </w:rPr>
        <w:t>, ткани);</w:t>
      </w:r>
    </w:p>
    <w:p w:rsidR="00B402CA" w:rsidRPr="0071723C"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простейшие способы достижения прочности конструкций.</w:t>
      </w:r>
    </w:p>
    <w:p w:rsidR="00B402CA" w:rsidRPr="0071723C"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последовательность чт</w:t>
      </w:r>
      <w:r>
        <w:rPr>
          <w:rFonts w:ascii="Times New Roman" w:hAnsi="Times New Roman"/>
          <w:bCs/>
          <w:iCs/>
          <w:sz w:val="24"/>
          <w:szCs w:val="24"/>
          <w:lang w:val="ru-RU"/>
        </w:rPr>
        <w:t>ения и выполнения разметки развё</w:t>
      </w:r>
      <w:r w:rsidRPr="0071723C">
        <w:rPr>
          <w:rFonts w:ascii="Times New Roman" w:hAnsi="Times New Roman"/>
          <w:bCs/>
          <w:iCs/>
          <w:sz w:val="24"/>
          <w:szCs w:val="24"/>
          <w:lang w:val="ru-RU"/>
        </w:rPr>
        <w:t>рток с помощью контрольно-измерительных инструментов;</w:t>
      </w:r>
    </w:p>
    <w:p w:rsidR="00B402CA" w:rsidRPr="0071723C"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линии чертежа (осевая и центровая);</w:t>
      </w:r>
    </w:p>
    <w:p w:rsidR="00B402CA" w:rsidRPr="0071723C"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правила безопасной работы канцелярским ножом;</w:t>
      </w:r>
    </w:p>
    <w:p w:rsidR="00B402CA" w:rsidRPr="0071723C"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кос</w:t>
      </w:r>
      <w:r>
        <w:rPr>
          <w:rFonts w:ascii="Times New Roman" w:hAnsi="Times New Roman"/>
          <w:bCs/>
          <w:iCs/>
          <w:sz w:val="24"/>
          <w:szCs w:val="24"/>
          <w:lang w:val="ru-RU"/>
        </w:rPr>
        <w:t xml:space="preserve">ую строчку, её варианты, </w:t>
      </w:r>
      <w:r w:rsidRPr="0071723C">
        <w:rPr>
          <w:rFonts w:ascii="Times New Roman" w:hAnsi="Times New Roman"/>
          <w:bCs/>
          <w:iCs/>
          <w:sz w:val="24"/>
          <w:szCs w:val="24"/>
          <w:lang w:val="ru-RU"/>
        </w:rPr>
        <w:t>назначение;</w:t>
      </w:r>
    </w:p>
    <w:p w:rsidR="00B402CA" w:rsidRDefault="00B402CA" w:rsidP="00B402CA">
      <w:pPr>
        <w:pStyle w:val="12"/>
        <w:numPr>
          <w:ilvl w:val="0"/>
          <w:numId w:val="33"/>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агротехнические приёмы пересадки и перевалки растений, размножение растений отпрысками и делением куста;</w:t>
      </w:r>
    </w:p>
    <w:p w:rsidR="00B402CA" w:rsidRDefault="00B402CA" w:rsidP="00B402CA">
      <w:pPr>
        <w:pStyle w:val="12"/>
        <w:numPr>
          <w:ilvl w:val="0"/>
          <w:numId w:val="33"/>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назначение технологических машин;</w:t>
      </w:r>
    </w:p>
    <w:p w:rsidR="00B402CA" w:rsidRPr="0071723C"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несколько названий</w:t>
      </w:r>
      <w:r w:rsidRPr="0071723C">
        <w:rPr>
          <w:rFonts w:ascii="Times New Roman" w:hAnsi="Times New Roman"/>
          <w:bCs/>
          <w:iCs/>
          <w:sz w:val="24"/>
          <w:szCs w:val="24"/>
          <w:lang w:val="ru-RU"/>
        </w:rPr>
        <w:t xml:space="preserve"> видов информационных технологий и соответствующих способов передачи информации (из реального окружения учащихся).</w:t>
      </w:r>
    </w:p>
    <w:p w:rsidR="00B402CA" w:rsidRDefault="00B402CA" w:rsidP="00B402CA">
      <w:pPr>
        <w:pStyle w:val="12"/>
        <w:numPr>
          <w:ilvl w:val="0"/>
          <w:numId w:val="33"/>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основные компоненты простейшей электрической цепи и принцип её работы;</w:t>
      </w:r>
    </w:p>
    <w:p w:rsidR="00B402CA"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 xml:space="preserve">правила безопасного пользования </w:t>
      </w:r>
      <w:r>
        <w:rPr>
          <w:rFonts w:ascii="Times New Roman" w:hAnsi="Times New Roman"/>
          <w:bCs/>
          <w:iCs/>
          <w:sz w:val="24"/>
          <w:szCs w:val="24"/>
          <w:lang w:val="ru-RU"/>
        </w:rPr>
        <w:t>бытовыми э</w:t>
      </w:r>
      <w:r w:rsidRPr="0071723C">
        <w:rPr>
          <w:rFonts w:ascii="Times New Roman" w:hAnsi="Times New Roman"/>
          <w:bCs/>
          <w:iCs/>
          <w:sz w:val="24"/>
          <w:szCs w:val="24"/>
          <w:lang w:val="ru-RU"/>
        </w:rPr>
        <w:t>лектроприборами</w:t>
      </w:r>
      <w:r>
        <w:rPr>
          <w:rFonts w:ascii="Times New Roman" w:hAnsi="Times New Roman"/>
          <w:bCs/>
          <w:iCs/>
          <w:sz w:val="24"/>
          <w:szCs w:val="24"/>
          <w:lang w:val="ru-RU"/>
        </w:rPr>
        <w:t>, газом;</w:t>
      </w:r>
    </w:p>
    <w:p w:rsidR="00B402CA" w:rsidRPr="0071723C" w:rsidRDefault="00B402CA" w:rsidP="00B402CA">
      <w:pPr>
        <w:pStyle w:val="12"/>
        <w:numPr>
          <w:ilvl w:val="0"/>
          <w:numId w:val="33"/>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профессии своих родителей и сферы человеческой деятельности, к которым эти профессии относятся.</w:t>
      </w:r>
    </w:p>
    <w:p w:rsidR="00B402CA" w:rsidRDefault="00B402CA" w:rsidP="00B402CA">
      <w:pPr>
        <w:pStyle w:val="12"/>
        <w:autoSpaceDE w:val="0"/>
        <w:autoSpaceDN w:val="0"/>
        <w:adjustRightInd w:val="0"/>
        <w:spacing w:after="0" w:line="240" w:lineRule="auto"/>
        <w:ind w:left="0"/>
        <w:rPr>
          <w:rFonts w:ascii="Times New Roman" w:hAnsi="Times New Roman"/>
          <w:bCs/>
          <w:iCs/>
          <w:sz w:val="24"/>
          <w:szCs w:val="24"/>
          <w:lang w:val="ru-RU"/>
        </w:rPr>
      </w:pPr>
      <w:r>
        <w:rPr>
          <w:rFonts w:ascii="Times New Roman" w:hAnsi="Times New Roman"/>
          <w:bCs/>
          <w:iCs/>
          <w:sz w:val="24"/>
          <w:szCs w:val="24"/>
          <w:lang w:val="ru-RU"/>
        </w:rPr>
        <w:t>Третьеклассники</w:t>
      </w:r>
      <w:r>
        <w:rPr>
          <w:rFonts w:ascii="Times New Roman" w:hAnsi="Times New Roman"/>
          <w:bCs/>
          <w:iCs/>
          <w:sz w:val="24"/>
          <w:szCs w:val="24"/>
        </w:rPr>
        <w:t xml:space="preserve"> </w:t>
      </w:r>
      <w:r>
        <w:rPr>
          <w:rFonts w:ascii="Times New Roman" w:hAnsi="Times New Roman"/>
          <w:bCs/>
          <w:iCs/>
          <w:sz w:val="24"/>
          <w:szCs w:val="24"/>
          <w:lang w:val="ru-RU"/>
        </w:rPr>
        <w:t>научатся:</w:t>
      </w:r>
    </w:p>
    <w:p w:rsidR="00B402CA" w:rsidRDefault="00B402CA" w:rsidP="00B402CA">
      <w:pPr>
        <w:pStyle w:val="12"/>
        <w:numPr>
          <w:ilvl w:val="0"/>
          <w:numId w:val="3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rsidR="00B402CA" w:rsidRPr="0071723C"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читать</w:t>
      </w:r>
      <w:r>
        <w:rPr>
          <w:rFonts w:ascii="Times New Roman" w:hAnsi="Times New Roman"/>
          <w:bCs/>
          <w:iCs/>
          <w:sz w:val="24"/>
          <w:szCs w:val="24"/>
          <w:lang w:val="ru-RU"/>
        </w:rPr>
        <w:t xml:space="preserve"> простейший чертеж (эскиз) развё</w:t>
      </w:r>
      <w:r w:rsidRPr="0071723C">
        <w:rPr>
          <w:rFonts w:ascii="Times New Roman" w:hAnsi="Times New Roman"/>
          <w:bCs/>
          <w:iCs/>
          <w:sz w:val="24"/>
          <w:szCs w:val="24"/>
          <w:lang w:val="ru-RU"/>
        </w:rPr>
        <w:t>рток;</w:t>
      </w:r>
    </w:p>
    <w:p w:rsidR="00B402CA" w:rsidRDefault="00B402CA" w:rsidP="00B402CA">
      <w:pPr>
        <w:pStyle w:val="12"/>
        <w:numPr>
          <w:ilvl w:val="0"/>
          <w:numId w:val="3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соблюдать последовательность выполнения разметки развёрток (от габаритов – к деталям) и выполнять её с помощью контрольно-измерительных инструментов;</w:t>
      </w:r>
    </w:p>
    <w:p w:rsidR="00B402CA" w:rsidRDefault="00B402CA" w:rsidP="00B402CA">
      <w:pPr>
        <w:pStyle w:val="12"/>
        <w:numPr>
          <w:ilvl w:val="0"/>
          <w:numId w:val="3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выполнять практическую работу с опорой на инструкционную карту, простейший чертёж;</w:t>
      </w:r>
    </w:p>
    <w:p w:rsidR="00B402CA" w:rsidRPr="0071723C"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изменять конструкцию изделия по заданным условиям;</w:t>
      </w:r>
    </w:p>
    <w:p w:rsidR="00B402CA" w:rsidRPr="00E76A29"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подбирать и обосновывать наиболее рациональные технологические</w:t>
      </w:r>
      <w:r>
        <w:rPr>
          <w:rFonts w:ascii="Times New Roman" w:hAnsi="Times New Roman"/>
          <w:bCs/>
          <w:iCs/>
          <w:sz w:val="24"/>
          <w:szCs w:val="24"/>
          <w:lang w:val="ru-RU"/>
        </w:rPr>
        <w:t xml:space="preserve"> </w:t>
      </w:r>
      <w:r w:rsidRPr="00E76A29">
        <w:rPr>
          <w:rFonts w:ascii="Times New Roman" w:hAnsi="Times New Roman"/>
          <w:bCs/>
          <w:iCs/>
          <w:sz w:val="24"/>
          <w:szCs w:val="24"/>
          <w:lang w:val="ru-RU"/>
        </w:rPr>
        <w:t>при</w:t>
      </w:r>
      <w:r>
        <w:rPr>
          <w:rFonts w:ascii="Times New Roman" w:hAnsi="Times New Roman"/>
          <w:bCs/>
          <w:iCs/>
          <w:sz w:val="24"/>
          <w:szCs w:val="24"/>
          <w:lang w:val="ru-RU"/>
        </w:rPr>
        <w:t>ё</w:t>
      </w:r>
      <w:r w:rsidRPr="00E76A29">
        <w:rPr>
          <w:rFonts w:ascii="Times New Roman" w:hAnsi="Times New Roman"/>
          <w:bCs/>
          <w:iCs/>
          <w:sz w:val="24"/>
          <w:szCs w:val="24"/>
          <w:lang w:val="ru-RU"/>
        </w:rPr>
        <w:t>мы изготовления изделий;</w:t>
      </w:r>
    </w:p>
    <w:p w:rsidR="00B402CA"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sidRPr="00E76A29">
        <w:rPr>
          <w:rFonts w:ascii="Times New Roman" w:hAnsi="Times New Roman"/>
          <w:bCs/>
          <w:iCs/>
          <w:sz w:val="24"/>
          <w:szCs w:val="24"/>
          <w:lang w:val="ru-RU"/>
        </w:rPr>
        <w:t>выполнять рицовку</w:t>
      </w:r>
      <w:r>
        <w:rPr>
          <w:rFonts w:ascii="Times New Roman" w:hAnsi="Times New Roman"/>
          <w:bCs/>
          <w:iCs/>
          <w:sz w:val="24"/>
          <w:szCs w:val="24"/>
          <w:lang w:val="ru-RU"/>
        </w:rPr>
        <w:t xml:space="preserve"> с помощью канцелярского ножа</w:t>
      </w:r>
      <w:r w:rsidRPr="00E76A29">
        <w:rPr>
          <w:rFonts w:ascii="Times New Roman" w:hAnsi="Times New Roman"/>
          <w:bCs/>
          <w:iCs/>
          <w:sz w:val="24"/>
          <w:szCs w:val="24"/>
          <w:lang w:val="ru-RU"/>
        </w:rPr>
        <w:t>;</w:t>
      </w:r>
    </w:p>
    <w:p w:rsidR="00B402CA" w:rsidRPr="0071723C"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sidRPr="0071723C">
        <w:rPr>
          <w:rFonts w:ascii="Times New Roman" w:hAnsi="Times New Roman"/>
          <w:bCs/>
          <w:iCs/>
          <w:sz w:val="24"/>
          <w:szCs w:val="24"/>
          <w:lang w:val="ru-RU"/>
        </w:rPr>
        <w:t>оформлять изделия и соед</w:t>
      </w:r>
      <w:r>
        <w:rPr>
          <w:rFonts w:ascii="Times New Roman" w:hAnsi="Times New Roman"/>
          <w:bCs/>
          <w:iCs/>
          <w:sz w:val="24"/>
          <w:szCs w:val="24"/>
          <w:lang w:val="ru-RU"/>
        </w:rPr>
        <w:t xml:space="preserve">инять детали косой строчкой и её </w:t>
      </w:r>
      <w:r w:rsidRPr="0071723C">
        <w:rPr>
          <w:rFonts w:ascii="Times New Roman" w:hAnsi="Times New Roman"/>
          <w:bCs/>
          <w:iCs/>
          <w:sz w:val="24"/>
          <w:szCs w:val="24"/>
          <w:lang w:val="ru-RU"/>
        </w:rPr>
        <w:t>вариантами;</w:t>
      </w:r>
    </w:p>
    <w:p w:rsidR="00B402CA"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осуществлять перевалку и пересадку растений;</w:t>
      </w:r>
    </w:p>
    <w:p w:rsidR="00B402CA"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выполнять простейшие работы по выращиванию растений из корневых отпрысков и делением куста;</w:t>
      </w:r>
    </w:p>
    <w:p w:rsidR="00B402CA"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lastRenderedPageBreak/>
        <w:t>собирать простейшую электрическую цепь и проверять её действие;</w:t>
      </w:r>
    </w:p>
    <w:p w:rsidR="00B402CA" w:rsidRDefault="00B402CA" w:rsidP="00B402CA">
      <w:pPr>
        <w:pStyle w:val="12"/>
        <w:numPr>
          <w:ilvl w:val="0"/>
          <w:numId w:val="34"/>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безопасно пользоваться бытовыми электрическими приборами и газом.</w:t>
      </w:r>
    </w:p>
    <w:p w:rsidR="00B402CA" w:rsidRDefault="00B402CA" w:rsidP="00B402CA">
      <w:pPr>
        <w:pStyle w:val="12"/>
        <w:autoSpaceDE w:val="0"/>
        <w:autoSpaceDN w:val="0"/>
        <w:adjustRightInd w:val="0"/>
        <w:spacing w:after="0" w:line="240" w:lineRule="auto"/>
        <w:ind w:left="0"/>
        <w:rPr>
          <w:rFonts w:ascii="Times New Roman" w:hAnsi="Times New Roman"/>
          <w:bCs/>
          <w:iCs/>
          <w:sz w:val="24"/>
          <w:szCs w:val="24"/>
          <w:lang w:val="ru-RU"/>
        </w:rPr>
      </w:pPr>
      <w:r>
        <w:rPr>
          <w:rFonts w:ascii="Times New Roman" w:hAnsi="Times New Roman"/>
          <w:bCs/>
          <w:iCs/>
          <w:sz w:val="24"/>
          <w:szCs w:val="24"/>
          <w:lang w:val="ru-RU"/>
        </w:rPr>
        <w:t>Третьеклассники</w:t>
      </w:r>
      <w:r w:rsidRPr="007C4EE6">
        <w:rPr>
          <w:rFonts w:ascii="Times New Roman" w:hAnsi="Times New Roman"/>
          <w:bCs/>
          <w:iCs/>
          <w:sz w:val="24"/>
          <w:szCs w:val="24"/>
          <w:lang w:val="ru-RU"/>
        </w:rPr>
        <w:t xml:space="preserve"> </w:t>
      </w:r>
      <w:r>
        <w:rPr>
          <w:rFonts w:ascii="Times New Roman" w:hAnsi="Times New Roman"/>
          <w:bCs/>
          <w:iCs/>
          <w:sz w:val="24"/>
          <w:szCs w:val="24"/>
          <w:lang w:val="ru-RU"/>
        </w:rPr>
        <w:t>овладеют общетрудовыми и общеучебными умениями</w:t>
      </w:r>
    </w:p>
    <w:p w:rsidR="00B402CA" w:rsidRDefault="00B402CA" w:rsidP="00B402CA">
      <w:pPr>
        <w:pStyle w:val="12"/>
        <w:autoSpaceDE w:val="0"/>
        <w:autoSpaceDN w:val="0"/>
        <w:adjustRightInd w:val="0"/>
        <w:spacing w:after="0" w:line="240" w:lineRule="auto"/>
        <w:ind w:left="0"/>
        <w:rPr>
          <w:rFonts w:ascii="Times New Roman" w:hAnsi="Times New Roman"/>
          <w:bCs/>
          <w:iCs/>
          <w:sz w:val="24"/>
          <w:szCs w:val="24"/>
          <w:lang w:val="ru-RU"/>
        </w:rPr>
      </w:pPr>
      <w:r>
        <w:rPr>
          <w:rFonts w:ascii="Times New Roman" w:hAnsi="Times New Roman"/>
          <w:bCs/>
          <w:iCs/>
          <w:sz w:val="24"/>
          <w:szCs w:val="24"/>
          <w:lang w:val="ru-RU"/>
        </w:rPr>
        <w:t>Самостоятельно:</w:t>
      </w:r>
    </w:p>
    <w:p w:rsidR="00B402CA" w:rsidRDefault="00B402CA" w:rsidP="00B402CA">
      <w:pPr>
        <w:pStyle w:val="12"/>
        <w:numPr>
          <w:ilvl w:val="0"/>
          <w:numId w:val="3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анализировать предложенное учебное задание, выделять известное и находить проблему, искать практическое решение выделенной проблемы;</w:t>
      </w:r>
    </w:p>
    <w:p w:rsidR="00B402CA" w:rsidRDefault="00B402CA" w:rsidP="00B402CA">
      <w:pPr>
        <w:pStyle w:val="12"/>
        <w:numPr>
          <w:ilvl w:val="0"/>
          <w:numId w:val="3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обосновывать выбор конструкции и технологии выполнения учебного задания или замысла творческого проекта в единстве требований полезности, прочности, эстетичности;</w:t>
      </w:r>
    </w:p>
    <w:p w:rsidR="00B402CA" w:rsidRDefault="00B402CA" w:rsidP="00B402CA">
      <w:pPr>
        <w:pStyle w:val="12"/>
        <w:numPr>
          <w:ilvl w:val="0"/>
          <w:numId w:val="3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выполнять доступные практические задания с опорой на чертёж (эскиз), схему.</w:t>
      </w:r>
    </w:p>
    <w:p w:rsidR="00B402CA" w:rsidRPr="002665D0" w:rsidRDefault="00B402CA" w:rsidP="00B402CA">
      <w:pPr>
        <w:pStyle w:val="12"/>
        <w:autoSpaceDE w:val="0"/>
        <w:autoSpaceDN w:val="0"/>
        <w:adjustRightInd w:val="0"/>
        <w:spacing w:after="0" w:line="240" w:lineRule="auto"/>
        <w:ind w:left="0"/>
        <w:rPr>
          <w:rFonts w:ascii="Times New Roman" w:hAnsi="Times New Roman"/>
          <w:bCs/>
          <w:iCs/>
          <w:sz w:val="24"/>
          <w:szCs w:val="24"/>
          <w:lang w:val="ru-RU"/>
        </w:rPr>
      </w:pPr>
      <w:r>
        <w:rPr>
          <w:rFonts w:ascii="Times New Roman" w:hAnsi="Times New Roman"/>
          <w:bCs/>
          <w:iCs/>
          <w:sz w:val="24"/>
          <w:szCs w:val="24"/>
          <w:lang w:val="ru-RU"/>
        </w:rPr>
        <w:t>С помощью учителя:</w:t>
      </w:r>
    </w:p>
    <w:p w:rsidR="00B402CA" w:rsidRPr="00F41D11" w:rsidRDefault="00B402CA" w:rsidP="00B402CA">
      <w:pPr>
        <w:pStyle w:val="12"/>
        <w:numPr>
          <w:ilvl w:val="0"/>
          <w:numId w:val="16"/>
        </w:numPr>
        <w:autoSpaceDE w:val="0"/>
        <w:autoSpaceDN w:val="0"/>
        <w:adjustRightInd w:val="0"/>
        <w:spacing w:after="0" w:line="240" w:lineRule="auto"/>
        <w:jc w:val="both"/>
        <w:rPr>
          <w:rFonts w:ascii="Times New Roman" w:hAnsi="Times New Roman"/>
          <w:bCs/>
          <w:iCs/>
          <w:sz w:val="24"/>
          <w:szCs w:val="24"/>
          <w:lang w:val="ru-RU"/>
        </w:rPr>
      </w:pPr>
      <w:r w:rsidRPr="00F41D11">
        <w:rPr>
          <w:rFonts w:ascii="Times New Roman" w:hAnsi="Times New Roman"/>
          <w:sz w:val="24"/>
          <w:szCs w:val="24"/>
          <w:lang w:val="ru-RU"/>
        </w:rPr>
        <w:t>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решения проблем.</w:t>
      </w:r>
    </w:p>
    <w:p w:rsidR="00B402CA" w:rsidRPr="006D58A7" w:rsidRDefault="00B402CA" w:rsidP="00B402CA">
      <w:pPr>
        <w:pStyle w:val="ParagraphStyle"/>
        <w:tabs>
          <w:tab w:val="left" w:pos="1560"/>
        </w:tabs>
        <w:spacing w:line="252" w:lineRule="auto"/>
        <w:jc w:val="center"/>
        <w:rPr>
          <w:rFonts w:ascii="Times New Roman" w:hAnsi="Times New Roman"/>
          <w:b/>
        </w:rPr>
      </w:pPr>
      <w:r w:rsidRPr="006D58A7">
        <w:rPr>
          <w:rFonts w:ascii="Times New Roman" w:hAnsi="Times New Roman"/>
          <w:b/>
        </w:rPr>
        <w:t>6.  Содержа</w:t>
      </w:r>
      <w:r w:rsidR="004D38B7">
        <w:rPr>
          <w:rFonts w:ascii="Times New Roman" w:hAnsi="Times New Roman"/>
          <w:b/>
        </w:rPr>
        <w:t>ние учебного предмета, курса (34</w:t>
      </w:r>
      <w:r w:rsidRPr="006D58A7">
        <w:rPr>
          <w:rFonts w:ascii="Times New Roman" w:hAnsi="Times New Roman"/>
          <w:b/>
        </w:rPr>
        <w:t xml:space="preserve"> ч)</w:t>
      </w:r>
    </w:p>
    <w:p w:rsidR="00B402CA" w:rsidRPr="0071723C" w:rsidRDefault="00B402CA" w:rsidP="00B402CA">
      <w:pPr>
        <w:pStyle w:val="12"/>
        <w:numPr>
          <w:ilvl w:val="0"/>
          <w:numId w:val="25"/>
        </w:numPr>
        <w:tabs>
          <w:tab w:val="left" w:pos="900"/>
        </w:tabs>
        <w:spacing w:after="0"/>
        <w:ind w:left="0" w:firstLine="540"/>
        <w:jc w:val="center"/>
        <w:rPr>
          <w:rFonts w:ascii="Times New Roman" w:hAnsi="Times New Roman"/>
          <w:sz w:val="24"/>
          <w:szCs w:val="24"/>
          <w:lang w:val="ru-RU"/>
        </w:rPr>
      </w:pPr>
      <w:r w:rsidRPr="0071723C">
        <w:rPr>
          <w:rFonts w:ascii="Times New Roman" w:hAnsi="Times New Roman"/>
          <w:sz w:val="24"/>
          <w:szCs w:val="24"/>
          <w:lang w:val="ru-RU"/>
        </w:rPr>
        <w:t>Общекультурные и общетрудовые компетенции. Основы культур</w:t>
      </w:r>
      <w:r w:rsidR="004D38B7">
        <w:rPr>
          <w:rFonts w:ascii="Times New Roman" w:hAnsi="Times New Roman"/>
          <w:sz w:val="24"/>
          <w:szCs w:val="24"/>
          <w:lang w:val="ru-RU"/>
        </w:rPr>
        <w:t xml:space="preserve">ы труда, самообслуживание </w:t>
      </w:r>
    </w:p>
    <w:p w:rsidR="00B402CA" w:rsidRDefault="00B402CA" w:rsidP="00B402CA">
      <w:pPr>
        <w:tabs>
          <w:tab w:val="left" w:pos="900"/>
        </w:tabs>
        <w:ind w:firstLine="540"/>
        <w:jc w:val="both"/>
        <w:rPr>
          <w:bCs/>
          <w:iCs/>
        </w:rPr>
      </w:pPr>
      <w:r w:rsidRPr="0071723C">
        <w:rPr>
          <w:iCs/>
        </w:rPr>
        <w:t>Непрерывность процесса деятельностного освоения мира человеком и</w:t>
      </w:r>
      <w:r w:rsidRPr="0071723C">
        <w:rPr>
          <w:bCs/>
          <w:iCs/>
        </w:rPr>
        <w:t xml:space="preserve">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w:t>
      </w:r>
      <w:r w:rsidRPr="0071723C">
        <w:t xml:space="preserve"> </w:t>
      </w:r>
      <w:r w:rsidRPr="0071723C">
        <w:rPr>
          <w:bCs/>
          <w:iCs/>
        </w:rPr>
        <w:t xml:space="preserve">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B402CA" w:rsidRPr="0071723C" w:rsidRDefault="00B402CA" w:rsidP="00B402CA">
      <w:pPr>
        <w:tabs>
          <w:tab w:val="left" w:pos="900"/>
        </w:tabs>
        <w:ind w:firstLine="540"/>
        <w:jc w:val="both"/>
      </w:pPr>
      <w:r w:rsidRPr="0071723C">
        <w:rPr>
          <w:bCs/>
          <w:iCs/>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B402CA" w:rsidRDefault="00B402CA" w:rsidP="00B402CA">
      <w:pPr>
        <w:tabs>
          <w:tab w:val="left" w:pos="900"/>
        </w:tabs>
        <w:autoSpaceDE w:val="0"/>
        <w:autoSpaceDN w:val="0"/>
        <w:adjustRightInd w:val="0"/>
        <w:ind w:firstLine="540"/>
        <w:jc w:val="both"/>
        <w:rPr>
          <w:bCs/>
          <w:iCs/>
        </w:rPr>
      </w:pPr>
      <w:r w:rsidRPr="0071723C">
        <w:rPr>
          <w:bCs/>
          <w:iCs/>
        </w:rPr>
        <w:t>Гармония предметов и окружающей среды - соответствие предмета (изделия) обстановке.</w:t>
      </w:r>
    </w:p>
    <w:p w:rsidR="00B402CA" w:rsidRPr="0071723C" w:rsidRDefault="00B402CA" w:rsidP="00B402CA">
      <w:pPr>
        <w:tabs>
          <w:tab w:val="left" w:pos="540"/>
        </w:tabs>
        <w:autoSpaceDE w:val="0"/>
        <w:autoSpaceDN w:val="0"/>
        <w:adjustRightInd w:val="0"/>
        <w:jc w:val="both"/>
        <w:rPr>
          <w:bCs/>
          <w:iCs/>
        </w:rPr>
      </w:pPr>
      <w:r>
        <w:rPr>
          <w:bCs/>
          <w:iCs/>
        </w:rPr>
        <w:tab/>
      </w:r>
      <w:r w:rsidRPr="0071723C">
        <w:rPr>
          <w:bCs/>
          <w:iCs/>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B402CA" w:rsidRDefault="00B402CA" w:rsidP="00B402CA">
      <w:pPr>
        <w:tabs>
          <w:tab w:val="left" w:pos="900"/>
        </w:tabs>
        <w:autoSpaceDE w:val="0"/>
        <w:autoSpaceDN w:val="0"/>
        <w:adjustRightInd w:val="0"/>
        <w:ind w:firstLine="540"/>
        <w:jc w:val="both"/>
        <w:rPr>
          <w:bCs/>
          <w:iCs/>
        </w:rPr>
      </w:pPr>
      <w:r w:rsidRPr="0071723C">
        <w:rPr>
          <w:bCs/>
          <w:iCs/>
        </w:rPr>
        <w:t>Распределение ролей в проектной группе и их исполнение.</w:t>
      </w:r>
      <w:r>
        <w:rPr>
          <w:bCs/>
          <w:iCs/>
        </w:rPr>
        <w:t xml:space="preserve"> </w:t>
      </w:r>
    </w:p>
    <w:p w:rsidR="00B402CA" w:rsidRPr="0071723C" w:rsidRDefault="00B402CA" w:rsidP="00B402CA">
      <w:pPr>
        <w:tabs>
          <w:tab w:val="left" w:pos="900"/>
        </w:tabs>
        <w:autoSpaceDE w:val="0"/>
        <w:autoSpaceDN w:val="0"/>
        <w:adjustRightInd w:val="0"/>
        <w:ind w:firstLine="540"/>
        <w:jc w:val="both"/>
        <w:rPr>
          <w:bCs/>
          <w:iCs/>
        </w:rPr>
      </w:pPr>
      <w:r w:rsidRPr="0071723C">
        <w:rPr>
          <w:bCs/>
          <w:iCs/>
        </w:rPr>
        <w:t>Самоконтроль качества выполненной работы (соответствие результата работы художественному или техническому замыслу).</w:t>
      </w:r>
    </w:p>
    <w:p w:rsidR="00B402CA" w:rsidRPr="0071723C" w:rsidRDefault="00B402CA" w:rsidP="00B402CA">
      <w:pPr>
        <w:tabs>
          <w:tab w:val="left" w:pos="900"/>
        </w:tabs>
        <w:autoSpaceDE w:val="0"/>
        <w:autoSpaceDN w:val="0"/>
        <w:adjustRightInd w:val="0"/>
        <w:ind w:firstLine="540"/>
        <w:jc w:val="both"/>
        <w:rPr>
          <w:bCs/>
          <w:iCs/>
        </w:rPr>
      </w:pPr>
      <w:r w:rsidRPr="0071723C">
        <w:rPr>
          <w:bCs/>
          <w:iCs/>
        </w:rPr>
        <w:t>Самообслуживание — правила безопасного пользования бытовыми электрическими приборами, электричеством.</w:t>
      </w:r>
    </w:p>
    <w:p w:rsidR="00B402CA" w:rsidRPr="0071723C" w:rsidRDefault="00B402CA" w:rsidP="00B402CA">
      <w:pPr>
        <w:pStyle w:val="12"/>
        <w:numPr>
          <w:ilvl w:val="0"/>
          <w:numId w:val="25"/>
        </w:numPr>
        <w:tabs>
          <w:tab w:val="left" w:pos="900"/>
        </w:tabs>
        <w:autoSpaceDE w:val="0"/>
        <w:autoSpaceDN w:val="0"/>
        <w:adjustRightInd w:val="0"/>
        <w:spacing w:after="0" w:line="240" w:lineRule="auto"/>
        <w:ind w:left="0" w:firstLine="540"/>
        <w:jc w:val="center"/>
        <w:rPr>
          <w:rFonts w:ascii="Times New Roman" w:hAnsi="Times New Roman"/>
          <w:bCs/>
          <w:sz w:val="24"/>
          <w:szCs w:val="24"/>
          <w:lang w:val="ru-RU"/>
        </w:rPr>
      </w:pPr>
      <w:r w:rsidRPr="0071723C">
        <w:rPr>
          <w:rFonts w:ascii="Times New Roman" w:hAnsi="Times New Roman"/>
          <w:bCs/>
          <w:sz w:val="24"/>
          <w:szCs w:val="24"/>
          <w:lang w:val="ru-RU"/>
        </w:rPr>
        <w:t>Технология ручной обработки материалов. Элементы г</w:t>
      </w:r>
      <w:r w:rsidR="004D38B7">
        <w:rPr>
          <w:rFonts w:ascii="Times New Roman" w:hAnsi="Times New Roman"/>
          <w:bCs/>
          <w:sz w:val="24"/>
          <w:szCs w:val="24"/>
          <w:lang w:val="ru-RU"/>
        </w:rPr>
        <w:t xml:space="preserve">рафической грамоты </w:t>
      </w:r>
    </w:p>
    <w:p w:rsidR="00B402CA" w:rsidRPr="0071723C" w:rsidRDefault="00B402CA" w:rsidP="00B402CA">
      <w:pPr>
        <w:tabs>
          <w:tab w:val="left" w:pos="900"/>
        </w:tabs>
        <w:autoSpaceDE w:val="0"/>
        <w:autoSpaceDN w:val="0"/>
        <w:adjustRightInd w:val="0"/>
        <w:ind w:firstLine="540"/>
        <w:jc w:val="both"/>
        <w:rPr>
          <w:bCs/>
          <w:iCs/>
        </w:rPr>
      </w:pPr>
      <w:r w:rsidRPr="0071723C">
        <w:rPr>
          <w:bCs/>
          <w:iCs/>
        </w:rPr>
        <w:t>Некоторые виды искусственных и синтетических материалов (бумага, металлы, ткани, мех и др.), их получение, применение.</w:t>
      </w:r>
    </w:p>
    <w:p w:rsidR="00B402CA" w:rsidRPr="0071723C" w:rsidRDefault="00B402CA" w:rsidP="00B402CA">
      <w:pPr>
        <w:tabs>
          <w:tab w:val="left" w:pos="900"/>
        </w:tabs>
        <w:autoSpaceDE w:val="0"/>
        <w:autoSpaceDN w:val="0"/>
        <w:adjustRightInd w:val="0"/>
        <w:ind w:firstLine="540"/>
        <w:jc w:val="both"/>
        <w:rPr>
          <w:bCs/>
          <w:iCs/>
        </w:rPr>
      </w:pPr>
      <w:r>
        <w:rPr>
          <w:bCs/>
          <w:iCs/>
        </w:rPr>
        <w:t>Разметка развё</w:t>
      </w:r>
      <w:r w:rsidRPr="0071723C">
        <w:rPr>
          <w:bCs/>
          <w:iCs/>
        </w:rPr>
        <w:t>рток с опорой на простейший чертеж. Линии чертежа (осевая, центровая). Преобразование разверток несложных форм (достраивание элементов).</w:t>
      </w:r>
    </w:p>
    <w:p w:rsidR="00B402CA" w:rsidRPr="0071723C" w:rsidRDefault="00B402CA" w:rsidP="00B402CA">
      <w:pPr>
        <w:tabs>
          <w:tab w:val="left" w:pos="900"/>
        </w:tabs>
        <w:autoSpaceDE w:val="0"/>
        <w:autoSpaceDN w:val="0"/>
        <w:adjustRightInd w:val="0"/>
        <w:ind w:firstLine="540"/>
        <w:jc w:val="both"/>
        <w:rPr>
          <w:bCs/>
          <w:iCs/>
        </w:rPr>
      </w:pPr>
      <w:r w:rsidRPr="0071723C">
        <w:rPr>
          <w:bCs/>
          <w:iCs/>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w:t>
      </w:r>
      <w:r>
        <w:rPr>
          <w:bCs/>
          <w:iCs/>
        </w:rPr>
        <w:t xml:space="preserve"> и т.д</w:t>
      </w:r>
      <w:r w:rsidRPr="0071723C">
        <w:rPr>
          <w:bCs/>
          <w:iCs/>
        </w:rPr>
        <w:t>.</w:t>
      </w:r>
    </w:p>
    <w:p w:rsidR="00B402CA" w:rsidRPr="0071723C" w:rsidRDefault="00B402CA" w:rsidP="00B402CA">
      <w:pPr>
        <w:pStyle w:val="12"/>
        <w:numPr>
          <w:ilvl w:val="0"/>
          <w:numId w:val="25"/>
        </w:numPr>
        <w:tabs>
          <w:tab w:val="left" w:pos="900"/>
        </w:tabs>
        <w:autoSpaceDE w:val="0"/>
        <w:autoSpaceDN w:val="0"/>
        <w:adjustRightInd w:val="0"/>
        <w:spacing w:after="0" w:line="240" w:lineRule="auto"/>
        <w:ind w:left="0" w:firstLine="540"/>
        <w:jc w:val="center"/>
        <w:rPr>
          <w:rFonts w:ascii="Times New Roman" w:hAnsi="Times New Roman"/>
          <w:bCs/>
          <w:sz w:val="24"/>
          <w:szCs w:val="24"/>
        </w:rPr>
      </w:pPr>
      <w:r w:rsidRPr="0071723C">
        <w:rPr>
          <w:rFonts w:ascii="Times New Roman" w:hAnsi="Times New Roman"/>
          <w:sz w:val="24"/>
          <w:szCs w:val="24"/>
        </w:rPr>
        <w:lastRenderedPageBreak/>
        <w:t>К</w:t>
      </w:r>
      <w:r w:rsidR="004D38B7">
        <w:rPr>
          <w:rFonts w:ascii="Times New Roman" w:hAnsi="Times New Roman"/>
          <w:sz w:val="24"/>
          <w:szCs w:val="24"/>
        </w:rPr>
        <w:t xml:space="preserve">онструирование и моделирование </w:t>
      </w:r>
    </w:p>
    <w:p w:rsidR="00B402CA" w:rsidRPr="0071723C" w:rsidRDefault="00B402CA" w:rsidP="00B402CA">
      <w:pPr>
        <w:tabs>
          <w:tab w:val="left" w:pos="900"/>
        </w:tabs>
        <w:autoSpaceDE w:val="0"/>
        <w:autoSpaceDN w:val="0"/>
        <w:adjustRightInd w:val="0"/>
        <w:ind w:firstLine="540"/>
        <w:jc w:val="both"/>
        <w:rPr>
          <w:bCs/>
          <w:iCs/>
        </w:rPr>
      </w:pPr>
      <w:r w:rsidRPr="0071723C">
        <w:rPr>
          <w:bCs/>
          <w:iCs/>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B402CA" w:rsidRPr="0071723C" w:rsidRDefault="00B402CA" w:rsidP="00B402CA">
      <w:pPr>
        <w:tabs>
          <w:tab w:val="left" w:pos="900"/>
        </w:tabs>
        <w:autoSpaceDE w:val="0"/>
        <w:autoSpaceDN w:val="0"/>
        <w:adjustRightInd w:val="0"/>
        <w:ind w:firstLine="540"/>
        <w:jc w:val="both"/>
        <w:rPr>
          <w:bCs/>
          <w:iCs/>
        </w:rPr>
      </w:pPr>
      <w:r w:rsidRPr="0071723C">
        <w:rPr>
          <w:bCs/>
          <w:iCs/>
        </w:rPr>
        <w:t>Конструирование и моделирование изделий из разных материалов по заданным декоративно-художественным условиям.</w:t>
      </w:r>
    </w:p>
    <w:p w:rsidR="00B402CA" w:rsidRPr="0071723C" w:rsidRDefault="00B402CA" w:rsidP="00B402CA">
      <w:pPr>
        <w:tabs>
          <w:tab w:val="left" w:pos="900"/>
        </w:tabs>
        <w:autoSpaceDE w:val="0"/>
        <w:autoSpaceDN w:val="0"/>
        <w:adjustRightInd w:val="0"/>
        <w:ind w:firstLine="540"/>
        <w:jc w:val="both"/>
        <w:rPr>
          <w:bCs/>
          <w:iCs/>
        </w:rPr>
      </w:pPr>
      <w:r w:rsidRPr="0071723C">
        <w:rPr>
          <w:bCs/>
          <w:iCs/>
        </w:rPr>
        <w:t>Техника как часть технологического процесса, технологические машины. Общий принцип работы ветряных и водяных мельниц. Паровой двигатель.</w:t>
      </w:r>
    </w:p>
    <w:p w:rsidR="00B402CA" w:rsidRPr="0071723C" w:rsidRDefault="00B402CA" w:rsidP="00B402CA">
      <w:pPr>
        <w:pStyle w:val="12"/>
        <w:numPr>
          <w:ilvl w:val="0"/>
          <w:numId w:val="25"/>
        </w:numPr>
        <w:tabs>
          <w:tab w:val="left" w:pos="900"/>
        </w:tabs>
        <w:autoSpaceDE w:val="0"/>
        <w:autoSpaceDN w:val="0"/>
        <w:adjustRightInd w:val="0"/>
        <w:spacing w:after="0" w:line="240" w:lineRule="auto"/>
        <w:ind w:left="0" w:firstLine="540"/>
        <w:jc w:val="center"/>
        <w:rPr>
          <w:rFonts w:ascii="Times New Roman" w:hAnsi="Times New Roman"/>
          <w:bCs/>
          <w:sz w:val="24"/>
          <w:szCs w:val="24"/>
          <w:lang w:val="ru-RU"/>
        </w:rPr>
      </w:pPr>
      <w:r w:rsidRPr="0071723C">
        <w:rPr>
          <w:rFonts w:ascii="Times New Roman" w:hAnsi="Times New Roman"/>
          <w:sz w:val="24"/>
          <w:szCs w:val="24"/>
          <w:lang w:val="ru-RU"/>
        </w:rPr>
        <w:t xml:space="preserve">Использование информационных технологий (практика работы на компьютере) </w:t>
      </w:r>
    </w:p>
    <w:p w:rsidR="00B402CA" w:rsidRPr="0071723C" w:rsidRDefault="00B402CA" w:rsidP="00B402CA">
      <w:pPr>
        <w:tabs>
          <w:tab w:val="left" w:pos="900"/>
        </w:tabs>
        <w:autoSpaceDE w:val="0"/>
        <w:autoSpaceDN w:val="0"/>
        <w:adjustRightInd w:val="0"/>
        <w:ind w:firstLine="540"/>
        <w:jc w:val="both"/>
        <w:rPr>
          <w:bCs/>
          <w:iCs/>
        </w:rPr>
      </w:pPr>
      <w:r w:rsidRPr="0071723C">
        <w:rPr>
          <w:bCs/>
          <w:iCs/>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B402CA" w:rsidRDefault="00B402CA" w:rsidP="00B402CA">
      <w:pPr>
        <w:tabs>
          <w:tab w:val="left" w:pos="900"/>
        </w:tabs>
        <w:autoSpaceDE w:val="0"/>
        <w:autoSpaceDN w:val="0"/>
        <w:adjustRightInd w:val="0"/>
        <w:ind w:firstLine="540"/>
        <w:jc w:val="both"/>
        <w:rPr>
          <w:bCs/>
          <w:iCs/>
        </w:rPr>
      </w:pPr>
      <w:r w:rsidRPr="0071723C">
        <w:rPr>
          <w:bCs/>
          <w:iCs/>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rPr>
          <w:bCs/>
          <w:iCs/>
        </w:rPr>
      </w:pPr>
    </w:p>
    <w:p w:rsidR="004D7193" w:rsidRDefault="004D7193" w:rsidP="00B402CA">
      <w:pPr>
        <w:tabs>
          <w:tab w:val="left" w:pos="900"/>
        </w:tabs>
        <w:autoSpaceDE w:val="0"/>
        <w:autoSpaceDN w:val="0"/>
        <w:adjustRightInd w:val="0"/>
        <w:ind w:firstLine="540"/>
        <w:jc w:val="both"/>
      </w:pPr>
    </w:p>
    <w:p w:rsidR="004D7193" w:rsidRDefault="004D7193" w:rsidP="00B402CA">
      <w:pPr>
        <w:pStyle w:val="ParagraphStyle"/>
        <w:tabs>
          <w:tab w:val="left" w:pos="1560"/>
        </w:tabs>
        <w:spacing w:line="252" w:lineRule="auto"/>
        <w:ind w:firstLine="360"/>
        <w:jc w:val="center"/>
        <w:rPr>
          <w:rFonts w:ascii="Times New Roman" w:hAnsi="Times New Roman"/>
          <w:b/>
        </w:rPr>
      </w:pPr>
    </w:p>
    <w:p w:rsidR="00B402CA" w:rsidRDefault="00B402CA" w:rsidP="00B402CA">
      <w:pPr>
        <w:pStyle w:val="ParagraphStyle"/>
        <w:tabs>
          <w:tab w:val="left" w:pos="1560"/>
        </w:tabs>
        <w:spacing w:line="252" w:lineRule="auto"/>
        <w:ind w:firstLine="360"/>
        <w:jc w:val="center"/>
        <w:rPr>
          <w:rFonts w:ascii="Times New Roman" w:hAnsi="Times New Roman"/>
          <w:b/>
        </w:rPr>
      </w:pPr>
      <w:r w:rsidRPr="004440C5">
        <w:rPr>
          <w:rFonts w:ascii="Times New Roman" w:hAnsi="Times New Roman"/>
          <w:b/>
        </w:rPr>
        <w:t>Календарно-тематическое планирование</w:t>
      </w:r>
      <w:r w:rsidR="004D7193">
        <w:rPr>
          <w:rFonts w:ascii="Times New Roman" w:hAnsi="Times New Roman"/>
          <w:b/>
          <w:lang w:val="uk-UA"/>
        </w:rPr>
        <w:t xml:space="preserve"> по технологии </w:t>
      </w:r>
      <w:r w:rsidR="00A914EC">
        <w:rPr>
          <w:rFonts w:ascii="Times New Roman" w:hAnsi="Times New Roman"/>
          <w:b/>
        </w:rPr>
        <w:t xml:space="preserve"> на 3 класс</w:t>
      </w:r>
    </w:p>
    <w:tbl>
      <w:tblPr>
        <w:tblStyle w:val="a9"/>
        <w:tblW w:w="14567" w:type="dxa"/>
        <w:tblLayout w:type="fixed"/>
        <w:tblLook w:val="01E0" w:firstRow="1" w:lastRow="1" w:firstColumn="1" w:lastColumn="1" w:noHBand="0" w:noVBand="0"/>
      </w:tblPr>
      <w:tblGrid>
        <w:gridCol w:w="643"/>
        <w:gridCol w:w="2300"/>
        <w:gridCol w:w="142"/>
        <w:gridCol w:w="780"/>
        <w:gridCol w:w="23"/>
        <w:gridCol w:w="900"/>
        <w:gridCol w:w="4818"/>
        <w:gridCol w:w="2835"/>
        <w:gridCol w:w="2126"/>
      </w:tblGrid>
      <w:tr w:rsidR="004D7193" w:rsidRPr="004D7193" w:rsidTr="005A1247">
        <w:trPr>
          <w:cantSplit/>
          <w:trHeight w:val="357"/>
        </w:trPr>
        <w:tc>
          <w:tcPr>
            <w:tcW w:w="643" w:type="dxa"/>
            <w:vMerge w:val="restart"/>
            <w:textDirection w:val="btLr"/>
          </w:tcPr>
          <w:p w:rsidR="004D7193" w:rsidRPr="004D7193" w:rsidRDefault="004D7193" w:rsidP="005B4DC4">
            <w:pPr>
              <w:ind w:left="113" w:right="113"/>
              <w:jc w:val="center"/>
            </w:pPr>
            <w:r w:rsidRPr="004D7193">
              <w:t>Номер урока</w:t>
            </w:r>
          </w:p>
        </w:tc>
        <w:tc>
          <w:tcPr>
            <w:tcW w:w="2300" w:type="dxa"/>
            <w:vMerge w:val="restart"/>
          </w:tcPr>
          <w:p w:rsidR="004D7193" w:rsidRPr="00EB08C0" w:rsidRDefault="004D7193" w:rsidP="004D7193">
            <w:r w:rsidRPr="00EB08C0">
              <w:t xml:space="preserve">Тема (раздел), </w:t>
            </w:r>
          </w:p>
          <w:p w:rsidR="004D7193" w:rsidRPr="004D7193" w:rsidRDefault="004D7193" w:rsidP="004D7193">
            <w:pPr>
              <w:keepNext/>
              <w:jc w:val="center"/>
              <w:outlineLvl w:val="1"/>
            </w:pPr>
            <w:r w:rsidRPr="00EB08C0">
              <w:t>кол-во часов</w:t>
            </w:r>
          </w:p>
        </w:tc>
        <w:tc>
          <w:tcPr>
            <w:tcW w:w="1845" w:type="dxa"/>
            <w:gridSpan w:val="4"/>
          </w:tcPr>
          <w:p w:rsidR="004D7193" w:rsidRPr="004D7193" w:rsidRDefault="004D7193" w:rsidP="005B4DC4">
            <w:pPr>
              <w:jc w:val="center"/>
              <w:rPr>
                <w:lang w:val="uk-UA"/>
              </w:rPr>
            </w:pPr>
            <w:r w:rsidRPr="004D7193">
              <w:rPr>
                <w:lang w:val="uk-UA"/>
              </w:rPr>
              <w:t>Дата проведения</w:t>
            </w:r>
          </w:p>
        </w:tc>
        <w:tc>
          <w:tcPr>
            <w:tcW w:w="9779" w:type="dxa"/>
            <w:gridSpan w:val="3"/>
          </w:tcPr>
          <w:p w:rsidR="004D7193" w:rsidRPr="004D7193" w:rsidRDefault="004D7193" w:rsidP="005B4DC4">
            <w:pPr>
              <w:jc w:val="center"/>
            </w:pPr>
            <w:r w:rsidRPr="004D7193">
              <w:t>Планируемые результаты освоения материала</w:t>
            </w:r>
          </w:p>
        </w:tc>
      </w:tr>
      <w:tr w:rsidR="004D7193" w:rsidRPr="004D7193" w:rsidTr="005A1247">
        <w:tc>
          <w:tcPr>
            <w:tcW w:w="643" w:type="dxa"/>
            <w:vMerge/>
          </w:tcPr>
          <w:p w:rsidR="004D7193" w:rsidRPr="004D7193" w:rsidRDefault="004D7193" w:rsidP="005B4DC4">
            <w:pPr>
              <w:jc w:val="center"/>
            </w:pPr>
          </w:p>
        </w:tc>
        <w:tc>
          <w:tcPr>
            <w:tcW w:w="2300" w:type="dxa"/>
            <w:vMerge/>
          </w:tcPr>
          <w:p w:rsidR="004D7193" w:rsidRPr="004D7193" w:rsidRDefault="004D7193" w:rsidP="005B4DC4">
            <w:pPr>
              <w:keepNext/>
              <w:jc w:val="center"/>
              <w:outlineLvl w:val="1"/>
            </w:pPr>
          </w:p>
        </w:tc>
        <w:tc>
          <w:tcPr>
            <w:tcW w:w="922" w:type="dxa"/>
            <w:gridSpan w:val="2"/>
          </w:tcPr>
          <w:p w:rsidR="004D7193" w:rsidRPr="004D7193" w:rsidRDefault="004D7193" w:rsidP="005B4DC4">
            <w:pPr>
              <w:jc w:val="center"/>
              <w:rPr>
                <w:lang w:val="uk-UA"/>
              </w:rPr>
            </w:pPr>
            <w:r w:rsidRPr="004D7193">
              <w:rPr>
                <w:lang w:val="uk-UA"/>
              </w:rPr>
              <w:t>План</w:t>
            </w:r>
          </w:p>
        </w:tc>
        <w:tc>
          <w:tcPr>
            <w:tcW w:w="923" w:type="dxa"/>
            <w:gridSpan w:val="2"/>
          </w:tcPr>
          <w:p w:rsidR="004D7193" w:rsidRPr="004D7193" w:rsidRDefault="004D7193" w:rsidP="005B4DC4">
            <w:pPr>
              <w:jc w:val="center"/>
              <w:rPr>
                <w:lang w:val="uk-UA"/>
              </w:rPr>
            </w:pPr>
            <w:r w:rsidRPr="004D7193">
              <w:rPr>
                <w:lang w:val="uk-UA"/>
              </w:rPr>
              <w:t>Факт</w:t>
            </w:r>
          </w:p>
        </w:tc>
        <w:tc>
          <w:tcPr>
            <w:tcW w:w="4818" w:type="dxa"/>
            <w:vAlign w:val="center"/>
          </w:tcPr>
          <w:p w:rsidR="004D7193" w:rsidRPr="004D7193" w:rsidRDefault="004D7193" w:rsidP="005B4DC4">
            <w:pPr>
              <w:pStyle w:val="Style25"/>
              <w:widowControl/>
              <w:spacing w:line="240" w:lineRule="auto"/>
              <w:ind w:firstLine="0"/>
              <w:rPr>
                <w:rStyle w:val="FontStyle46"/>
                <w:rFonts w:ascii="Times New Roman" w:hAnsi="Times New Roman" w:cs="Times New Roman"/>
                <w:b w:val="0"/>
                <w:color w:val="000000"/>
                <w:sz w:val="24"/>
                <w:szCs w:val="24"/>
              </w:rPr>
            </w:pPr>
          </w:p>
          <w:p w:rsidR="004D7193" w:rsidRPr="004D7193" w:rsidRDefault="004D7193" w:rsidP="005B4DC4">
            <w:pPr>
              <w:pStyle w:val="Style25"/>
              <w:widowControl/>
              <w:spacing w:line="240" w:lineRule="auto"/>
              <w:ind w:firstLine="0"/>
              <w:jc w:val="center"/>
              <w:rPr>
                <w:rStyle w:val="FontStyle46"/>
                <w:rFonts w:ascii="Times New Roman" w:hAnsi="Times New Roman" w:cs="Times New Roman"/>
                <w:b w:val="0"/>
                <w:color w:val="000000"/>
                <w:sz w:val="24"/>
                <w:szCs w:val="24"/>
              </w:rPr>
            </w:pPr>
            <w:r w:rsidRPr="004D7193">
              <w:rPr>
                <w:rStyle w:val="FontStyle46"/>
                <w:rFonts w:ascii="Times New Roman" w:hAnsi="Times New Roman" w:cs="Times New Roman"/>
                <w:b w:val="0"/>
                <w:color w:val="000000"/>
                <w:sz w:val="24"/>
                <w:szCs w:val="24"/>
              </w:rPr>
              <w:t xml:space="preserve">Предметные </w:t>
            </w:r>
          </w:p>
          <w:p w:rsidR="004D7193" w:rsidRPr="004D7193" w:rsidRDefault="004D7193" w:rsidP="005B4DC4">
            <w:pPr>
              <w:pStyle w:val="Style25"/>
              <w:widowControl/>
              <w:spacing w:line="240" w:lineRule="auto"/>
              <w:ind w:firstLine="0"/>
              <w:rPr>
                <w:rStyle w:val="FontStyle46"/>
                <w:rFonts w:ascii="Times New Roman" w:hAnsi="Times New Roman" w:cs="Times New Roman"/>
                <w:b w:val="0"/>
                <w:color w:val="000000"/>
                <w:sz w:val="24"/>
                <w:szCs w:val="24"/>
              </w:rPr>
            </w:pPr>
          </w:p>
          <w:p w:rsidR="004D7193" w:rsidRPr="004D7193" w:rsidRDefault="004D7193" w:rsidP="005B4DC4">
            <w:pPr>
              <w:pStyle w:val="Style25"/>
              <w:widowControl/>
              <w:spacing w:line="240" w:lineRule="auto"/>
              <w:ind w:firstLine="0"/>
              <w:rPr>
                <w:rStyle w:val="FontStyle46"/>
                <w:rFonts w:ascii="Times New Roman" w:hAnsi="Times New Roman" w:cs="Times New Roman"/>
                <w:b w:val="0"/>
                <w:color w:val="000000"/>
                <w:sz w:val="24"/>
                <w:szCs w:val="24"/>
              </w:rPr>
            </w:pPr>
          </w:p>
        </w:tc>
        <w:tc>
          <w:tcPr>
            <w:tcW w:w="2835" w:type="dxa"/>
            <w:vAlign w:val="center"/>
          </w:tcPr>
          <w:p w:rsidR="004D7193" w:rsidRPr="004D7193" w:rsidRDefault="004D7193" w:rsidP="005B4DC4">
            <w:pPr>
              <w:pStyle w:val="Style25"/>
              <w:widowControl/>
              <w:spacing w:line="240" w:lineRule="auto"/>
              <w:ind w:firstLine="0"/>
              <w:jc w:val="center"/>
              <w:rPr>
                <w:rStyle w:val="FontStyle46"/>
                <w:rFonts w:ascii="Times New Roman" w:hAnsi="Times New Roman" w:cs="Times New Roman"/>
                <w:b w:val="0"/>
                <w:color w:val="000000"/>
                <w:sz w:val="24"/>
                <w:szCs w:val="24"/>
                <w:lang w:val="uk-UA"/>
              </w:rPr>
            </w:pPr>
            <w:r w:rsidRPr="004D7193">
              <w:rPr>
                <w:rStyle w:val="FontStyle46"/>
                <w:rFonts w:ascii="Times New Roman" w:hAnsi="Times New Roman" w:cs="Times New Roman"/>
                <w:b w:val="0"/>
                <w:color w:val="000000"/>
                <w:sz w:val="24"/>
                <w:szCs w:val="24"/>
              </w:rPr>
              <w:t>Метапредметные</w:t>
            </w:r>
            <w:r>
              <w:rPr>
                <w:rStyle w:val="FontStyle46"/>
                <w:rFonts w:ascii="Times New Roman" w:hAnsi="Times New Roman" w:cs="Times New Roman"/>
                <w:b w:val="0"/>
                <w:color w:val="000000"/>
                <w:sz w:val="24"/>
                <w:szCs w:val="24"/>
                <w:lang w:val="uk-UA"/>
              </w:rPr>
              <w:t>:</w:t>
            </w:r>
          </w:p>
          <w:p w:rsidR="004D7193" w:rsidRPr="004D7193" w:rsidRDefault="004D7193" w:rsidP="005B4DC4">
            <w:pPr>
              <w:pStyle w:val="Style25"/>
              <w:widowControl/>
              <w:spacing w:line="240" w:lineRule="auto"/>
              <w:ind w:firstLine="0"/>
              <w:jc w:val="center"/>
              <w:rPr>
                <w:rStyle w:val="FontStyle46"/>
                <w:rFonts w:ascii="Times New Roman" w:hAnsi="Times New Roman" w:cs="Times New Roman"/>
                <w:b w:val="0"/>
                <w:color w:val="000000"/>
                <w:sz w:val="24"/>
                <w:szCs w:val="24"/>
              </w:rPr>
            </w:pPr>
            <w:r w:rsidRPr="00EB08C0">
              <w:t xml:space="preserve"> (регулятивные, познавательные, коммуникативные)</w:t>
            </w:r>
          </w:p>
        </w:tc>
        <w:tc>
          <w:tcPr>
            <w:tcW w:w="2126" w:type="dxa"/>
            <w:vAlign w:val="center"/>
          </w:tcPr>
          <w:p w:rsidR="004D7193" w:rsidRPr="004D7193" w:rsidRDefault="004D7193" w:rsidP="005B4DC4">
            <w:pPr>
              <w:pStyle w:val="Style25"/>
              <w:widowControl/>
              <w:spacing w:line="240" w:lineRule="auto"/>
              <w:ind w:firstLine="0"/>
              <w:jc w:val="center"/>
              <w:rPr>
                <w:rStyle w:val="FontStyle46"/>
                <w:rFonts w:ascii="Times New Roman" w:hAnsi="Times New Roman" w:cs="Times New Roman"/>
                <w:b w:val="0"/>
                <w:color w:val="000000"/>
                <w:sz w:val="24"/>
                <w:szCs w:val="24"/>
              </w:rPr>
            </w:pPr>
            <w:r w:rsidRPr="004D7193">
              <w:rPr>
                <w:rStyle w:val="FontStyle46"/>
                <w:rFonts w:ascii="Times New Roman" w:hAnsi="Times New Roman" w:cs="Times New Roman"/>
                <w:b w:val="0"/>
                <w:color w:val="000000"/>
                <w:sz w:val="24"/>
                <w:szCs w:val="24"/>
              </w:rPr>
              <w:t>Личностные</w:t>
            </w:r>
          </w:p>
          <w:p w:rsidR="004D7193" w:rsidRPr="004D7193" w:rsidRDefault="004D7193" w:rsidP="005B4DC4">
            <w:pPr>
              <w:pStyle w:val="Style25"/>
              <w:widowControl/>
              <w:spacing w:line="240" w:lineRule="auto"/>
              <w:ind w:firstLine="0"/>
              <w:jc w:val="center"/>
              <w:rPr>
                <w:rStyle w:val="FontStyle46"/>
                <w:rFonts w:ascii="Times New Roman" w:hAnsi="Times New Roman" w:cs="Times New Roman"/>
                <w:b w:val="0"/>
                <w:color w:val="000000"/>
                <w:sz w:val="24"/>
                <w:szCs w:val="24"/>
              </w:rPr>
            </w:pPr>
          </w:p>
        </w:tc>
      </w:tr>
      <w:tr w:rsidR="00B402CA" w:rsidRPr="004D7193" w:rsidTr="005A1247">
        <w:tc>
          <w:tcPr>
            <w:tcW w:w="14567" w:type="dxa"/>
            <w:gridSpan w:val="9"/>
          </w:tcPr>
          <w:p w:rsidR="00B402CA" w:rsidRPr="004D7193" w:rsidRDefault="00B402CA" w:rsidP="005B4DC4">
            <w:pPr>
              <w:jc w:val="center"/>
            </w:pPr>
            <w:r w:rsidRPr="004D7193">
              <w:rPr>
                <w:b/>
              </w:rPr>
              <w:t>Ин</w:t>
            </w:r>
            <w:r w:rsidR="006442F0" w:rsidRPr="004D7193">
              <w:rPr>
                <w:b/>
              </w:rPr>
              <w:t xml:space="preserve">формация и её преобразование (  </w:t>
            </w:r>
            <w:r w:rsidR="005C72AA" w:rsidRPr="004D7193">
              <w:rPr>
                <w:b/>
              </w:rPr>
              <w:t>6</w:t>
            </w:r>
            <w:r w:rsidR="006442F0" w:rsidRPr="004D7193">
              <w:rPr>
                <w:b/>
              </w:rPr>
              <w:t xml:space="preserve"> </w:t>
            </w:r>
            <w:r w:rsidRPr="004D7193">
              <w:rPr>
                <w:b/>
              </w:rPr>
              <w:t xml:space="preserve"> ч)</w:t>
            </w:r>
          </w:p>
        </w:tc>
      </w:tr>
      <w:tr w:rsidR="00B402CA" w:rsidRPr="004D7193" w:rsidTr="005A1247">
        <w:tc>
          <w:tcPr>
            <w:tcW w:w="643" w:type="dxa"/>
          </w:tcPr>
          <w:p w:rsidR="00B402CA" w:rsidRPr="004D7193" w:rsidRDefault="00B402CA" w:rsidP="005B4DC4">
            <w:pPr>
              <w:jc w:val="center"/>
            </w:pPr>
            <w:r w:rsidRPr="004D7193">
              <w:t>1</w:t>
            </w:r>
          </w:p>
        </w:tc>
        <w:tc>
          <w:tcPr>
            <w:tcW w:w="2300" w:type="dxa"/>
          </w:tcPr>
          <w:p w:rsidR="00B402CA" w:rsidRPr="004D7193" w:rsidRDefault="00B402CA" w:rsidP="005B4DC4">
            <w:pPr>
              <w:rPr>
                <w:color w:val="0000FF"/>
              </w:rPr>
            </w:pPr>
            <w:r w:rsidRPr="004D7193">
              <w:t>Информация и информационные технологии. Какая бывает информация.</w:t>
            </w:r>
            <w:r w:rsidRPr="004D7193">
              <w:rPr>
                <w:i/>
              </w:rPr>
              <w:t xml:space="preserve"> Урок-исследование</w:t>
            </w:r>
          </w:p>
        </w:tc>
        <w:tc>
          <w:tcPr>
            <w:tcW w:w="945" w:type="dxa"/>
            <w:gridSpan w:val="3"/>
          </w:tcPr>
          <w:p w:rsidR="00B402CA" w:rsidRPr="004D7193" w:rsidRDefault="00B402CA" w:rsidP="005B4DC4">
            <w:pPr>
              <w:jc w:val="center"/>
            </w:pPr>
          </w:p>
        </w:tc>
        <w:tc>
          <w:tcPr>
            <w:tcW w:w="900" w:type="dxa"/>
          </w:tcPr>
          <w:p w:rsidR="00B402CA" w:rsidRPr="004D7193" w:rsidRDefault="00B402CA" w:rsidP="006E52AC"/>
        </w:tc>
        <w:tc>
          <w:tcPr>
            <w:tcW w:w="4818" w:type="dxa"/>
          </w:tcPr>
          <w:p w:rsidR="00B402CA" w:rsidRPr="004D7193" w:rsidRDefault="00B402CA" w:rsidP="005B4DC4">
            <w:r w:rsidRPr="004D7193">
              <w:t>Рассматривает, читает учебник. Проводит исследование. Анализирует результаты. Делает выводы.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2835" w:type="dxa"/>
          </w:tcPr>
          <w:p w:rsidR="00B402CA" w:rsidRPr="004D7193" w:rsidRDefault="00B402CA" w:rsidP="005B4DC4">
            <w:r w:rsidRPr="004D7193">
              <w:rPr>
                <w:i/>
              </w:rPr>
              <w:t xml:space="preserve">С помощью учителя </w:t>
            </w:r>
            <w:r w:rsidRPr="004D7193">
              <w:t>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w:t>
            </w:r>
          </w:p>
        </w:tc>
        <w:tc>
          <w:tcPr>
            <w:tcW w:w="2126" w:type="dxa"/>
          </w:tcPr>
          <w:p w:rsidR="00B402CA" w:rsidRPr="004D7193" w:rsidRDefault="00B402CA" w:rsidP="005B4DC4">
            <w:r w:rsidRPr="004D7193">
              <w:t>Сотрудничать в малых группах; положительно относиться к труду людей ремесленных профессий.</w:t>
            </w:r>
          </w:p>
        </w:tc>
      </w:tr>
      <w:tr w:rsidR="00B402CA" w:rsidRPr="004D7193" w:rsidTr="005A1247">
        <w:tc>
          <w:tcPr>
            <w:tcW w:w="643" w:type="dxa"/>
          </w:tcPr>
          <w:p w:rsidR="00B402CA" w:rsidRPr="004D7193" w:rsidRDefault="006442F0" w:rsidP="005B4DC4">
            <w:pPr>
              <w:jc w:val="center"/>
            </w:pPr>
            <w:r w:rsidRPr="004D7193">
              <w:t>2</w:t>
            </w:r>
          </w:p>
        </w:tc>
        <w:tc>
          <w:tcPr>
            <w:tcW w:w="2300" w:type="dxa"/>
          </w:tcPr>
          <w:p w:rsidR="00B402CA" w:rsidRPr="004D7193" w:rsidRDefault="00B402CA" w:rsidP="005B4DC4">
            <w:pPr>
              <w:rPr>
                <w:color w:val="0000FF"/>
              </w:rPr>
            </w:pPr>
            <w:r w:rsidRPr="004D7193">
              <w:t xml:space="preserve">Учимся работать на компьютере. Включение и выключение компьютера. </w:t>
            </w:r>
            <w:r w:rsidRPr="004D7193">
              <w:rPr>
                <w:i/>
              </w:rPr>
              <w:t>Урок-практикум</w:t>
            </w:r>
          </w:p>
        </w:tc>
        <w:tc>
          <w:tcPr>
            <w:tcW w:w="945" w:type="dxa"/>
            <w:gridSpan w:val="3"/>
          </w:tcPr>
          <w:p w:rsidR="00B402CA" w:rsidRPr="004D7193" w:rsidRDefault="00B402CA" w:rsidP="004D7193"/>
        </w:tc>
        <w:tc>
          <w:tcPr>
            <w:tcW w:w="900" w:type="dxa"/>
          </w:tcPr>
          <w:p w:rsidR="00B402CA" w:rsidRPr="004D7193" w:rsidRDefault="00B402CA" w:rsidP="006E52AC"/>
        </w:tc>
        <w:tc>
          <w:tcPr>
            <w:tcW w:w="4818" w:type="dxa"/>
          </w:tcPr>
          <w:p w:rsidR="00B402CA" w:rsidRPr="004D7193" w:rsidRDefault="00B402CA" w:rsidP="005B4DC4">
            <w:r w:rsidRPr="004D7193">
              <w:t>Рассматривает, читает учебник.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2835" w:type="dxa"/>
          </w:tcPr>
          <w:p w:rsidR="00B402CA" w:rsidRPr="004D7193" w:rsidRDefault="00B402CA" w:rsidP="005B4DC4">
            <w:r w:rsidRPr="004D7193">
              <w:t xml:space="preserve">Выполняет предлагаемые задания в паре, группе; самостоятельно делает простейшие обобщения и </w:t>
            </w:r>
            <w:r w:rsidRPr="004D7193">
              <w:rPr>
                <w:i/>
              </w:rPr>
              <w:t>выводы</w:t>
            </w:r>
            <w:r w:rsidRPr="004D7193">
              <w:t>. Определяет с помощью учителя и самостоятельно цель деятельности на уроке.</w:t>
            </w:r>
          </w:p>
        </w:tc>
        <w:tc>
          <w:tcPr>
            <w:tcW w:w="2126" w:type="dxa"/>
          </w:tcPr>
          <w:p w:rsidR="00B402CA" w:rsidRPr="004D7193" w:rsidRDefault="00B402CA" w:rsidP="005B4DC4">
            <w:r w:rsidRPr="004D7193">
              <w:t>Воспитание и развитие желания трудиться, уважительно относиться к чужому мнению.</w:t>
            </w:r>
          </w:p>
        </w:tc>
      </w:tr>
      <w:tr w:rsidR="006442F0" w:rsidRPr="004D7193" w:rsidTr="005A1247">
        <w:trPr>
          <w:trHeight w:val="1656"/>
        </w:trPr>
        <w:tc>
          <w:tcPr>
            <w:tcW w:w="643" w:type="dxa"/>
          </w:tcPr>
          <w:p w:rsidR="006442F0" w:rsidRPr="004D7193" w:rsidRDefault="006442F0" w:rsidP="005B4DC4">
            <w:pPr>
              <w:jc w:val="center"/>
            </w:pPr>
          </w:p>
          <w:p w:rsidR="006442F0" w:rsidRPr="004D7193" w:rsidRDefault="006442F0" w:rsidP="005B4DC4">
            <w:pPr>
              <w:jc w:val="center"/>
            </w:pPr>
            <w:r w:rsidRPr="004D7193">
              <w:t>3</w:t>
            </w:r>
          </w:p>
        </w:tc>
        <w:tc>
          <w:tcPr>
            <w:tcW w:w="2300" w:type="dxa"/>
          </w:tcPr>
          <w:p w:rsidR="006442F0" w:rsidRPr="004D7193" w:rsidRDefault="006442F0" w:rsidP="005B4DC4">
            <w:r w:rsidRPr="004D7193">
              <w:t>Компьютерные программы.</w:t>
            </w:r>
            <w:r w:rsidRPr="004D7193">
              <w:rPr>
                <w:i/>
              </w:rPr>
              <w:t xml:space="preserve"> Урок-практикум</w:t>
            </w:r>
          </w:p>
          <w:p w:rsidR="006442F0" w:rsidRPr="004D7193" w:rsidRDefault="006442F0" w:rsidP="005B4DC4">
            <w:r w:rsidRPr="004D7193">
              <w:t>Работа с компакт-диском (</w:t>
            </w:r>
            <w:r w:rsidRPr="004D7193">
              <w:rPr>
                <w:lang w:val="en-US"/>
              </w:rPr>
              <w:t>CD</w:t>
            </w:r>
            <w:r w:rsidRPr="004D7193">
              <w:t xml:space="preserve">, </w:t>
            </w:r>
            <w:r w:rsidRPr="004D7193">
              <w:rPr>
                <w:lang w:val="en-US"/>
              </w:rPr>
              <w:t>DVD</w:t>
            </w:r>
            <w:r w:rsidRPr="004D7193">
              <w:t>).</w:t>
            </w:r>
          </w:p>
          <w:p w:rsidR="006442F0" w:rsidRPr="004D7193" w:rsidRDefault="006442F0" w:rsidP="005B4DC4"/>
        </w:tc>
        <w:tc>
          <w:tcPr>
            <w:tcW w:w="945" w:type="dxa"/>
            <w:gridSpan w:val="3"/>
          </w:tcPr>
          <w:p w:rsidR="006442F0" w:rsidRPr="004D7193" w:rsidRDefault="006442F0" w:rsidP="004D7193"/>
          <w:p w:rsidR="006442F0" w:rsidRPr="004D7193" w:rsidRDefault="006442F0" w:rsidP="005B4DC4">
            <w:pPr>
              <w:jc w:val="center"/>
            </w:pPr>
          </w:p>
        </w:tc>
        <w:tc>
          <w:tcPr>
            <w:tcW w:w="900" w:type="dxa"/>
          </w:tcPr>
          <w:p w:rsidR="006442F0" w:rsidRPr="004D7193" w:rsidRDefault="006442F0" w:rsidP="006E52AC"/>
        </w:tc>
        <w:tc>
          <w:tcPr>
            <w:tcW w:w="4818" w:type="dxa"/>
            <w:vMerge w:val="restart"/>
          </w:tcPr>
          <w:p w:rsidR="006442F0" w:rsidRPr="004D7193" w:rsidRDefault="006442F0" w:rsidP="005B4DC4">
            <w:r w:rsidRPr="004D7193">
              <w:t>Рассматривает, читает учебник.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в работе на компьютере.</w:t>
            </w:r>
          </w:p>
        </w:tc>
        <w:tc>
          <w:tcPr>
            <w:tcW w:w="2835" w:type="dxa"/>
            <w:vMerge w:val="restart"/>
          </w:tcPr>
          <w:p w:rsidR="006442F0" w:rsidRPr="004D7193" w:rsidRDefault="006442F0" w:rsidP="005B4DC4">
            <w:r w:rsidRPr="004D7193">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2126" w:type="dxa"/>
            <w:vMerge w:val="restart"/>
          </w:tcPr>
          <w:p w:rsidR="006442F0" w:rsidRPr="004D7193" w:rsidRDefault="006442F0" w:rsidP="005B4DC4">
            <w:r w:rsidRPr="004D7193">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B402CA" w:rsidRPr="004D7193" w:rsidTr="005A1247">
        <w:tc>
          <w:tcPr>
            <w:tcW w:w="643" w:type="dxa"/>
          </w:tcPr>
          <w:p w:rsidR="00B402CA" w:rsidRPr="004D7193" w:rsidRDefault="00B402CA" w:rsidP="005B4DC4">
            <w:pPr>
              <w:jc w:val="center"/>
            </w:pPr>
          </w:p>
          <w:p w:rsidR="00B402CA" w:rsidRPr="004D7193" w:rsidRDefault="006442F0" w:rsidP="005B4DC4">
            <w:pPr>
              <w:jc w:val="center"/>
            </w:pPr>
            <w:r w:rsidRPr="004D7193">
              <w:t>4</w:t>
            </w:r>
          </w:p>
        </w:tc>
        <w:tc>
          <w:tcPr>
            <w:tcW w:w="2300" w:type="dxa"/>
          </w:tcPr>
          <w:p w:rsidR="00B402CA" w:rsidRPr="004D7193" w:rsidRDefault="00B402CA" w:rsidP="005B4DC4">
            <w:r w:rsidRPr="004D7193">
              <w:t>Работа с Интернетом.</w:t>
            </w:r>
            <w:r w:rsidRPr="004D7193">
              <w:rPr>
                <w:i/>
              </w:rPr>
              <w:t xml:space="preserve"> Урок-практикум</w:t>
            </w:r>
          </w:p>
          <w:p w:rsidR="00B402CA" w:rsidRPr="004D7193" w:rsidRDefault="00B402CA" w:rsidP="005B4DC4">
            <w:pPr>
              <w:rPr>
                <w:color w:val="0000FF"/>
              </w:rPr>
            </w:pPr>
          </w:p>
        </w:tc>
        <w:tc>
          <w:tcPr>
            <w:tcW w:w="945" w:type="dxa"/>
            <w:gridSpan w:val="3"/>
          </w:tcPr>
          <w:p w:rsidR="00B402CA" w:rsidRPr="004D7193" w:rsidRDefault="00B402CA" w:rsidP="005B4DC4">
            <w:pPr>
              <w:jc w:val="center"/>
            </w:pPr>
          </w:p>
        </w:tc>
        <w:tc>
          <w:tcPr>
            <w:tcW w:w="900" w:type="dxa"/>
          </w:tcPr>
          <w:p w:rsidR="00B402CA" w:rsidRPr="004D7193" w:rsidRDefault="00B402CA" w:rsidP="005B4DC4">
            <w:pPr>
              <w:jc w:val="center"/>
            </w:pPr>
          </w:p>
        </w:tc>
        <w:tc>
          <w:tcPr>
            <w:tcW w:w="4818" w:type="dxa"/>
            <w:vMerge/>
          </w:tcPr>
          <w:p w:rsidR="00B402CA" w:rsidRPr="004D7193" w:rsidRDefault="00B402CA" w:rsidP="005B4DC4"/>
        </w:tc>
        <w:tc>
          <w:tcPr>
            <w:tcW w:w="2835" w:type="dxa"/>
            <w:vMerge/>
          </w:tcPr>
          <w:p w:rsidR="00B402CA" w:rsidRPr="004D7193" w:rsidRDefault="00B402CA" w:rsidP="005B4DC4"/>
        </w:tc>
        <w:tc>
          <w:tcPr>
            <w:tcW w:w="2126" w:type="dxa"/>
            <w:vMerge/>
          </w:tcPr>
          <w:p w:rsidR="00B402CA" w:rsidRPr="004D7193" w:rsidRDefault="00B402CA" w:rsidP="005B4DC4"/>
        </w:tc>
      </w:tr>
      <w:tr w:rsidR="006442F0" w:rsidRPr="004D7193" w:rsidTr="005A1247">
        <w:trPr>
          <w:trHeight w:val="8739"/>
        </w:trPr>
        <w:tc>
          <w:tcPr>
            <w:tcW w:w="643" w:type="dxa"/>
          </w:tcPr>
          <w:p w:rsidR="006442F0" w:rsidRPr="004D7193" w:rsidRDefault="006442F0" w:rsidP="006442F0">
            <w:r w:rsidRPr="004D7193">
              <w:lastRenderedPageBreak/>
              <w:t>5</w:t>
            </w:r>
          </w:p>
        </w:tc>
        <w:tc>
          <w:tcPr>
            <w:tcW w:w="2300" w:type="dxa"/>
          </w:tcPr>
          <w:p w:rsidR="006442F0" w:rsidRPr="004D7193" w:rsidRDefault="006442F0" w:rsidP="005B4DC4">
            <w:r w:rsidRPr="004D7193">
              <w:t>Книга – источник информации. Как родилась книга.</w:t>
            </w:r>
            <w:r w:rsidRPr="004D7193">
              <w:rPr>
                <w:i/>
              </w:rPr>
              <w:t xml:space="preserve"> Урок-путешествие</w:t>
            </w:r>
          </w:p>
          <w:p w:rsidR="006442F0" w:rsidRPr="004D7193" w:rsidRDefault="006442F0" w:rsidP="006442F0">
            <w:r w:rsidRPr="004D7193">
              <w:t>Изобретение бумаги. Основные технологические этапы ручного изготовления бумаги</w:t>
            </w:r>
          </w:p>
        </w:tc>
        <w:tc>
          <w:tcPr>
            <w:tcW w:w="945" w:type="dxa"/>
            <w:gridSpan w:val="3"/>
          </w:tcPr>
          <w:p w:rsidR="006442F0" w:rsidRPr="004D7193" w:rsidRDefault="006442F0" w:rsidP="004D7193">
            <w:pPr>
              <w:jc w:val="center"/>
            </w:pPr>
          </w:p>
        </w:tc>
        <w:tc>
          <w:tcPr>
            <w:tcW w:w="900" w:type="dxa"/>
          </w:tcPr>
          <w:p w:rsidR="006442F0" w:rsidRPr="004D7193" w:rsidRDefault="006442F0" w:rsidP="005B4DC4">
            <w:pPr>
              <w:jc w:val="center"/>
            </w:pPr>
          </w:p>
        </w:tc>
        <w:tc>
          <w:tcPr>
            <w:tcW w:w="4818" w:type="dxa"/>
          </w:tcPr>
          <w:p w:rsidR="006442F0" w:rsidRPr="004D7193" w:rsidRDefault="006442F0" w:rsidP="005B4DC4">
            <w:r w:rsidRPr="004D7193">
              <w:t>Читает и понимает текст «Изобретение бумаги». Осознаёт, что бумага – это искусственный материал. Рассказывает об этапах изготовления бумажного листа в Древнем Китае. Изготавливает коллективный проект «Мир бумаги». Оформляет коллекцию, композиционно представляет образцы бумаги. Объединяет коллекцию сюжетной композицией. Подписывает и кратко характеризует каждый образец. Защищает проект. Оценивает проекты по заданным условиям и с учётом оригинальности работы.</w:t>
            </w:r>
          </w:p>
        </w:tc>
        <w:tc>
          <w:tcPr>
            <w:tcW w:w="2835" w:type="dxa"/>
          </w:tcPr>
          <w:p w:rsidR="006442F0" w:rsidRPr="004D7193" w:rsidRDefault="006442F0" w:rsidP="005B4DC4">
            <w:r w:rsidRPr="004D7193">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4D7193">
              <w:rPr>
                <w:i/>
              </w:rPr>
              <w:t xml:space="preserve">По контролем учителя </w:t>
            </w:r>
            <w:r w:rsidRPr="004D7193">
              <w:t>выполняет пробные поисковые действия (упражнения) для выявления оптимального решения проблемы (задачи).</w:t>
            </w:r>
          </w:p>
        </w:tc>
        <w:tc>
          <w:tcPr>
            <w:tcW w:w="2126" w:type="dxa"/>
          </w:tcPr>
          <w:p w:rsidR="006442F0" w:rsidRPr="004D7193" w:rsidRDefault="006442F0" w:rsidP="005B4DC4">
            <w:r w:rsidRPr="004D7193">
              <w:t xml:space="preserve">Уважительно относиться к своему и чужому труду и результатам труда. </w:t>
            </w:r>
          </w:p>
        </w:tc>
      </w:tr>
      <w:tr w:rsidR="006442F0" w:rsidRPr="004D7193" w:rsidTr="005A1247">
        <w:tc>
          <w:tcPr>
            <w:tcW w:w="643" w:type="dxa"/>
          </w:tcPr>
          <w:p w:rsidR="006442F0" w:rsidRPr="004D7193" w:rsidRDefault="005C72AA" w:rsidP="006442F0">
            <w:r w:rsidRPr="004D7193">
              <w:t>4</w:t>
            </w:r>
          </w:p>
        </w:tc>
        <w:tc>
          <w:tcPr>
            <w:tcW w:w="2300" w:type="dxa"/>
            <w:vMerge w:val="restart"/>
          </w:tcPr>
          <w:p w:rsidR="006442F0" w:rsidRPr="004D7193" w:rsidRDefault="006442F0" w:rsidP="005B4DC4">
            <w:pPr>
              <w:rPr>
                <w:color w:val="0000FF"/>
              </w:rPr>
            </w:pPr>
            <w:r w:rsidRPr="004D7193">
              <w:t>Конструкции современных книг.</w:t>
            </w:r>
            <w:r w:rsidRPr="004D7193">
              <w:rPr>
                <w:i/>
              </w:rPr>
              <w:t xml:space="preserve"> Урок-практикум</w:t>
            </w:r>
          </w:p>
          <w:p w:rsidR="006442F0" w:rsidRPr="004D7193" w:rsidRDefault="006442F0" w:rsidP="006442F0">
            <w:pPr>
              <w:rPr>
                <w:color w:val="0000FF"/>
              </w:rPr>
            </w:pPr>
            <w:r w:rsidRPr="004D7193">
              <w:lastRenderedPageBreak/>
              <w:t>Ремонт книги.</w:t>
            </w:r>
            <w:r w:rsidRPr="004D7193">
              <w:rPr>
                <w:i/>
              </w:rPr>
              <w:t xml:space="preserve"> </w:t>
            </w:r>
          </w:p>
        </w:tc>
        <w:tc>
          <w:tcPr>
            <w:tcW w:w="945" w:type="dxa"/>
            <w:gridSpan w:val="3"/>
          </w:tcPr>
          <w:p w:rsidR="006442F0" w:rsidRPr="004D7193" w:rsidRDefault="006442F0" w:rsidP="005B4DC4">
            <w:pPr>
              <w:jc w:val="center"/>
            </w:pPr>
          </w:p>
        </w:tc>
        <w:tc>
          <w:tcPr>
            <w:tcW w:w="900" w:type="dxa"/>
          </w:tcPr>
          <w:p w:rsidR="006442F0" w:rsidRPr="004D7193" w:rsidRDefault="006442F0" w:rsidP="005B4DC4">
            <w:pPr>
              <w:jc w:val="center"/>
            </w:pPr>
          </w:p>
        </w:tc>
        <w:tc>
          <w:tcPr>
            <w:tcW w:w="4818" w:type="dxa"/>
            <w:vMerge w:val="restart"/>
          </w:tcPr>
          <w:p w:rsidR="006442F0" w:rsidRDefault="006442F0" w:rsidP="005B4DC4">
            <w:r w:rsidRPr="004D7193">
              <w:t xml:space="preserve">Рассказывает этапы развития книги, книгопечатания (из чего изготавливали книги, как наносили тексты). Проводит </w:t>
            </w:r>
            <w:r w:rsidRPr="004D7193">
              <w:lastRenderedPageBreak/>
              <w:t>исследование по заданиям учебника (сравнивает конструкции разных книг, обнаруживает разные виды книг). Отмечает особенности книжного блока и обложки рабочей тетради. Выполняет мелкий ремонт книги по инструкционной карте.</w:t>
            </w:r>
          </w:p>
          <w:p w:rsidR="004D7193" w:rsidRDefault="004D7193" w:rsidP="005B4DC4"/>
          <w:p w:rsidR="004D7193" w:rsidRDefault="004D7193" w:rsidP="005B4DC4"/>
          <w:p w:rsidR="004D7193" w:rsidRDefault="004D7193" w:rsidP="005B4DC4"/>
          <w:p w:rsidR="004D7193" w:rsidRDefault="004D7193" w:rsidP="005B4DC4"/>
          <w:p w:rsidR="004D7193" w:rsidRDefault="004D7193" w:rsidP="005B4DC4"/>
          <w:p w:rsidR="004D7193" w:rsidRDefault="004D7193" w:rsidP="005B4DC4"/>
          <w:p w:rsidR="004D7193" w:rsidRPr="004D7193" w:rsidRDefault="004D7193" w:rsidP="005B4DC4"/>
        </w:tc>
        <w:tc>
          <w:tcPr>
            <w:tcW w:w="2835" w:type="dxa"/>
            <w:vMerge w:val="restart"/>
          </w:tcPr>
          <w:p w:rsidR="006442F0" w:rsidRPr="004D7193" w:rsidRDefault="006442F0" w:rsidP="005B4DC4">
            <w:r w:rsidRPr="004D7193">
              <w:lastRenderedPageBreak/>
              <w:t xml:space="preserve">Находит необходимую информацию в учебнике, в предложенных </w:t>
            </w:r>
            <w:r w:rsidRPr="004D7193">
              <w:lastRenderedPageBreak/>
              <w:t>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2126" w:type="dxa"/>
            <w:vMerge w:val="restart"/>
          </w:tcPr>
          <w:p w:rsidR="006442F0" w:rsidRPr="004D7193" w:rsidRDefault="006442F0" w:rsidP="005B4DC4">
            <w:r w:rsidRPr="004D7193">
              <w:lastRenderedPageBreak/>
              <w:t xml:space="preserve">Сотрудничать в малых группах. Уважительно </w:t>
            </w:r>
            <w:r w:rsidRPr="004D7193">
              <w:lastRenderedPageBreak/>
              <w:t>относиться к своему и чужому труду и результатам труда.</w:t>
            </w:r>
          </w:p>
        </w:tc>
      </w:tr>
      <w:tr w:rsidR="006442F0" w:rsidRPr="004D7193" w:rsidTr="005A1247">
        <w:tc>
          <w:tcPr>
            <w:tcW w:w="643" w:type="dxa"/>
          </w:tcPr>
          <w:p w:rsidR="006442F0" w:rsidRPr="004D7193" w:rsidRDefault="006442F0" w:rsidP="006442F0"/>
        </w:tc>
        <w:tc>
          <w:tcPr>
            <w:tcW w:w="2300" w:type="dxa"/>
            <w:vMerge/>
          </w:tcPr>
          <w:p w:rsidR="006442F0" w:rsidRPr="004D7193" w:rsidRDefault="006442F0" w:rsidP="005B4DC4">
            <w:pPr>
              <w:rPr>
                <w:color w:val="0000FF"/>
              </w:rPr>
            </w:pPr>
          </w:p>
        </w:tc>
        <w:tc>
          <w:tcPr>
            <w:tcW w:w="945" w:type="dxa"/>
            <w:gridSpan w:val="3"/>
          </w:tcPr>
          <w:p w:rsidR="006442F0" w:rsidRPr="004D7193" w:rsidRDefault="006442F0" w:rsidP="005B4DC4">
            <w:pPr>
              <w:jc w:val="center"/>
            </w:pPr>
          </w:p>
        </w:tc>
        <w:tc>
          <w:tcPr>
            <w:tcW w:w="900" w:type="dxa"/>
          </w:tcPr>
          <w:p w:rsidR="006442F0" w:rsidRPr="004D7193" w:rsidRDefault="006442F0" w:rsidP="005B4DC4">
            <w:pPr>
              <w:jc w:val="center"/>
            </w:pPr>
          </w:p>
        </w:tc>
        <w:tc>
          <w:tcPr>
            <w:tcW w:w="4818" w:type="dxa"/>
            <w:vMerge/>
          </w:tcPr>
          <w:p w:rsidR="006442F0" w:rsidRPr="004D7193" w:rsidRDefault="006442F0" w:rsidP="005B4DC4"/>
        </w:tc>
        <w:tc>
          <w:tcPr>
            <w:tcW w:w="2835" w:type="dxa"/>
            <w:vMerge/>
          </w:tcPr>
          <w:p w:rsidR="006442F0" w:rsidRPr="004D7193" w:rsidRDefault="006442F0" w:rsidP="005B4DC4"/>
        </w:tc>
        <w:tc>
          <w:tcPr>
            <w:tcW w:w="2126" w:type="dxa"/>
            <w:vMerge/>
          </w:tcPr>
          <w:p w:rsidR="006442F0" w:rsidRPr="004D7193" w:rsidRDefault="006442F0" w:rsidP="005B4DC4"/>
        </w:tc>
      </w:tr>
      <w:tr w:rsidR="00B402CA" w:rsidRPr="004D7193" w:rsidTr="005A1247">
        <w:tc>
          <w:tcPr>
            <w:tcW w:w="14567" w:type="dxa"/>
            <w:gridSpan w:val="9"/>
          </w:tcPr>
          <w:p w:rsidR="00B402CA" w:rsidRPr="004D7193" w:rsidRDefault="00B402CA" w:rsidP="005B4DC4">
            <w:pPr>
              <w:jc w:val="center"/>
            </w:pPr>
            <w:r w:rsidRPr="004D7193">
              <w:rPr>
                <w:b/>
              </w:rPr>
              <w:lastRenderedPageBreak/>
              <w:t>Человек – строитель, созидатель, творец. Преоб</w:t>
            </w:r>
            <w:r w:rsidR="006442F0" w:rsidRPr="004D7193">
              <w:rPr>
                <w:b/>
              </w:rPr>
              <w:t xml:space="preserve">разование сырья и материалов (   </w:t>
            </w:r>
            <w:r w:rsidR="005C72AA" w:rsidRPr="004D7193">
              <w:rPr>
                <w:b/>
              </w:rPr>
              <w:t>4</w:t>
            </w:r>
            <w:r w:rsidRPr="004D7193">
              <w:rPr>
                <w:b/>
              </w:rPr>
              <w:t xml:space="preserve"> ч)</w:t>
            </w:r>
          </w:p>
        </w:tc>
      </w:tr>
      <w:tr w:rsidR="006442F0" w:rsidRPr="004D7193" w:rsidTr="005A1247">
        <w:trPr>
          <w:trHeight w:val="3220"/>
        </w:trPr>
        <w:tc>
          <w:tcPr>
            <w:tcW w:w="643" w:type="dxa"/>
          </w:tcPr>
          <w:p w:rsidR="006442F0" w:rsidRPr="004D7193" w:rsidRDefault="006442F0" w:rsidP="006442F0">
            <w:r w:rsidRPr="004D7193">
              <w:t>7</w:t>
            </w:r>
          </w:p>
          <w:p w:rsidR="006442F0" w:rsidRPr="004D7193" w:rsidRDefault="006442F0" w:rsidP="005B4DC4">
            <w:pPr>
              <w:jc w:val="center"/>
            </w:pPr>
          </w:p>
        </w:tc>
        <w:tc>
          <w:tcPr>
            <w:tcW w:w="2442" w:type="dxa"/>
            <w:gridSpan w:val="2"/>
          </w:tcPr>
          <w:p w:rsidR="006442F0" w:rsidRPr="004D7193" w:rsidRDefault="006442F0" w:rsidP="005B4DC4">
            <w:pPr>
              <w:rPr>
                <w:i/>
              </w:rPr>
            </w:pPr>
            <w:r w:rsidRPr="004D7193">
              <w:t xml:space="preserve">Зеркало времени. Одежда и стиль эпохи. </w:t>
            </w:r>
            <w:r w:rsidRPr="004D7193">
              <w:rPr>
                <w:i/>
              </w:rPr>
              <w:t>Урок-исследование</w:t>
            </w:r>
          </w:p>
          <w:p w:rsidR="006442F0" w:rsidRPr="004D7193" w:rsidRDefault="006442F0" w:rsidP="005B4DC4">
            <w:pPr>
              <w:rPr>
                <w:i/>
              </w:rPr>
            </w:pPr>
            <w:r w:rsidRPr="004D7193">
              <w:t>Модель одежды. Отражение эпохи в культуре одежды.</w:t>
            </w:r>
          </w:p>
        </w:tc>
        <w:tc>
          <w:tcPr>
            <w:tcW w:w="803" w:type="dxa"/>
            <w:gridSpan w:val="2"/>
          </w:tcPr>
          <w:p w:rsidR="006442F0" w:rsidRPr="004D7193" w:rsidRDefault="006442F0" w:rsidP="004D7193">
            <w:pPr>
              <w:jc w:val="center"/>
            </w:pPr>
          </w:p>
        </w:tc>
        <w:tc>
          <w:tcPr>
            <w:tcW w:w="900" w:type="dxa"/>
          </w:tcPr>
          <w:p w:rsidR="006442F0" w:rsidRPr="004D7193" w:rsidRDefault="006442F0" w:rsidP="006E52AC">
            <w:r w:rsidRPr="004D7193">
              <w:t xml:space="preserve"> </w:t>
            </w:r>
          </w:p>
          <w:p w:rsidR="006442F0" w:rsidRPr="004D7193" w:rsidRDefault="006442F0" w:rsidP="006E52AC"/>
          <w:p w:rsidR="006442F0" w:rsidRPr="004D7193" w:rsidRDefault="006442F0" w:rsidP="005B4DC4">
            <w:pPr>
              <w:jc w:val="center"/>
            </w:pPr>
          </w:p>
        </w:tc>
        <w:tc>
          <w:tcPr>
            <w:tcW w:w="4818" w:type="dxa"/>
          </w:tcPr>
          <w:p w:rsidR="006442F0" w:rsidRPr="004D7193" w:rsidRDefault="006442F0" w:rsidP="005B4DC4">
            <w:r w:rsidRPr="004D7193">
              <w:t>Разрабатывает проект (обдумывает идеи, конкретизирует замысел, готовит необходимую документацию). Выполняет и корректирует проект. Обосновывает значимость изделия.</w:t>
            </w:r>
          </w:p>
        </w:tc>
        <w:tc>
          <w:tcPr>
            <w:tcW w:w="2835" w:type="dxa"/>
          </w:tcPr>
          <w:p w:rsidR="006442F0" w:rsidRPr="004D7193" w:rsidRDefault="006442F0" w:rsidP="005B4DC4">
            <w:r w:rsidRPr="004D7193">
              <w:t>Называет используемые для рукотворной деятельности материалы. Ведет небольшой познавательный диалог по теме урока, анализирует изделия. Вступает в беседу и обсуждение на уроке и в жизни.</w:t>
            </w:r>
          </w:p>
        </w:tc>
        <w:tc>
          <w:tcPr>
            <w:tcW w:w="2126" w:type="dxa"/>
          </w:tcPr>
          <w:p w:rsidR="006442F0" w:rsidRPr="004D7193" w:rsidRDefault="006442F0" w:rsidP="005B4DC4">
            <w:r w:rsidRPr="004D7193">
              <w:t>Объяснять свои чувства и ощущения от восприятия объектов природы, результатов трудовой деятельности человека-мастера.</w:t>
            </w:r>
          </w:p>
        </w:tc>
      </w:tr>
      <w:tr w:rsidR="00B402CA" w:rsidRPr="004D7193" w:rsidTr="005A1247">
        <w:tc>
          <w:tcPr>
            <w:tcW w:w="643" w:type="dxa"/>
          </w:tcPr>
          <w:p w:rsidR="00B402CA" w:rsidRPr="004D7193" w:rsidRDefault="006442F0" w:rsidP="005B4DC4">
            <w:pPr>
              <w:jc w:val="center"/>
            </w:pPr>
            <w:r w:rsidRPr="004D7193">
              <w:t>8</w:t>
            </w:r>
          </w:p>
          <w:p w:rsidR="00B402CA" w:rsidRPr="004D7193" w:rsidRDefault="00B402CA" w:rsidP="005B4DC4">
            <w:pPr>
              <w:jc w:val="center"/>
            </w:pPr>
          </w:p>
        </w:tc>
        <w:tc>
          <w:tcPr>
            <w:tcW w:w="2442" w:type="dxa"/>
            <w:gridSpan w:val="2"/>
          </w:tcPr>
          <w:p w:rsidR="00B402CA" w:rsidRPr="004D7193" w:rsidRDefault="00B402CA" w:rsidP="005B4DC4">
            <w:pPr>
              <w:rPr>
                <w:color w:val="0000FF"/>
              </w:rPr>
            </w:pPr>
            <w:r w:rsidRPr="004D7193">
              <w:t>Древние русские постройки.</w:t>
            </w:r>
            <w:r w:rsidRPr="004D7193">
              <w:rPr>
                <w:i/>
              </w:rPr>
              <w:t xml:space="preserve"> Урок-исследование</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tcPr>
          <w:p w:rsidR="00B402CA" w:rsidRPr="004D7193" w:rsidRDefault="00B402CA" w:rsidP="005B4DC4">
            <w:r w:rsidRPr="004D7193">
              <w:t>Определяет конструктивные особенности древних построек. Выполняет творческий проект. Находит в учебнике (в Интернете) информацию о колокольне Ивана Великого в Московском Кремле, Тульском Кремле. Готовит сообщение по теме самостоятельно.</w:t>
            </w:r>
          </w:p>
        </w:tc>
        <w:tc>
          <w:tcPr>
            <w:tcW w:w="2835" w:type="dxa"/>
          </w:tcPr>
          <w:p w:rsidR="00B402CA" w:rsidRPr="004D7193" w:rsidRDefault="00B402CA" w:rsidP="005B4DC4">
            <w:r w:rsidRPr="004D7193">
              <w:t xml:space="preserve">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w:t>
            </w:r>
            <w:r w:rsidRPr="004D7193">
              <w:lastRenderedPageBreak/>
              <w:t>плану, используя необходимые дидактические средства (рисунки, инструкционные карты, инструменты и приспособления).</w:t>
            </w:r>
          </w:p>
        </w:tc>
        <w:tc>
          <w:tcPr>
            <w:tcW w:w="2126" w:type="dxa"/>
          </w:tcPr>
          <w:p w:rsidR="00B402CA" w:rsidRPr="004D7193" w:rsidRDefault="00B402CA" w:rsidP="005B4DC4">
            <w:r w:rsidRPr="004D7193">
              <w:lastRenderedPageBreak/>
              <w:t xml:space="preserve">Объяснять свои чувства и ощущения от восприятия объектов, иллюстраций, результатов трудовой деятельности </w:t>
            </w:r>
            <w:r w:rsidRPr="004D7193">
              <w:lastRenderedPageBreak/>
              <w:t>человека-мастера. Умение участвовать в диалоге, высказывать своё мнение.</w:t>
            </w:r>
          </w:p>
        </w:tc>
      </w:tr>
      <w:tr w:rsidR="00F77BD7" w:rsidRPr="004D7193" w:rsidTr="005A1247">
        <w:trPr>
          <w:trHeight w:val="4600"/>
        </w:trPr>
        <w:tc>
          <w:tcPr>
            <w:tcW w:w="643" w:type="dxa"/>
          </w:tcPr>
          <w:p w:rsidR="00F77BD7" w:rsidRPr="004D7193" w:rsidRDefault="00F77BD7" w:rsidP="00F77BD7">
            <w:r w:rsidRPr="004D7193">
              <w:lastRenderedPageBreak/>
              <w:t>9</w:t>
            </w:r>
          </w:p>
          <w:p w:rsidR="00F77BD7" w:rsidRPr="004D7193" w:rsidRDefault="00F77BD7" w:rsidP="005B4DC4">
            <w:pPr>
              <w:jc w:val="center"/>
            </w:pPr>
          </w:p>
          <w:p w:rsidR="00F77BD7" w:rsidRPr="004D7193" w:rsidRDefault="00F77BD7" w:rsidP="005B4DC4">
            <w:pPr>
              <w:jc w:val="center"/>
            </w:pPr>
          </w:p>
        </w:tc>
        <w:tc>
          <w:tcPr>
            <w:tcW w:w="2442" w:type="dxa"/>
            <w:gridSpan w:val="2"/>
          </w:tcPr>
          <w:p w:rsidR="00F77BD7" w:rsidRPr="004D7193" w:rsidRDefault="00F77BD7" w:rsidP="005B4DC4">
            <w:r w:rsidRPr="004D7193">
              <w:t>Коллективный проект. Макет крепости. Защита проекта.</w:t>
            </w:r>
          </w:p>
          <w:p w:rsidR="00F77BD7" w:rsidRPr="004D7193" w:rsidRDefault="00F77BD7" w:rsidP="005B4DC4">
            <w:r w:rsidRPr="004D7193">
              <w:rPr>
                <w:i/>
              </w:rPr>
              <w:t>Урок-практикум</w:t>
            </w:r>
          </w:p>
        </w:tc>
        <w:tc>
          <w:tcPr>
            <w:tcW w:w="803" w:type="dxa"/>
            <w:gridSpan w:val="2"/>
          </w:tcPr>
          <w:p w:rsidR="00F77BD7" w:rsidRPr="004D7193" w:rsidRDefault="00F77BD7" w:rsidP="005B4DC4">
            <w:pPr>
              <w:jc w:val="center"/>
            </w:pPr>
          </w:p>
        </w:tc>
        <w:tc>
          <w:tcPr>
            <w:tcW w:w="900" w:type="dxa"/>
          </w:tcPr>
          <w:p w:rsidR="00F77BD7" w:rsidRPr="004D7193" w:rsidRDefault="00F77BD7" w:rsidP="006E52AC"/>
          <w:p w:rsidR="00F77BD7" w:rsidRPr="004D7193" w:rsidRDefault="00F77BD7" w:rsidP="005B4DC4">
            <w:pPr>
              <w:jc w:val="center"/>
            </w:pPr>
          </w:p>
        </w:tc>
        <w:tc>
          <w:tcPr>
            <w:tcW w:w="4818" w:type="dxa"/>
          </w:tcPr>
          <w:p w:rsidR="00F77BD7" w:rsidRPr="004D7193" w:rsidRDefault="00F77BD7" w:rsidP="005B4DC4">
            <w:r w:rsidRPr="004D7193">
              <w:t>Перечисляет конструкторские и технологические задачи, решаемые древним зодчим-строителем. выполняет коллективный проект из гофрокартона. Обсуждает приёмы обработки. Соблюдает правила безопасности во время работы канцелярским ножом.</w:t>
            </w:r>
          </w:p>
        </w:tc>
        <w:tc>
          <w:tcPr>
            <w:tcW w:w="2835" w:type="dxa"/>
          </w:tcPr>
          <w:p w:rsidR="00F77BD7" w:rsidRPr="004D7193" w:rsidRDefault="00F77BD7" w:rsidP="005B4DC4">
            <w:r w:rsidRPr="004D7193">
              <w:t>Наблюдает конструкции 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w:t>
            </w:r>
          </w:p>
        </w:tc>
        <w:tc>
          <w:tcPr>
            <w:tcW w:w="2126" w:type="dxa"/>
          </w:tcPr>
          <w:p w:rsidR="00F77BD7" w:rsidRPr="004D7193" w:rsidRDefault="00F77BD7" w:rsidP="005B4DC4">
            <w:r w:rsidRPr="004D7193">
              <w:t>Положительно относиться к труду людей ремесленных профессий. Воспитание и развитие внимательного и доброжелательного отношения к сверстникам.</w:t>
            </w:r>
          </w:p>
        </w:tc>
      </w:tr>
      <w:tr w:rsidR="00B402CA" w:rsidRPr="004D7193" w:rsidTr="005A1247">
        <w:tc>
          <w:tcPr>
            <w:tcW w:w="643" w:type="dxa"/>
          </w:tcPr>
          <w:p w:rsidR="00B402CA" w:rsidRPr="004D7193" w:rsidRDefault="00F77BD7" w:rsidP="005B4DC4">
            <w:pPr>
              <w:jc w:val="center"/>
            </w:pPr>
            <w:r w:rsidRPr="004D7193">
              <w:t>10</w:t>
            </w:r>
          </w:p>
        </w:tc>
        <w:tc>
          <w:tcPr>
            <w:tcW w:w="2442" w:type="dxa"/>
            <w:gridSpan w:val="2"/>
          </w:tcPr>
          <w:p w:rsidR="00B402CA" w:rsidRPr="004D7193" w:rsidRDefault="00B402CA" w:rsidP="005B4DC4">
            <w:r w:rsidRPr="004D7193">
              <w:t>Плоские и объёмные фигуры.</w:t>
            </w:r>
            <w:r w:rsidRPr="004D7193">
              <w:rPr>
                <w:i/>
              </w:rPr>
              <w:t xml:space="preserve"> Урок-практикум</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vMerge w:val="restart"/>
          </w:tcPr>
          <w:p w:rsidR="00B402CA" w:rsidRPr="004D7193" w:rsidRDefault="00B402CA" w:rsidP="005B4DC4">
            <w:r w:rsidRPr="004D7193">
              <w:t xml:space="preserve">Сравнивает плоскостные и объёмные предметы. Определяет возможные способы получения объёма. Группирует предметы. Понимает смысл терминов «трёхмерная проекция» (на уровне представления), «основание», «грань». Изготавливает игрушку (головоломку) на основе спичечных коробков или кубиков. </w:t>
            </w:r>
          </w:p>
        </w:tc>
        <w:tc>
          <w:tcPr>
            <w:tcW w:w="2835" w:type="dxa"/>
            <w:vMerge w:val="restart"/>
          </w:tcPr>
          <w:p w:rsidR="00B402CA" w:rsidRPr="004D7193" w:rsidRDefault="00B402CA" w:rsidP="005B4DC4">
            <w:r w:rsidRPr="004D7193">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4D7193">
              <w:rPr>
                <w:i/>
              </w:rPr>
              <w:t xml:space="preserve">Под контролем учителя </w:t>
            </w:r>
            <w:r w:rsidRPr="004D7193">
              <w:t xml:space="preserve">выполняет пробные поисковые </w:t>
            </w:r>
            <w:r w:rsidRPr="004D7193">
              <w:lastRenderedPageBreak/>
              <w:t>действия (упражнения) для выявления оптимального решения проблемы (задачи).</w:t>
            </w:r>
          </w:p>
        </w:tc>
        <w:tc>
          <w:tcPr>
            <w:tcW w:w="2126" w:type="dxa"/>
            <w:vMerge w:val="restart"/>
          </w:tcPr>
          <w:p w:rsidR="00B402CA" w:rsidRPr="004D7193" w:rsidRDefault="00B402CA" w:rsidP="005B4DC4">
            <w:r w:rsidRPr="004D7193">
              <w:lastRenderedPageBreak/>
              <w:t>Понимает исторические традиции ремёсел. Умение участвовать в диалоге, высказывать своё мнение.</w:t>
            </w:r>
          </w:p>
        </w:tc>
      </w:tr>
      <w:tr w:rsidR="00B402CA" w:rsidRPr="004D7193" w:rsidTr="005A1247">
        <w:tc>
          <w:tcPr>
            <w:tcW w:w="643" w:type="dxa"/>
          </w:tcPr>
          <w:p w:rsidR="00B402CA" w:rsidRPr="004D7193" w:rsidRDefault="00B402CA" w:rsidP="005B4DC4">
            <w:pPr>
              <w:jc w:val="center"/>
            </w:pPr>
          </w:p>
        </w:tc>
        <w:tc>
          <w:tcPr>
            <w:tcW w:w="2442" w:type="dxa"/>
            <w:gridSpan w:val="2"/>
          </w:tcPr>
          <w:p w:rsidR="00B402CA" w:rsidRPr="004D7193" w:rsidRDefault="00B402CA" w:rsidP="00F77BD7">
            <w:r w:rsidRPr="004D7193">
              <w:t>Макеты «диван», «кроватка», «стульчик</w:t>
            </w:r>
            <w:r w:rsidR="00F77BD7" w:rsidRPr="004D7193">
              <w:t>»</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vMerge/>
          </w:tcPr>
          <w:p w:rsidR="00B402CA" w:rsidRPr="004D7193" w:rsidRDefault="00B402CA" w:rsidP="005B4DC4"/>
        </w:tc>
        <w:tc>
          <w:tcPr>
            <w:tcW w:w="2835" w:type="dxa"/>
            <w:vMerge/>
          </w:tcPr>
          <w:p w:rsidR="00B402CA" w:rsidRPr="004D7193" w:rsidRDefault="00B402CA" w:rsidP="005B4DC4"/>
        </w:tc>
        <w:tc>
          <w:tcPr>
            <w:tcW w:w="2126" w:type="dxa"/>
            <w:vMerge/>
          </w:tcPr>
          <w:p w:rsidR="00B402CA" w:rsidRPr="004D7193" w:rsidRDefault="00B402CA" w:rsidP="005B4DC4"/>
        </w:tc>
      </w:tr>
      <w:tr w:rsidR="00B402CA" w:rsidRPr="004D7193" w:rsidTr="005A1247">
        <w:tc>
          <w:tcPr>
            <w:tcW w:w="643" w:type="dxa"/>
          </w:tcPr>
          <w:p w:rsidR="00B402CA" w:rsidRPr="004D7193" w:rsidRDefault="00F77BD7" w:rsidP="005B4DC4">
            <w:pPr>
              <w:jc w:val="center"/>
            </w:pPr>
            <w:r w:rsidRPr="004D7193">
              <w:lastRenderedPageBreak/>
              <w:t>11</w:t>
            </w:r>
          </w:p>
          <w:p w:rsidR="00B402CA" w:rsidRPr="004D7193" w:rsidRDefault="00B402CA" w:rsidP="005B4DC4">
            <w:pPr>
              <w:jc w:val="center"/>
            </w:pPr>
          </w:p>
        </w:tc>
        <w:tc>
          <w:tcPr>
            <w:tcW w:w="2442" w:type="dxa"/>
            <w:gridSpan w:val="2"/>
          </w:tcPr>
          <w:p w:rsidR="00B402CA" w:rsidRPr="004D7193" w:rsidRDefault="00B402CA" w:rsidP="005B4DC4">
            <w:r w:rsidRPr="004D7193">
              <w:t>Делаем объёмные фигуры. Изготовление русской избы.</w:t>
            </w:r>
            <w:r w:rsidRPr="004D7193">
              <w:rPr>
                <w:i/>
              </w:rPr>
              <w:t xml:space="preserve"> Урок-исследование</w:t>
            </w:r>
          </w:p>
        </w:tc>
        <w:tc>
          <w:tcPr>
            <w:tcW w:w="803" w:type="dxa"/>
            <w:gridSpan w:val="2"/>
          </w:tcPr>
          <w:p w:rsidR="00B402CA" w:rsidRPr="004D7193" w:rsidRDefault="00B402CA" w:rsidP="004D7193"/>
        </w:tc>
        <w:tc>
          <w:tcPr>
            <w:tcW w:w="900" w:type="dxa"/>
          </w:tcPr>
          <w:p w:rsidR="00B402CA" w:rsidRPr="004D7193" w:rsidRDefault="00B402CA" w:rsidP="006E52AC"/>
          <w:p w:rsidR="00B402CA" w:rsidRPr="004D7193" w:rsidRDefault="00B402CA" w:rsidP="005B4DC4">
            <w:pPr>
              <w:jc w:val="center"/>
            </w:pPr>
          </w:p>
        </w:tc>
        <w:tc>
          <w:tcPr>
            <w:tcW w:w="4818" w:type="dxa"/>
          </w:tcPr>
          <w:p w:rsidR="00B402CA" w:rsidRPr="004D7193" w:rsidRDefault="00B402CA" w:rsidP="005B4DC4">
            <w:r w:rsidRPr="004D7193">
              <w:t>Наблюдает образцы призм и коробку. Делает выводы: способ получения плоскостных изображений объёмных фигур называется «развёртка». Читает чертёж развёртки объёмной фигуры. Решает задачи на мысленную трансформацию объёмной формы в плоскую развёртку. Выполняет расчётно-измерительные и вычислитель</w:t>
            </w:r>
            <w:r w:rsidR="005A1247">
              <w:rPr>
                <w:lang w:val="uk-UA"/>
              </w:rPr>
              <w:t>-</w:t>
            </w:r>
            <w:r w:rsidRPr="004D7193">
              <w:t>ные задания.</w:t>
            </w:r>
          </w:p>
        </w:tc>
        <w:tc>
          <w:tcPr>
            <w:tcW w:w="2835" w:type="dxa"/>
          </w:tcPr>
          <w:p w:rsidR="00B402CA" w:rsidRPr="004D7193" w:rsidRDefault="00B402CA" w:rsidP="005B4DC4">
            <w:r w:rsidRPr="004D7193">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2126" w:type="dxa"/>
          </w:tcPr>
          <w:p w:rsidR="00B402CA" w:rsidRPr="004D7193" w:rsidRDefault="00B402CA" w:rsidP="005B4DC4">
            <w:r w:rsidRPr="004D7193">
              <w:t>Уважительно относиться к результатам труда мастеров. Воспитание и развитие внимательного и доброжелательного отношения к сверстникам.</w:t>
            </w:r>
          </w:p>
        </w:tc>
      </w:tr>
      <w:tr w:rsidR="00F77BD7" w:rsidRPr="004D7193" w:rsidTr="005A1247">
        <w:trPr>
          <w:trHeight w:val="6000"/>
        </w:trPr>
        <w:tc>
          <w:tcPr>
            <w:tcW w:w="643" w:type="dxa"/>
          </w:tcPr>
          <w:p w:rsidR="00F77BD7" w:rsidRPr="004D7193" w:rsidRDefault="00F77BD7" w:rsidP="00F77BD7">
            <w:r w:rsidRPr="004D7193">
              <w:lastRenderedPageBreak/>
              <w:t>12</w:t>
            </w:r>
          </w:p>
          <w:p w:rsidR="00F77BD7" w:rsidRPr="004D7193" w:rsidRDefault="00F77BD7" w:rsidP="005B4DC4">
            <w:pPr>
              <w:jc w:val="center"/>
            </w:pPr>
          </w:p>
        </w:tc>
        <w:tc>
          <w:tcPr>
            <w:tcW w:w="2442" w:type="dxa"/>
            <w:gridSpan w:val="2"/>
          </w:tcPr>
          <w:p w:rsidR="00F77BD7" w:rsidRPr="004D7193" w:rsidRDefault="00F77BD7" w:rsidP="005B4DC4">
            <w:r w:rsidRPr="004D7193">
              <w:t>Доброе мастерство.</w:t>
            </w:r>
            <w:r w:rsidRPr="004D7193">
              <w:rPr>
                <w:i/>
              </w:rPr>
              <w:t xml:space="preserve"> </w:t>
            </w:r>
          </w:p>
          <w:p w:rsidR="00F77BD7" w:rsidRPr="004D7193" w:rsidRDefault="00F77BD7" w:rsidP="00F77BD7">
            <w:r w:rsidRPr="004D7193">
              <w:t>Изготовление игрушки и её роспись</w:t>
            </w:r>
            <w:r w:rsidRPr="004D7193">
              <w:rPr>
                <w:i/>
              </w:rPr>
              <w:t xml:space="preserve"> Урок-экскурсия</w:t>
            </w:r>
          </w:p>
        </w:tc>
        <w:tc>
          <w:tcPr>
            <w:tcW w:w="803" w:type="dxa"/>
            <w:gridSpan w:val="2"/>
          </w:tcPr>
          <w:p w:rsidR="00F77BD7" w:rsidRPr="004D7193" w:rsidRDefault="00F77BD7" w:rsidP="004D7193"/>
          <w:p w:rsidR="00F77BD7" w:rsidRPr="004D7193" w:rsidRDefault="00F77BD7" w:rsidP="005B4DC4">
            <w:pPr>
              <w:jc w:val="center"/>
            </w:pPr>
          </w:p>
        </w:tc>
        <w:tc>
          <w:tcPr>
            <w:tcW w:w="900" w:type="dxa"/>
          </w:tcPr>
          <w:p w:rsidR="00F77BD7" w:rsidRPr="004D7193" w:rsidRDefault="00F77BD7" w:rsidP="006E52AC"/>
          <w:p w:rsidR="00F77BD7" w:rsidRPr="004D7193" w:rsidRDefault="00F77BD7" w:rsidP="005B4DC4">
            <w:pPr>
              <w:jc w:val="center"/>
            </w:pPr>
          </w:p>
        </w:tc>
        <w:tc>
          <w:tcPr>
            <w:tcW w:w="4818" w:type="dxa"/>
          </w:tcPr>
          <w:p w:rsidR="00F77BD7" w:rsidRPr="004D7193" w:rsidRDefault="00F77BD7" w:rsidP="005B4DC4">
            <w:r w:rsidRPr="004D7193">
              <w:t>Понимает, что такое ремесленное производство. Рассказывает о художественной культуре России. Проводит экскурсию «Ремёсла родного края». Воспринимает и оценивает текстовую и визуальную информацию, обсуждает её. Принимает учебную задачу; понимает смысл предлагаемой информации, действует в соответствии с ней.</w:t>
            </w:r>
          </w:p>
        </w:tc>
        <w:tc>
          <w:tcPr>
            <w:tcW w:w="2835" w:type="dxa"/>
          </w:tcPr>
          <w:p w:rsidR="00F77BD7" w:rsidRPr="004D7193" w:rsidRDefault="00F77BD7" w:rsidP="005B4DC4">
            <w:r w:rsidRPr="004D7193">
              <w:t>Сравнивает конструктивные и декоративные особенности 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Осуществляет контроль точности выполнения операций (с помощью шаблонов неправильной формы, чертёжных инструментов).</w:t>
            </w:r>
          </w:p>
        </w:tc>
        <w:tc>
          <w:tcPr>
            <w:tcW w:w="2126" w:type="dxa"/>
          </w:tcPr>
          <w:p w:rsidR="00F77BD7" w:rsidRPr="004D7193" w:rsidRDefault="00F77BD7" w:rsidP="005B4DC4">
            <w:r w:rsidRPr="004D7193">
              <w:t xml:space="preserve">Объяснять свои чувства и ощущения от восприятия результатов трудовой деятельности человека-мастера. Участвовать в диалоге, высказывать своё мнение. Сотрудничать в совместном решении проблемы, искать нужную информацию, перерабатывать её. </w:t>
            </w:r>
          </w:p>
        </w:tc>
      </w:tr>
      <w:tr w:rsidR="00F77BD7" w:rsidRPr="004D7193" w:rsidTr="005A1247">
        <w:trPr>
          <w:trHeight w:val="4830"/>
        </w:trPr>
        <w:tc>
          <w:tcPr>
            <w:tcW w:w="643" w:type="dxa"/>
          </w:tcPr>
          <w:p w:rsidR="00F77BD7" w:rsidRPr="004D7193" w:rsidRDefault="00F77BD7" w:rsidP="00F77BD7">
            <w:r w:rsidRPr="004D7193">
              <w:lastRenderedPageBreak/>
              <w:t>13</w:t>
            </w:r>
          </w:p>
          <w:p w:rsidR="00F77BD7" w:rsidRPr="004D7193" w:rsidRDefault="00F77BD7" w:rsidP="005B4DC4">
            <w:pPr>
              <w:jc w:val="center"/>
            </w:pPr>
          </w:p>
        </w:tc>
        <w:tc>
          <w:tcPr>
            <w:tcW w:w="2442" w:type="dxa"/>
            <w:gridSpan w:val="2"/>
          </w:tcPr>
          <w:p w:rsidR="00F77BD7" w:rsidRPr="004D7193" w:rsidRDefault="00F77BD7" w:rsidP="005B4DC4">
            <w:r w:rsidRPr="004D7193">
              <w:t>Разные времена – разная одежда.</w:t>
            </w:r>
            <w:r w:rsidRPr="004D7193">
              <w:rPr>
                <w:i/>
              </w:rPr>
              <w:t xml:space="preserve"> Урок-исследование</w:t>
            </w:r>
          </w:p>
          <w:p w:rsidR="00F77BD7" w:rsidRPr="004D7193" w:rsidRDefault="00F77BD7" w:rsidP="005B4DC4">
            <w:r w:rsidRPr="004D7193">
              <w:t>Русский костюм.</w:t>
            </w:r>
            <w:r w:rsidRPr="004D7193">
              <w:rPr>
                <w:i/>
              </w:rPr>
              <w:t xml:space="preserve"> Урок-исследование</w:t>
            </w:r>
          </w:p>
        </w:tc>
        <w:tc>
          <w:tcPr>
            <w:tcW w:w="803" w:type="dxa"/>
            <w:gridSpan w:val="2"/>
          </w:tcPr>
          <w:p w:rsidR="00F77BD7" w:rsidRPr="004D7193" w:rsidRDefault="00F77BD7" w:rsidP="005B4DC4">
            <w:pPr>
              <w:jc w:val="center"/>
            </w:pPr>
          </w:p>
          <w:p w:rsidR="00F77BD7" w:rsidRPr="004D7193" w:rsidRDefault="00F77BD7" w:rsidP="005B4DC4">
            <w:pPr>
              <w:jc w:val="center"/>
            </w:pPr>
          </w:p>
        </w:tc>
        <w:tc>
          <w:tcPr>
            <w:tcW w:w="900" w:type="dxa"/>
          </w:tcPr>
          <w:p w:rsidR="00F77BD7" w:rsidRPr="004D7193" w:rsidRDefault="00F77BD7" w:rsidP="005B4DC4">
            <w:pPr>
              <w:jc w:val="center"/>
            </w:pPr>
          </w:p>
          <w:p w:rsidR="00F77BD7" w:rsidRPr="004D7193" w:rsidRDefault="00F77BD7" w:rsidP="005B4DC4">
            <w:pPr>
              <w:jc w:val="center"/>
            </w:pPr>
          </w:p>
        </w:tc>
        <w:tc>
          <w:tcPr>
            <w:tcW w:w="4818" w:type="dxa"/>
          </w:tcPr>
          <w:p w:rsidR="00F77BD7" w:rsidRPr="004D7193" w:rsidRDefault="00F77BD7" w:rsidP="005B4DC4">
            <w:r w:rsidRPr="004D7193">
              <w:t>Понимает взаимосвязь конструктивных особенностей одежды и её отделки в древности и в наше время. Читает текст, рассматривает образцы изделий и композиций. Воспринимает новую информацию по изучаемой теме, обсуждает её. Открывает новое знание. Проводит практическое исследование.</w:t>
            </w:r>
          </w:p>
        </w:tc>
        <w:tc>
          <w:tcPr>
            <w:tcW w:w="2835" w:type="dxa"/>
          </w:tcPr>
          <w:p w:rsidR="00F77BD7" w:rsidRPr="004D7193" w:rsidRDefault="00F77BD7" w:rsidP="005B4DC4">
            <w:r w:rsidRPr="004D7193">
              <w:rPr>
                <w:i/>
              </w:rPr>
              <w:t xml:space="preserve">С помощью учителя </w:t>
            </w:r>
            <w:r w:rsidRPr="004D7193">
              <w:t>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w:t>
            </w:r>
          </w:p>
        </w:tc>
        <w:tc>
          <w:tcPr>
            <w:tcW w:w="2126" w:type="dxa"/>
          </w:tcPr>
          <w:p w:rsidR="00F77BD7" w:rsidRPr="004D7193" w:rsidRDefault="00F77BD7" w:rsidP="005B4DC4">
            <w:r w:rsidRPr="004D7193">
              <w:t>Воспитание и развитие готовности прийти на помощь. участвовать в диалоге, высказывать своё мнение. Сотрудничать в совместном решении проблемы, искать нужную информацию, перерабатывать её.</w:t>
            </w:r>
          </w:p>
        </w:tc>
      </w:tr>
      <w:tr w:rsidR="00B402CA" w:rsidRPr="004D7193" w:rsidTr="005A1247">
        <w:tc>
          <w:tcPr>
            <w:tcW w:w="643" w:type="dxa"/>
          </w:tcPr>
          <w:p w:rsidR="00B402CA" w:rsidRPr="004D7193" w:rsidRDefault="00F77BD7" w:rsidP="00F77BD7">
            <w:r w:rsidRPr="004D7193">
              <w:t>14</w:t>
            </w:r>
          </w:p>
          <w:p w:rsidR="00B402CA" w:rsidRPr="004D7193" w:rsidRDefault="00B402CA" w:rsidP="00F77BD7"/>
        </w:tc>
        <w:tc>
          <w:tcPr>
            <w:tcW w:w="2442" w:type="dxa"/>
            <w:gridSpan w:val="2"/>
          </w:tcPr>
          <w:p w:rsidR="00B402CA" w:rsidRPr="004D7193" w:rsidRDefault="00B402CA" w:rsidP="005B4DC4">
            <w:pPr>
              <w:rPr>
                <w:color w:val="0000FF"/>
              </w:rPr>
            </w:pPr>
            <w:r w:rsidRPr="004D7193">
              <w:t>Разные времена – разная одежда.</w:t>
            </w:r>
            <w:r w:rsidRPr="004D7193">
              <w:rPr>
                <w:i/>
              </w:rPr>
              <w:t xml:space="preserve"> </w:t>
            </w:r>
            <w:r w:rsidRPr="004D7193">
              <w:t>Какие бывают ткани.</w:t>
            </w:r>
            <w:r w:rsidRPr="004D7193">
              <w:rPr>
                <w:i/>
              </w:rPr>
              <w:t xml:space="preserve"> Урок-исследование</w:t>
            </w:r>
          </w:p>
        </w:tc>
        <w:tc>
          <w:tcPr>
            <w:tcW w:w="803" w:type="dxa"/>
            <w:gridSpan w:val="2"/>
          </w:tcPr>
          <w:p w:rsidR="00B402CA" w:rsidRPr="004D7193" w:rsidRDefault="00B402CA" w:rsidP="005A1247"/>
        </w:tc>
        <w:tc>
          <w:tcPr>
            <w:tcW w:w="900" w:type="dxa"/>
          </w:tcPr>
          <w:p w:rsidR="00B402CA" w:rsidRPr="004D7193" w:rsidRDefault="00B402CA" w:rsidP="006E52AC"/>
          <w:p w:rsidR="00B402CA" w:rsidRPr="004D7193" w:rsidRDefault="00B402CA" w:rsidP="006E52AC"/>
        </w:tc>
        <w:tc>
          <w:tcPr>
            <w:tcW w:w="4818" w:type="dxa"/>
          </w:tcPr>
          <w:p w:rsidR="00B402CA" w:rsidRPr="004D7193" w:rsidRDefault="00B402CA" w:rsidP="005B4DC4">
            <w:r w:rsidRPr="004D7193">
              <w:t>Сравнивает натуральные, искусственные и синтетические ткани, способы их получения и свойства. Самостоятельно проводит исследования (в группе). Приводит примеры использования тканей в различных сферах жизнедеятельности человека. Собирает коллекцию образцов ткани.</w:t>
            </w:r>
          </w:p>
        </w:tc>
        <w:tc>
          <w:tcPr>
            <w:tcW w:w="2835" w:type="dxa"/>
          </w:tcPr>
          <w:p w:rsidR="00B402CA" w:rsidRPr="004D7193" w:rsidRDefault="00B402CA" w:rsidP="005B4DC4">
            <w:r w:rsidRPr="004D7193">
              <w:rPr>
                <w:i/>
              </w:rPr>
              <w:t xml:space="preserve">С помощью учителя </w:t>
            </w:r>
            <w:r w:rsidRPr="004D7193">
              <w:t xml:space="preserve">ищет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w:t>
            </w:r>
          </w:p>
        </w:tc>
        <w:tc>
          <w:tcPr>
            <w:tcW w:w="2126" w:type="dxa"/>
          </w:tcPr>
          <w:p w:rsidR="00B402CA" w:rsidRPr="004D7193" w:rsidRDefault="00B402CA" w:rsidP="005B4DC4">
            <w:r w:rsidRPr="004D7193">
              <w:t>Воспитание и развитие заботливости. Сотрудничать в малых группах, положительно относиться к труду людей ремесленных профессий.</w:t>
            </w:r>
          </w:p>
        </w:tc>
      </w:tr>
      <w:tr w:rsidR="00B402CA" w:rsidRPr="004D7193" w:rsidTr="005A1247">
        <w:tc>
          <w:tcPr>
            <w:tcW w:w="14567" w:type="dxa"/>
            <w:gridSpan w:val="9"/>
          </w:tcPr>
          <w:p w:rsidR="00B402CA" w:rsidRPr="004D7193" w:rsidRDefault="005C72AA" w:rsidP="005B4DC4">
            <w:pPr>
              <w:jc w:val="center"/>
            </w:pPr>
            <w:r w:rsidRPr="004D7193">
              <w:rPr>
                <w:b/>
              </w:rPr>
              <w:t>Новогодняя мастерская (2</w:t>
            </w:r>
            <w:r w:rsidR="00B402CA" w:rsidRPr="004D7193">
              <w:rPr>
                <w:b/>
              </w:rPr>
              <w:t xml:space="preserve"> ч)</w:t>
            </w:r>
          </w:p>
        </w:tc>
      </w:tr>
      <w:tr w:rsidR="00B402CA" w:rsidRPr="004D7193" w:rsidTr="005A1247">
        <w:tc>
          <w:tcPr>
            <w:tcW w:w="643" w:type="dxa"/>
          </w:tcPr>
          <w:p w:rsidR="00B402CA" w:rsidRPr="004D7193" w:rsidRDefault="00F77BD7" w:rsidP="005B4DC4">
            <w:pPr>
              <w:jc w:val="center"/>
            </w:pPr>
            <w:r w:rsidRPr="004D7193">
              <w:t>15</w:t>
            </w:r>
          </w:p>
          <w:p w:rsidR="00B402CA" w:rsidRPr="004D7193" w:rsidRDefault="00B402CA" w:rsidP="005B4DC4">
            <w:pPr>
              <w:jc w:val="center"/>
            </w:pPr>
          </w:p>
          <w:p w:rsidR="00B402CA" w:rsidRPr="004D7193" w:rsidRDefault="00B402CA" w:rsidP="005B4DC4">
            <w:pPr>
              <w:jc w:val="center"/>
            </w:pPr>
          </w:p>
        </w:tc>
        <w:tc>
          <w:tcPr>
            <w:tcW w:w="2442" w:type="dxa"/>
            <w:gridSpan w:val="2"/>
          </w:tcPr>
          <w:p w:rsidR="00B402CA" w:rsidRPr="004D7193" w:rsidRDefault="00B402CA" w:rsidP="005B4DC4">
            <w:pPr>
              <w:rPr>
                <w:i/>
              </w:rPr>
            </w:pPr>
            <w:r w:rsidRPr="004D7193">
              <w:t xml:space="preserve">Новогодняя мастерская. </w:t>
            </w:r>
            <w:r w:rsidRPr="004D7193">
              <w:rPr>
                <w:i/>
              </w:rPr>
              <w:t>Урок-практикум</w:t>
            </w:r>
          </w:p>
          <w:p w:rsidR="00B402CA" w:rsidRPr="004D7193" w:rsidRDefault="00B402CA" w:rsidP="005B4DC4">
            <w:r w:rsidRPr="004D7193">
              <w:t xml:space="preserve">Снежинки. </w:t>
            </w:r>
            <w:r w:rsidRPr="004D7193">
              <w:lastRenderedPageBreak/>
              <w:t>Украшение класса. Подарок родителям.</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tcPr>
          <w:p w:rsidR="00B402CA" w:rsidRPr="004D7193" w:rsidRDefault="00B402CA" w:rsidP="005B4DC4">
            <w:r w:rsidRPr="004D7193">
              <w:t xml:space="preserve">Рассматривает и обсуждает образцы изделий. Рассматривает и анализирует графическую инструкцию. Решает задачи, связанные с освоением нового способа </w:t>
            </w:r>
            <w:r w:rsidRPr="004D7193">
              <w:lastRenderedPageBreak/>
              <w:t>построения формы звезды. Выполняет построение звезды с помощью циркуля и линейки. Обсуждает возможные варианты выполнения работы. Изготавливает звезду по образцу и по инструкции. Решает творческие задачи.</w:t>
            </w:r>
          </w:p>
        </w:tc>
        <w:tc>
          <w:tcPr>
            <w:tcW w:w="2835" w:type="dxa"/>
          </w:tcPr>
          <w:p w:rsidR="00B402CA" w:rsidRPr="004D7193" w:rsidRDefault="00B402CA" w:rsidP="005B4DC4">
            <w:r w:rsidRPr="004D7193">
              <w:lastRenderedPageBreak/>
              <w:t xml:space="preserve">Понимает особенности декоративно-прикладных изделий. Слушает учителя и </w:t>
            </w:r>
            <w:r w:rsidRPr="004D7193">
              <w:lastRenderedPageBreak/>
              <w:t>одноклассников, высказывает своё мнение. Ведёт небольшой познавательный диалог по теме урока, коллективно анализирует изделия.</w:t>
            </w:r>
          </w:p>
        </w:tc>
        <w:tc>
          <w:tcPr>
            <w:tcW w:w="2126" w:type="dxa"/>
          </w:tcPr>
          <w:p w:rsidR="00B402CA" w:rsidRPr="004D7193" w:rsidRDefault="00B402CA" w:rsidP="005B4DC4">
            <w:r w:rsidRPr="004D7193">
              <w:lastRenderedPageBreak/>
              <w:t xml:space="preserve">Уважительно относиться к культуре всех народов. </w:t>
            </w:r>
            <w:r w:rsidRPr="004D7193">
              <w:lastRenderedPageBreak/>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B402CA" w:rsidRPr="004D7193" w:rsidTr="005A1247">
        <w:tc>
          <w:tcPr>
            <w:tcW w:w="643" w:type="dxa"/>
          </w:tcPr>
          <w:p w:rsidR="00B402CA" w:rsidRPr="004D7193" w:rsidRDefault="00F77BD7" w:rsidP="005B4DC4">
            <w:pPr>
              <w:jc w:val="center"/>
            </w:pPr>
            <w:r w:rsidRPr="004D7193">
              <w:lastRenderedPageBreak/>
              <w:t>16</w:t>
            </w:r>
          </w:p>
        </w:tc>
        <w:tc>
          <w:tcPr>
            <w:tcW w:w="2442" w:type="dxa"/>
            <w:gridSpan w:val="2"/>
          </w:tcPr>
          <w:p w:rsidR="00B402CA" w:rsidRPr="004D7193" w:rsidRDefault="00B402CA" w:rsidP="005B4DC4">
            <w:r w:rsidRPr="004D7193">
              <w:t xml:space="preserve">Новогодняя мастерская. </w:t>
            </w:r>
            <w:r w:rsidRPr="004D7193">
              <w:rPr>
                <w:i/>
              </w:rPr>
              <w:t>Урок-выставка</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tcPr>
          <w:p w:rsidR="00B402CA" w:rsidRPr="004D7193" w:rsidRDefault="00B402CA" w:rsidP="005B4DC4">
            <w:r w:rsidRPr="004D7193">
              <w:t>Читает, слушает объяснения учителя, рассматривает образцы и графическую инструкцию в учебнике. Решает творческие, художественно-конструкторские задачи. Выполняет построение прямоугольных заготовок по чертежу и техническому рисунку. Конструирует и изготавливает дополнительные декоративные детали. Изготавливает настольную карточку в соответствии с заданием.</w:t>
            </w:r>
          </w:p>
        </w:tc>
        <w:tc>
          <w:tcPr>
            <w:tcW w:w="2835" w:type="dxa"/>
          </w:tcPr>
          <w:p w:rsidR="00B402CA" w:rsidRPr="004D7193" w:rsidRDefault="00B402CA" w:rsidP="005B4DC4">
            <w:r w:rsidRPr="004D7193">
              <w:t xml:space="preserve">Сравнивает конструктивные и декоративные особенности 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Осуществляет контроль точности выполнения операций (с помощью шаблонов </w:t>
            </w:r>
            <w:r w:rsidRPr="004D7193">
              <w:lastRenderedPageBreak/>
              <w:t>неправильной формы, чертёжных инструментов).</w:t>
            </w:r>
          </w:p>
        </w:tc>
        <w:tc>
          <w:tcPr>
            <w:tcW w:w="2126" w:type="dxa"/>
          </w:tcPr>
          <w:p w:rsidR="00B402CA" w:rsidRPr="004D7193" w:rsidRDefault="00B402CA" w:rsidP="005B4DC4">
            <w:r w:rsidRPr="004D7193">
              <w:lastRenderedPageBreak/>
              <w:t>Участвовать в диалоге, высказывать своё мнение. Воспитание и развитие уверенности в себе, чуткости, доброжелательности, общительности.</w:t>
            </w:r>
          </w:p>
        </w:tc>
      </w:tr>
      <w:tr w:rsidR="00B402CA" w:rsidRPr="004D7193" w:rsidTr="005A1247">
        <w:tc>
          <w:tcPr>
            <w:tcW w:w="14567" w:type="dxa"/>
            <w:gridSpan w:val="9"/>
          </w:tcPr>
          <w:p w:rsidR="00B402CA" w:rsidRPr="004D7193" w:rsidRDefault="00B402CA" w:rsidP="005B4DC4">
            <w:pPr>
              <w:jc w:val="center"/>
              <w:rPr>
                <w:b/>
              </w:rPr>
            </w:pPr>
            <w:r w:rsidRPr="004D7193">
              <w:rPr>
                <w:b/>
              </w:rPr>
              <w:lastRenderedPageBreak/>
              <w:t>Человек – строитель, созидатель, творец. Преобразование сырья и материалов (12 ч)</w:t>
            </w:r>
          </w:p>
        </w:tc>
      </w:tr>
      <w:tr w:rsidR="00B402CA" w:rsidRPr="004D7193" w:rsidTr="005A1247">
        <w:tc>
          <w:tcPr>
            <w:tcW w:w="643" w:type="dxa"/>
          </w:tcPr>
          <w:p w:rsidR="00B402CA" w:rsidRPr="004D7193" w:rsidRDefault="00F77BD7" w:rsidP="005B4DC4">
            <w:pPr>
              <w:jc w:val="center"/>
            </w:pPr>
            <w:r w:rsidRPr="004D7193">
              <w:t>17</w:t>
            </w:r>
          </w:p>
          <w:p w:rsidR="00B402CA" w:rsidRPr="004D7193" w:rsidRDefault="00B402CA" w:rsidP="005B4DC4">
            <w:pPr>
              <w:jc w:val="center"/>
            </w:pPr>
          </w:p>
        </w:tc>
        <w:tc>
          <w:tcPr>
            <w:tcW w:w="2442" w:type="dxa"/>
            <w:gridSpan w:val="2"/>
          </w:tcPr>
          <w:p w:rsidR="00B402CA" w:rsidRPr="004D7193" w:rsidRDefault="00B402CA" w:rsidP="005B4DC4">
            <w:pPr>
              <w:rPr>
                <w:color w:val="0000FF"/>
              </w:rPr>
            </w:pPr>
            <w:r w:rsidRPr="004D7193">
              <w:t>Разные времена – разная одежда.</w:t>
            </w:r>
            <w:r w:rsidRPr="004D7193">
              <w:rPr>
                <w:i/>
              </w:rPr>
              <w:t xml:space="preserve"> </w:t>
            </w:r>
            <w:r w:rsidRPr="004D7193">
              <w:t>Застёжки и отделка одежды.</w:t>
            </w:r>
            <w:r w:rsidRPr="004D7193">
              <w:rPr>
                <w:i/>
              </w:rPr>
              <w:t xml:space="preserve"> Урок-исследование</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tcPr>
          <w:p w:rsidR="00B402CA" w:rsidRPr="004D7193" w:rsidRDefault="00B402CA" w:rsidP="005B4DC4">
            <w:r w:rsidRPr="004D7193">
              <w:t>Сравнивает застёжки. Готовит сообщение по теме из истории застёжки. Выполняет коллективную работу (декоративное панно), связанную с освоением приёмов пришивания пуговиц. Распределяет работу (вышивание, пришивание пуговицы).</w:t>
            </w:r>
          </w:p>
        </w:tc>
        <w:tc>
          <w:tcPr>
            <w:tcW w:w="2835" w:type="dxa"/>
          </w:tcPr>
          <w:p w:rsidR="00B402CA" w:rsidRPr="004D7193" w:rsidRDefault="00B402CA" w:rsidP="005B4DC4">
            <w:r w:rsidRPr="004D7193">
              <w:t xml:space="preserve">Выполняет предлагаемые задания в паре, группе. Самостоятельно делает простейшие обобщения и </w:t>
            </w:r>
            <w:r w:rsidRPr="004D7193">
              <w:rPr>
                <w:i/>
              </w:rPr>
              <w:t xml:space="preserve">выводы. </w:t>
            </w:r>
            <w:r w:rsidRPr="004D7193">
              <w:t xml:space="preserve">Определяет с помощью учителя и самостоятельно цель деятельности на уроке. </w:t>
            </w:r>
          </w:p>
        </w:tc>
        <w:tc>
          <w:tcPr>
            <w:tcW w:w="2126" w:type="dxa"/>
          </w:tcPr>
          <w:p w:rsidR="00B402CA" w:rsidRPr="004D7193" w:rsidRDefault="00B402CA" w:rsidP="005B4DC4">
            <w:r w:rsidRPr="004D7193">
              <w:t>Участвовать в диалоге, высказывать своё мнение. Сотрудничать в совместном решении проблемы, искать нужную информацию, перерабатывать её.</w:t>
            </w:r>
          </w:p>
        </w:tc>
      </w:tr>
      <w:tr w:rsidR="00B402CA" w:rsidRPr="004D7193" w:rsidTr="005A1247">
        <w:trPr>
          <w:trHeight w:val="4756"/>
        </w:trPr>
        <w:tc>
          <w:tcPr>
            <w:tcW w:w="643" w:type="dxa"/>
          </w:tcPr>
          <w:p w:rsidR="00B402CA" w:rsidRPr="004D7193" w:rsidRDefault="00F77BD7" w:rsidP="005B4DC4">
            <w:pPr>
              <w:jc w:val="center"/>
            </w:pPr>
            <w:r w:rsidRPr="004D7193">
              <w:t>18</w:t>
            </w:r>
          </w:p>
          <w:p w:rsidR="00B402CA" w:rsidRPr="004D7193" w:rsidRDefault="00B402CA" w:rsidP="005B4DC4">
            <w:pPr>
              <w:jc w:val="center"/>
            </w:pPr>
          </w:p>
        </w:tc>
        <w:tc>
          <w:tcPr>
            <w:tcW w:w="2442" w:type="dxa"/>
            <w:gridSpan w:val="2"/>
          </w:tcPr>
          <w:p w:rsidR="00B402CA" w:rsidRPr="004D7193" w:rsidRDefault="00B402CA" w:rsidP="005B4DC4">
            <w:r w:rsidRPr="004D7193">
              <w:t>Разные времена – разная одежда.</w:t>
            </w:r>
            <w:r w:rsidRPr="004D7193">
              <w:rPr>
                <w:i/>
              </w:rPr>
              <w:t xml:space="preserve"> </w:t>
            </w:r>
            <w:r w:rsidRPr="004D7193">
              <w:t>Знакомство с косой строчкой на примере закладок.</w:t>
            </w:r>
            <w:r w:rsidRPr="004D7193">
              <w:rPr>
                <w:i/>
              </w:rPr>
              <w:t xml:space="preserve"> Урок-практикум</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tcPr>
          <w:p w:rsidR="00B402CA" w:rsidRPr="004D7193" w:rsidRDefault="00B402CA" w:rsidP="005B4DC4">
            <w:r w:rsidRPr="004D7193">
              <w:t xml:space="preserve">Планирует практическую работу. Составляет план операций. Определяет этап, на котором могут возникнуть затруднения. Обсуждает пути решения проблемы. Выполняет тренировочное упражнение на плёнке. Сшивает детали из фотоплёнки косой строчкой. Подготавливает и вставляет картинку и оформляет концы ниток закладки. </w:t>
            </w:r>
          </w:p>
        </w:tc>
        <w:tc>
          <w:tcPr>
            <w:tcW w:w="2835" w:type="dxa"/>
          </w:tcPr>
          <w:p w:rsidR="00B402CA" w:rsidRPr="004D7193" w:rsidRDefault="00B402CA" w:rsidP="005B4DC4">
            <w:r w:rsidRPr="004D7193">
              <w:t>Называет используемые для рукотворной деятельности материалы. Ведёт небольшой познавательный диалог по теме урока, коллективно анализирует изделия. Предлагает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tc>
        <w:tc>
          <w:tcPr>
            <w:tcW w:w="2126" w:type="dxa"/>
          </w:tcPr>
          <w:p w:rsidR="00B402CA" w:rsidRPr="004D7193" w:rsidRDefault="00B402CA" w:rsidP="005B4DC4">
            <w:r w:rsidRPr="004D7193">
              <w:t>Объяснять свои чувства и ощущения от восприятия объектов, иллюстраций. Уважительно относиться к культуре всех народов. Сотрудничать в малых группах, положительно относиться к труду людей ремесленных профессий.</w:t>
            </w:r>
          </w:p>
        </w:tc>
      </w:tr>
      <w:tr w:rsidR="00B402CA" w:rsidRPr="004D7193" w:rsidTr="005A1247">
        <w:tc>
          <w:tcPr>
            <w:tcW w:w="14567" w:type="dxa"/>
            <w:gridSpan w:val="9"/>
          </w:tcPr>
          <w:p w:rsidR="00B402CA" w:rsidRPr="004D7193" w:rsidRDefault="00B402CA" w:rsidP="005B4DC4">
            <w:pPr>
              <w:jc w:val="center"/>
            </w:pPr>
            <w:r w:rsidRPr="004D7193">
              <w:rPr>
                <w:b/>
              </w:rPr>
              <w:t>От замысла - к результату: семь технологических задач. Разработка проекта</w:t>
            </w:r>
            <w:r w:rsidRPr="004D7193">
              <w:t>.</w:t>
            </w:r>
            <w:r w:rsidR="005C72AA" w:rsidRPr="004D7193">
              <w:t>( 6 ч)</w:t>
            </w:r>
          </w:p>
        </w:tc>
      </w:tr>
      <w:tr w:rsidR="00B402CA" w:rsidRPr="004D7193" w:rsidTr="005A1247">
        <w:tc>
          <w:tcPr>
            <w:tcW w:w="643" w:type="dxa"/>
          </w:tcPr>
          <w:p w:rsidR="00B402CA" w:rsidRPr="004D7193" w:rsidRDefault="00F77BD7" w:rsidP="005B4DC4">
            <w:pPr>
              <w:jc w:val="center"/>
            </w:pPr>
            <w:r w:rsidRPr="004D7193">
              <w:t>19</w:t>
            </w:r>
          </w:p>
        </w:tc>
        <w:tc>
          <w:tcPr>
            <w:tcW w:w="2442" w:type="dxa"/>
            <w:gridSpan w:val="2"/>
          </w:tcPr>
          <w:p w:rsidR="00B402CA" w:rsidRPr="004D7193" w:rsidRDefault="00B402CA" w:rsidP="005B4DC4">
            <w:pPr>
              <w:rPr>
                <w:color w:val="0000FF"/>
              </w:rPr>
            </w:pPr>
            <w:r w:rsidRPr="004D7193">
              <w:t xml:space="preserve">От замысла - к </w:t>
            </w:r>
            <w:r w:rsidRPr="004D7193">
              <w:lastRenderedPageBreak/>
              <w:t>результату: семь технологических задач.</w:t>
            </w:r>
            <w:r w:rsidRPr="004D7193">
              <w:rPr>
                <w:i/>
              </w:rPr>
              <w:t xml:space="preserve"> Урок-исследование</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vMerge w:val="restart"/>
          </w:tcPr>
          <w:p w:rsidR="00B402CA" w:rsidRPr="004D7193" w:rsidRDefault="00B402CA" w:rsidP="005B4DC4">
            <w:r w:rsidRPr="004D7193">
              <w:t xml:space="preserve">Перечисляет последовательность этапов </w:t>
            </w:r>
            <w:r w:rsidRPr="004D7193">
              <w:lastRenderedPageBreak/>
              <w:t>работы над проектом от замысла до воплощения. Рассматривает изделие из разных материалов. Обсуждает и называет общие этапы (технологию) изготовления изделий. Объясняет последовательность выполнения технологических операций. Называет различные профессии. Классифицирует профессии. Оценивает замысел одной из групп и высказывает своё мнение: всё ли учли разработчики при описании замысла.</w:t>
            </w:r>
          </w:p>
        </w:tc>
        <w:tc>
          <w:tcPr>
            <w:tcW w:w="2835" w:type="dxa"/>
            <w:vMerge w:val="restart"/>
          </w:tcPr>
          <w:p w:rsidR="00B402CA" w:rsidRPr="004D7193" w:rsidRDefault="00B402CA" w:rsidP="005B4DC4">
            <w:r w:rsidRPr="004D7193">
              <w:lastRenderedPageBreak/>
              <w:t xml:space="preserve">Наблюдает конструкции </w:t>
            </w:r>
            <w:r w:rsidRPr="004D7193">
              <w:lastRenderedPageBreak/>
              <w:t xml:space="preserve">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 и в жизни. </w:t>
            </w:r>
          </w:p>
        </w:tc>
        <w:tc>
          <w:tcPr>
            <w:tcW w:w="2126" w:type="dxa"/>
            <w:vMerge w:val="restart"/>
          </w:tcPr>
          <w:p w:rsidR="00B402CA" w:rsidRPr="004D7193" w:rsidRDefault="00B402CA" w:rsidP="005B4DC4">
            <w:r w:rsidRPr="004D7193">
              <w:lastRenderedPageBreak/>
              <w:t xml:space="preserve">Участвовать в </w:t>
            </w:r>
            <w:r w:rsidRPr="004D7193">
              <w:lastRenderedPageBreak/>
              <w:t>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B402CA" w:rsidRPr="004D7193" w:rsidTr="005A1247">
        <w:tc>
          <w:tcPr>
            <w:tcW w:w="643" w:type="dxa"/>
          </w:tcPr>
          <w:p w:rsidR="00B402CA" w:rsidRPr="004D7193" w:rsidRDefault="00F77BD7" w:rsidP="005B4DC4">
            <w:pPr>
              <w:jc w:val="center"/>
            </w:pPr>
            <w:r w:rsidRPr="004D7193">
              <w:lastRenderedPageBreak/>
              <w:t>20</w:t>
            </w:r>
          </w:p>
          <w:p w:rsidR="00B402CA" w:rsidRPr="004D7193" w:rsidRDefault="00B402CA" w:rsidP="005B4DC4">
            <w:pPr>
              <w:jc w:val="center"/>
            </w:pPr>
          </w:p>
        </w:tc>
        <w:tc>
          <w:tcPr>
            <w:tcW w:w="2442" w:type="dxa"/>
            <w:gridSpan w:val="2"/>
          </w:tcPr>
          <w:p w:rsidR="00B402CA" w:rsidRPr="004D7193" w:rsidRDefault="00B402CA" w:rsidP="005B4DC4">
            <w:r w:rsidRPr="004D7193">
              <w:t>Идея – замысел – образ.</w:t>
            </w:r>
            <w:r w:rsidRPr="004D7193">
              <w:rPr>
                <w:i/>
              </w:rPr>
              <w:t xml:space="preserve"> Урок-исследование</w:t>
            </w:r>
          </w:p>
        </w:tc>
        <w:tc>
          <w:tcPr>
            <w:tcW w:w="803" w:type="dxa"/>
            <w:gridSpan w:val="2"/>
          </w:tcPr>
          <w:p w:rsidR="00B402CA" w:rsidRPr="004D7193" w:rsidRDefault="00B402CA" w:rsidP="005B4DC4">
            <w:pPr>
              <w:jc w:val="center"/>
            </w:pPr>
          </w:p>
        </w:tc>
        <w:tc>
          <w:tcPr>
            <w:tcW w:w="900" w:type="dxa"/>
          </w:tcPr>
          <w:p w:rsidR="00B402CA" w:rsidRPr="004D7193" w:rsidRDefault="00B402CA" w:rsidP="006E52AC"/>
          <w:p w:rsidR="00B402CA" w:rsidRPr="004D7193" w:rsidRDefault="00B402CA" w:rsidP="005B4DC4">
            <w:pPr>
              <w:jc w:val="center"/>
            </w:pPr>
          </w:p>
        </w:tc>
        <w:tc>
          <w:tcPr>
            <w:tcW w:w="4818" w:type="dxa"/>
            <w:vMerge/>
          </w:tcPr>
          <w:p w:rsidR="00B402CA" w:rsidRPr="004D7193" w:rsidRDefault="00B402CA" w:rsidP="005B4DC4"/>
        </w:tc>
        <w:tc>
          <w:tcPr>
            <w:tcW w:w="2835" w:type="dxa"/>
            <w:vMerge/>
          </w:tcPr>
          <w:p w:rsidR="00B402CA" w:rsidRPr="004D7193" w:rsidRDefault="00B402CA" w:rsidP="005B4DC4"/>
        </w:tc>
        <w:tc>
          <w:tcPr>
            <w:tcW w:w="2126" w:type="dxa"/>
            <w:vMerge/>
          </w:tcPr>
          <w:p w:rsidR="00B402CA" w:rsidRPr="004D7193" w:rsidRDefault="00B402CA" w:rsidP="005B4DC4"/>
        </w:tc>
      </w:tr>
      <w:tr w:rsidR="00B402CA" w:rsidRPr="004D7193" w:rsidTr="005A1247">
        <w:tc>
          <w:tcPr>
            <w:tcW w:w="643" w:type="dxa"/>
          </w:tcPr>
          <w:p w:rsidR="00B402CA" w:rsidRPr="004D7193" w:rsidRDefault="00F77BD7" w:rsidP="005B4DC4">
            <w:pPr>
              <w:jc w:val="center"/>
            </w:pPr>
            <w:r w:rsidRPr="004D7193">
              <w:t>2</w:t>
            </w:r>
            <w:r w:rsidR="005C72AA" w:rsidRPr="004D7193">
              <w:t>1</w:t>
            </w:r>
          </w:p>
        </w:tc>
        <w:tc>
          <w:tcPr>
            <w:tcW w:w="2442" w:type="dxa"/>
            <w:gridSpan w:val="2"/>
          </w:tcPr>
          <w:p w:rsidR="00B402CA" w:rsidRPr="004D7193" w:rsidRDefault="00B402CA" w:rsidP="005B4DC4">
            <w:r w:rsidRPr="004D7193">
              <w:t>Конструкция.</w:t>
            </w:r>
            <w:r w:rsidRPr="004D7193">
              <w:rPr>
                <w:i/>
              </w:rPr>
              <w:t xml:space="preserve"> Урок-исследование</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vMerge w:val="restart"/>
          </w:tcPr>
          <w:p w:rsidR="00B402CA" w:rsidRPr="004D7193" w:rsidRDefault="00B402CA" w:rsidP="005B4DC4">
            <w:r w:rsidRPr="004D7193">
              <w:t>Сравнивает особенности разных изделий. Анализирует конструкцию образцов - простых и сложных по устройству. Обсуждает варианты работы с товарищами. Обсуждает особенности и основные правила изготовления фигурных открыток. Решает творческие задачи художественно-конструкторского плана.</w:t>
            </w:r>
          </w:p>
        </w:tc>
        <w:tc>
          <w:tcPr>
            <w:tcW w:w="2835" w:type="dxa"/>
            <w:vMerge w:val="restart"/>
          </w:tcPr>
          <w:p w:rsidR="00B402CA" w:rsidRPr="004D7193" w:rsidRDefault="00B402CA" w:rsidP="005B4DC4">
            <w:r w:rsidRPr="004D7193">
              <w:t xml:space="preserve">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 </w:t>
            </w:r>
          </w:p>
        </w:tc>
        <w:tc>
          <w:tcPr>
            <w:tcW w:w="2126" w:type="dxa"/>
            <w:vMerge w:val="restart"/>
          </w:tcPr>
          <w:p w:rsidR="00B402CA" w:rsidRPr="004D7193" w:rsidRDefault="00B402CA" w:rsidP="005B4DC4">
            <w:r w:rsidRPr="004D7193">
              <w:t>Участвовать в диалоге, высказывает своё мнение. Сотрудничать в совместном решении проблемы, искать нужную информацию, перерабатывать её.</w:t>
            </w:r>
          </w:p>
        </w:tc>
      </w:tr>
      <w:tr w:rsidR="00B402CA" w:rsidRPr="004D7193" w:rsidTr="005A1247">
        <w:tc>
          <w:tcPr>
            <w:tcW w:w="643" w:type="dxa"/>
          </w:tcPr>
          <w:p w:rsidR="00B402CA" w:rsidRPr="004D7193" w:rsidRDefault="00F77BD7" w:rsidP="005B4DC4">
            <w:pPr>
              <w:jc w:val="center"/>
            </w:pPr>
            <w:r w:rsidRPr="004D7193">
              <w:t>22</w:t>
            </w:r>
          </w:p>
        </w:tc>
        <w:tc>
          <w:tcPr>
            <w:tcW w:w="2442" w:type="dxa"/>
            <w:gridSpan w:val="2"/>
          </w:tcPr>
          <w:p w:rsidR="00B402CA" w:rsidRPr="004D7193" w:rsidRDefault="00B402CA" w:rsidP="005B4DC4">
            <w:r w:rsidRPr="004D7193">
              <w:t>Материалы.</w:t>
            </w:r>
            <w:r w:rsidRPr="004D7193">
              <w:rPr>
                <w:i/>
              </w:rPr>
              <w:t xml:space="preserve"> Урок-исследование</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vMerge/>
          </w:tcPr>
          <w:p w:rsidR="00B402CA" w:rsidRPr="004D7193" w:rsidRDefault="00B402CA" w:rsidP="005B4DC4"/>
        </w:tc>
        <w:tc>
          <w:tcPr>
            <w:tcW w:w="2835" w:type="dxa"/>
            <w:vMerge/>
          </w:tcPr>
          <w:p w:rsidR="00B402CA" w:rsidRPr="004D7193" w:rsidRDefault="00B402CA" w:rsidP="005B4DC4"/>
        </w:tc>
        <w:tc>
          <w:tcPr>
            <w:tcW w:w="2126" w:type="dxa"/>
            <w:vMerge/>
          </w:tcPr>
          <w:p w:rsidR="00B402CA" w:rsidRPr="004D7193" w:rsidRDefault="00B402CA" w:rsidP="005B4DC4"/>
        </w:tc>
      </w:tr>
      <w:tr w:rsidR="006442F0" w:rsidRPr="004D7193" w:rsidTr="005A1247">
        <w:trPr>
          <w:trHeight w:val="4600"/>
        </w:trPr>
        <w:tc>
          <w:tcPr>
            <w:tcW w:w="643" w:type="dxa"/>
          </w:tcPr>
          <w:p w:rsidR="006442F0" w:rsidRPr="004D7193" w:rsidRDefault="005C72AA" w:rsidP="005B4DC4">
            <w:pPr>
              <w:jc w:val="center"/>
            </w:pPr>
            <w:r w:rsidRPr="004D7193">
              <w:lastRenderedPageBreak/>
              <w:t>23</w:t>
            </w:r>
          </w:p>
        </w:tc>
        <w:tc>
          <w:tcPr>
            <w:tcW w:w="2442" w:type="dxa"/>
            <w:gridSpan w:val="2"/>
          </w:tcPr>
          <w:p w:rsidR="006442F0" w:rsidRPr="004D7193" w:rsidRDefault="006442F0" w:rsidP="005B4DC4">
            <w:r w:rsidRPr="004D7193">
              <w:t>Технология изготовления.</w:t>
            </w:r>
            <w:r w:rsidRPr="004D7193">
              <w:rPr>
                <w:i/>
              </w:rPr>
              <w:t xml:space="preserve"> Урок-исследование</w:t>
            </w:r>
          </w:p>
          <w:p w:rsidR="006442F0" w:rsidRPr="004D7193" w:rsidRDefault="006442F0" w:rsidP="005B4DC4">
            <w:r w:rsidRPr="004D7193">
              <w:t>Инструменты.</w:t>
            </w:r>
            <w:r w:rsidRPr="004D7193">
              <w:rPr>
                <w:i/>
              </w:rPr>
              <w:t xml:space="preserve"> Урок-исследование</w:t>
            </w:r>
          </w:p>
        </w:tc>
        <w:tc>
          <w:tcPr>
            <w:tcW w:w="803" w:type="dxa"/>
            <w:gridSpan w:val="2"/>
          </w:tcPr>
          <w:p w:rsidR="006442F0" w:rsidRPr="004D7193" w:rsidRDefault="006442F0" w:rsidP="005A1247">
            <w:pPr>
              <w:jc w:val="center"/>
            </w:pPr>
          </w:p>
        </w:tc>
        <w:tc>
          <w:tcPr>
            <w:tcW w:w="900" w:type="dxa"/>
          </w:tcPr>
          <w:p w:rsidR="006442F0" w:rsidRPr="004D7193" w:rsidRDefault="006442F0" w:rsidP="006E52AC"/>
        </w:tc>
        <w:tc>
          <w:tcPr>
            <w:tcW w:w="4818" w:type="dxa"/>
          </w:tcPr>
          <w:p w:rsidR="006442F0" w:rsidRPr="004D7193" w:rsidRDefault="006442F0" w:rsidP="005B4DC4">
            <w:r w:rsidRPr="004D7193">
              <w:t>Решает задачи на мысленную трансформацию объёмных изделий. Обсуждает возможные варианты выполнения работы. Выполняет практическую работу по учебнику и рабочей тетради.</w:t>
            </w:r>
          </w:p>
        </w:tc>
        <w:tc>
          <w:tcPr>
            <w:tcW w:w="2835" w:type="dxa"/>
          </w:tcPr>
          <w:p w:rsidR="006442F0" w:rsidRPr="004D7193" w:rsidRDefault="006442F0" w:rsidP="005B4DC4">
            <w:r w:rsidRPr="004D7193">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Учится планировать практическую деятельность на уроке.</w:t>
            </w:r>
          </w:p>
        </w:tc>
        <w:tc>
          <w:tcPr>
            <w:tcW w:w="2126" w:type="dxa"/>
          </w:tcPr>
          <w:p w:rsidR="006442F0" w:rsidRPr="004D7193" w:rsidRDefault="006442F0" w:rsidP="005B4DC4">
            <w:r w:rsidRPr="004D7193">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B402CA" w:rsidRPr="004D7193" w:rsidTr="005A1247">
        <w:tc>
          <w:tcPr>
            <w:tcW w:w="643" w:type="dxa"/>
          </w:tcPr>
          <w:p w:rsidR="00B402CA" w:rsidRPr="004D7193" w:rsidRDefault="00B402CA" w:rsidP="005B4DC4">
            <w:pPr>
              <w:jc w:val="center"/>
            </w:pPr>
          </w:p>
          <w:p w:rsidR="00B402CA" w:rsidRPr="004D7193" w:rsidRDefault="005C72AA" w:rsidP="006442F0">
            <w:r w:rsidRPr="004D7193">
              <w:t>24</w:t>
            </w:r>
          </w:p>
        </w:tc>
        <w:tc>
          <w:tcPr>
            <w:tcW w:w="2442" w:type="dxa"/>
            <w:gridSpan w:val="2"/>
          </w:tcPr>
          <w:p w:rsidR="00B402CA" w:rsidRPr="004D7193" w:rsidRDefault="00B402CA" w:rsidP="005B4DC4">
            <w:r w:rsidRPr="004D7193">
              <w:t>Практическое выполнение проекта.</w:t>
            </w:r>
            <w:r w:rsidRPr="004D7193">
              <w:rPr>
                <w:i/>
              </w:rPr>
              <w:t xml:space="preserve"> Урок-практикум</w:t>
            </w:r>
          </w:p>
        </w:tc>
        <w:tc>
          <w:tcPr>
            <w:tcW w:w="803" w:type="dxa"/>
            <w:gridSpan w:val="2"/>
          </w:tcPr>
          <w:p w:rsidR="00B402CA" w:rsidRPr="004D7193" w:rsidRDefault="00B402CA" w:rsidP="005C72AA"/>
        </w:tc>
        <w:tc>
          <w:tcPr>
            <w:tcW w:w="900" w:type="dxa"/>
          </w:tcPr>
          <w:p w:rsidR="00B402CA" w:rsidRPr="004D7193" w:rsidRDefault="00B402CA" w:rsidP="006E52AC"/>
        </w:tc>
        <w:tc>
          <w:tcPr>
            <w:tcW w:w="4818" w:type="dxa"/>
          </w:tcPr>
          <w:p w:rsidR="00B402CA" w:rsidRPr="004D7193" w:rsidRDefault="00B402CA" w:rsidP="005B4DC4">
            <w:r w:rsidRPr="004D7193">
              <w:t xml:space="preserve">Читает информацию в учебнике, рассматривает, анализирует, сравнивает образцы изделий. Обсуждает особенности и основные правила изготовления изделия. </w:t>
            </w:r>
          </w:p>
        </w:tc>
        <w:tc>
          <w:tcPr>
            <w:tcW w:w="2835" w:type="dxa"/>
          </w:tcPr>
          <w:p w:rsidR="00B402CA" w:rsidRDefault="00B402CA" w:rsidP="005B4DC4">
            <w:r w:rsidRPr="004D7193">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4D7193">
              <w:rPr>
                <w:i/>
              </w:rPr>
              <w:t xml:space="preserve">Под контролем учителя </w:t>
            </w:r>
            <w:r w:rsidRPr="004D7193">
              <w:t>выполняет пробные поисковые действия (упражнения) для выявления оптимального решения проблемы (задачи).</w:t>
            </w:r>
          </w:p>
          <w:p w:rsidR="005A1247" w:rsidRPr="004D7193" w:rsidRDefault="005A1247" w:rsidP="005B4DC4"/>
        </w:tc>
        <w:tc>
          <w:tcPr>
            <w:tcW w:w="2126" w:type="dxa"/>
          </w:tcPr>
          <w:p w:rsidR="00B402CA" w:rsidRPr="004D7193" w:rsidRDefault="00B402CA" w:rsidP="005B4DC4">
            <w:r w:rsidRPr="004D7193">
              <w:t>Сотрудничать в малых группах, положительно относиться к труду людей ремесленных профессий.</w:t>
            </w:r>
          </w:p>
        </w:tc>
      </w:tr>
      <w:tr w:rsidR="00B402CA" w:rsidRPr="004D7193" w:rsidTr="005A1247">
        <w:tc>
          <w:tcPr>
            <w:tcW w:w="14567" w:type="dxa"/>
            <w:gridSpan w:val="9"/>
          </w:tcPr>
          <w:p w:rsidR="00B402CA" w:rsidRPr="004D7193" w:rsidRDefault="00B402CA" w:rsidP="005B4DC4">
            <w:pPr>
              <w:jc w:val="center"/>
            </w:pPr>
            <w:r w:rsidRPr="004D7193">
              <w:rPr>
                <w:b/>
              </w:rPr>
              <w:lastRenderedPageBreak/>
              <w:t>Преобр</w:t>
            </w:r>
            <w:r w:rsidR="006442F0" w:rsidRPr="004D7193">
              <w:rPr>
                <w:b/>
              </w:rPr>
              <w:t>азование энергии сил природы (</w:t>
            </w:r>
            <w:r w:rsidR="005C72AA" w:rsidRPr="004D7193">
              <w:rPr>
                <w:b/>
              </w:rPr>
              <w:t xml:space="preserve"> 4</w:t>
            </w:r>
            <w:r w:rsidRPr="004D7193">
              <w:rPr>
                <w:b/>
              </w:rPr>
              <w:t>ч)</w:t>
            </w:r>
          </w:p>
        </w:tc>
      </w:tr>
      <w:tr w:rsidR="006442F0" w:rsidRPr="004D7193" w:rsidTr="005A1247">
        <w:trPr>
          <w:trHeight w:val="5290"/>
        </w:trPr>
        <w:tc>
          <w:tcPr>
            <w:tcW w:w="643" w:type="dxa"/>
          </w:tcPr>
          <w:p w:rsidR="006442F0" w:rsidRPr="004D7193" w:rsidRDefault="005C72AA" w:rsidP="005B4DC4">
            <w:pPr>
              <w:jc w:val="center"/>
            </w:pPr>
            <w:r w:rsidRPr="004D7193">
              <w:t>25</w:t>
            </w:r>
          </w:p>
        </w:tc>
        <w:tc>
          <w:tcPr>
            <w:tcW w:w="2442" w:type="dxa"/>
            <w:gridSpan w:val="2"/>
          </w:tcPr>
          <w:p w:rsidR="006442F0" w:rsidRPr="004D7193" w:rsidRDefault="006442F0" w:rsidP="005B4DC4">
            <w:r w:rsidRPr="004D7193">
              <w:t>Человек и стихии природы.</w:t>
            </w:r>
            <w:r w:rsidRPr="004D7193">
              <w:rPr>
                <w:i/>
              </w:rPr>
              <w:t xml:space="preserve"> Урок-проект</w:t>
            </w:r>
          </w:p>
          <w:p w:rsidR="006442F0" w:rsidRPr="004D7193" w:rsidRDefault="006442F0" w:rsidP="005B4DC4">
            <w:r w:rsidRPr="004D7193">
              <w:t>Огонь работает на человека. Русская печь.</w:t>
            </w:r>
            <w:r w:rsidRPr="004D7193">
              <w:rPr>
                <w:i/>
              </w:rPr>
              <w:t xml:space="preserve"> Урок-проект</w:t>
            </w:r>
          </w:p>
        </w:tc>
        <w:tc>
          <w:tcPr>
            <w:tcW w:w="803" w:type="dxa"/>
            <w:gridSpan w:val="2"/>
          </w:tcPr>
          <w:p w:rsidR="006442F0" w:rsidRPr="004D7193" w:rsidRDefault="006442F0" w:rsidP="005A1247">
            <w:pPr>
              <w:jc w:val="center"/>
            </w:pPr>
          </w:p>
        </w:tc>
        <w:tc>
          <w:tcPr>
            <w:tcW w:w="900" w:type="dxa"/>
          </w:tcPr>
          <w:p w:rsidR="006442F0" w:rsidRPr="004D7193" w:rsidRDefault="006442F0" w:rsidP="006E52AC"/>
        </w:tc>
        <w:tc>
          <w:tcPr>
            <w:tcW w:w="4818" w:type="dxa"/>
          </w:tcPr>
          <w:p w:rsidR="006442F0" w:rsidRPr="004D7193" w:rsidRDefault="006442F0" w:rsidP="005B4DC4">
            <w:r w:rsidRPr="004D7193">
              <w:t>Приводит примеры основных стихий (сил) природы и рассказывает об их роли в жизни человека. Рассматривает иллюстрации в учебнике, отвечает на вопросы. Анализирует, в каких технических устройствах работают стихии. Выполняет задания в рабочей тетради. Понимает устройство русской печи.</w:t>
            </w:r>
          </w:p>
        </w:tc>
        <w:tc>
          <w:tcPr>
            <w:tcW w:w="2835" w:type="dxa"/>
          </w:tcPr>
          <w:p w:rsidR="006442F0" w:rsidRPr="004D7193" w:rsidRDefault="006442F0" w:rsidP="005B4DC4">
            <w:r w:rsidRPr="004D7193">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2126" w:type="dxa"/>
          </w:tcPr>
          <w:p w:rsidR="006442F0" w:rsidRPr="004D7193" w:rsidRDefault="006442F0" w:rsidP="005B4DC4">
            <w:r w:rsidRPr="004D7193">
              <w:t>Воспитание и развитие трудолюбия.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6442F0" w:rsidRPr="004D7193" w:rsidTr="005A1247">
        <w:trPr>
          <w:trHeight w:val="6209"/>
        </w:trPr>
        <w:tc>
          <w:tcPr>
            <w:tcW w:w="643" w:type="dxa"/>
          </w:tcPr>
          <w:p w:rsidR="006442F0" w:rsidRPr="004D7193" w:rsidRDefault="005C72AA" w:rsidP="006442F0">
            <w:r w:rsidRPr="004D7193">
              <w:lastRenderedPageBreak/>
              <w:t>26</w:t>
            </w:r>
          </w:p>
        </w:tc>
        <w:tc>
          <w:tcPr>
            <w:tcW w:w="2442" w:type="dxa"/>
            <w:gridSpan w:val="2"/>
          </w:tcPr>
          <w:p w:rsidR="006442F0" w:rsidRPr="004D7193" w:rsidRDefault="006442F0" w:rsidP="005B4DC4">
            <w:r w:rsidRPr="004D7193">
              <w:t>Главный металл.</w:t>
            </w:r>
            <w:r w:rsidRPr="004D7193">
              <w:rPr>
                <w:i/>
              </w:rPr>
              <w:t xml:space="preserve"> Урок-путешествие</w:t>
            </w:r>
          </w:p>
          <w:p w:rsidR="006442F0" w:rsidRPr="004D7193" w:rsidRDefault="006442F0" w:rsidP="005B4DC4">
            <w:r w:rsidRPr="004D7193">
              <w:t>Изготовление изделия с использованием металлической проволоки.</w:t>
            </w:r>
            <w:r w:rsidRPr="004D7193">
              <w:rPr>
                <w:i/>
              </w:rPr>
              <w:t xml:space="preserve"> Урок-практикум</w:t>
            </w:r>
          </w:p>
        </w:tc>
        <w:tc>
          <w:tcPr>
            <w:tcW w:w="803" w:type="dxa"/>
            <w:gridSpan w:val="2"/>
          </w:tcPr>
          <w:p w:rsidR="006442F0" w:rsidRPr="004D7193" w:rsidRDefault="006442F0" w:rsidP="005B4DC4">
            <w:pPr>
              <w:jc w:val="center"/>
            </w:pPr>
          </w:p>
          <w:p w:rsidR="006442F0" w:rsidRPr="004D7193" w:rsidRDefault="006442F0" w:rsidP="005B4DC4">
            <w:pPr>
              <w:jc w:val="center"/>
            </w:pPr>
          </w:p>
        </w:tc>
        <w:tc>
          <w:tcPr>
            <w:tcW w:w="900" w:type="dxa"/>
          </w:tcPr>
          <w:p w:rsidR="006442F0" w:rsidRPr="004D7193" w:rsidRDefault="006442F0" w:rsidP="006E52AC"/>
        </w:tc>
        <w:tc>
          <w:tcPr>
            <w:tcW w:w="4818" w:type="dxa"/>
          </w:tcPr>
          <w:p w:rsidR="006442F0" w:rsidRPr="004D7193" w:rsidRDefault="006442F0" w:rsidP="005B4DC4">
            <w:r w:rsidRPr="004D7193">
              <w:t>Отвечает на вопросы по тексту в учебнике. Объясняет значение новых понятий. Делает обобщение: «Металл - искусственный материал». Проводит практическое исследование образцов металлов. Описывает физические свойства металла и применяемые способы защиты его от коррозии. Называть профессии людей, добывающих природное сырьё и получающих из него металл.</w:t>
            </w:r>
          </w:p>
        </w:tc>
        <w:tc>
          <w:tcPr>
            <w:tcW w:w="2835" w:type="dxa"/>
          </w:tcPr>
          <w:p w:rsidR="006442F0" w:rsidRPr="004D7193" w:rsidRDefault="006442F0" w:rsidP="005B4DC4">
            <w:r w:rsidRPr="004D7193">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4D7193">
              <w:rPr>
                <w:i/>
              </w:rPr>
              <w:t xml:space="preserve">Под контролем учителя </w:t>
            </w:r>
            <w:r w:rsidRPr="004D7193">
              <w:t xml:space="preserve">выполняет пробные поисковые действия (упражнения) для выявления оптимального решения проблемы (задачи). </w:t>
            </w:r>
          </w:p>
        </w:tc>
        <w:tc>
          <w:tcPr>
            <w:tcW w:w="2126" w:type="dxa"/>
          </w:tcPr>
          <w:p w:rsidR="006442F0" w:rsidRPr="004D7193" w:rsidRDefault="006442F0" w:rsidP="005B4DC4">
            <w:r w:rsidRPr="004D7193">
              <w:t>Соотносить информацию с имеющимися знаниями. Умение сотрудничать в малых группах; положительно относиться к труду людей ремесленных профессий.</w:t>
            </w:r>
          </w:p>
        </w:tc>
      </w:tr>
      <w:tr w:rsidR="006442F0" w:rsidRPr="004D7193" w:rsidTr="005A1247">
        <w:trPr>
          <w:trHeight w:val="5750"/>
        </w:trPr>
        <w:tc>
          <w:tcPr>
            <w:tcW w:w="643" w:type="dxa"/>
          </w:tcPr>
          <w:p w:rsidR="006442F0" w:rsidRPr="004D7193" w:rsidRDefault="005C72AA" w:rsidP="005B4DC4">
            <w:pPr>
              <w:jc w:val="center"/>
            </w:pPr>
            <w:r w:rsidRPr="004D7193">
              <w:lastRenderedPageBreak/>
              <w:t>27</w:t>
            </w:r>
          </w:p>
        </w:tc>
        <w:tc>
          <w:tcPr>
            <w:tcW w:w="2442" w:type="dxa"/>
            <w:gridSpan w:val="2"/>
          </w:tcPr>
          <w:p w:rsidR="006442F0" w:rsidRPr="004D7193" w:rsidRDefault="006442F0" w:rsidP="006442F0">
            <w:pPr>
              <w:rPr>
                <w:color w:val="0000FF"/>
              </w:rPr>
            </w:pPr>
            <w:r w:rsidRPr="004D7193">
              <w:t>Ветер работает на человека.</w:t>
            </w:r>
            <w:r w:rsidRPr="004D7193">
              <w:rPr>
                <w:i/>
              </w:rPr>
              <w:t xml:space="preserve"> </w:t>
            </w:r>
          </w:p>
          <w:p w:rsidR="006442F0" w:rsidRPr="004D7193" w:rsidRDefault="006442F0" w:rsidP="005B4DC4">
            <w:pPr>
              <w:rPr>
                <w:color w:val="0000FF"/>
              </w:rPr>
            </w:pPr>
            <w:r w:rsidRPr="004D7193">
              <w:t>Устройство передаточного механизма.</w:t>
            </w:r>
            <w:r w:rsidRPr="004D7193">
              <w:rPr>
                <w:i/>
              </w:rPr>
              <w:t xml:space="preserve"> Урок-исследование</w:t>
            </w:r>
          </w:p>
        </w:tc>
        <w:tc>
          <w:tcPr>
            <w:tcW w:w="803" w:type="dxa"/>
            <w:gridSpan w:val="2"/>
          </w:tcPr>
          <w:p w:rsidR="006442F0" w:rsidRPr="004D7193" w:rsidRDefault="006442F0" w:rsidP="005B4DC4">
            <w:pPr>
              <w:jc w:val="center"/>
            </w:pPr>
          </w:p>
          <w:p w:rsidR="006442F0" w:rsidRPr="004D7193" w:rsidRDefault="006442F0" w:rsidP="005B4DC4">
            <w:pPr>
              <w:jc w:val="center"/>
            </w:pPr>
          </w:p>
        </w:tc>
        <w:tc>
          <w:tcPr>
            <w:tcW w:w="900" w:type="dxa"/>
          </w:tcPr>
          <w:p w:rsidR="006442F0" w:rsidRPr="004D7193" w:rsidRDefault="006442F0" w:rsidP="006E52AC"/>
        </w:tc>
        <w:tc>
          <w:tcPr>
            <w:tcW w:w="4818" w:type="dxa"/>
          </w:tcPr>
          <w:p w:rsidR="006442F0" w:rsidRPr="004D7193" w:rsidRDefault="006442F0" w:rsidP="005B4DC4">
            <w:r w:rsidRPr="004D7193">
              <w:t>Исследует мощность воздушного потока, получающегося при выдохе человека. Анализирует предназначение мельницы. Выполняет практическую работу в рабочей тетради. Понимает принцип работы передаточного механизма. Изготавливает действующую модель ветряка. Защищает групповой проект после его завершения.</w:t>
            </w:r>
          </w:p>
        </w:tc>
        <w:tc>
          <w:tcPr>
            <w:tcW w:w="2835" w:type="dxa"/>
          </w:tcPr>
          <w:p w:rsidR="006442F0" w:rsidRPr="004D7193" w:rsidRDefault="006442F0" w:rsidP="005B4DC4">
            <w:r w:rsidRPr="004D7193">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2126" w:type="dxa"/>
          </w:tcPr>
          <w:p w:rsidR="006442F0" w:rsidRPr="004D7193" w:rsidRDefault="006442F0" w:rsidP="005B4DC4">
            <w:r w:rsidRPr="004D7193">
              <w:t xml:space="preserve">Воспитание и развитие эмпатии, самостоятельности, ответственности. Участвовать в диалоге, высказывать своё мнение. Сотрудничать в совместном решении проблемы, искать нужную информацию, перерабатывать её. </w:t>
            </w:r>
          </w:p>
        </w:tc>
      </w:tr>
      <w:tr w:rsidR="006442F0" w:rsidRPr="004D7193" w:rsidTr="005A1247">
        <w:trPr>
          <w:trHeight w:val="4140"/>
        </w:trPr>
        <w:tc>
          <w:tcPr>
            <w:tcW w:w="643" w:type="dxa"/>
          </w:tcPr>
          <w:p w:rsidR="006442F0" w:rsidRPr="004D7193" w:rsidRDefault="005C72AA" w:rsidP="006442F0">
            <w:r w:rsidRPr="004D7193">
              <w:lastRenderedPageBreak/>
              <w:t>28</w:t>
            </w:r>
          </w:p>
        </w:tc>
        <w:tc>
          <w:tcPr>
            <w:tcW w:w="2442" w:type="dxa"/>
            <w:gridSpan w:val="2"/>
          </w:tcPr>
          <w:p w:rsidR="006442F0" w:rsidRPr="004D7193" w:rsidRDefault="006442F0" w:rsidP="005B4DC4">
            <w:r w:rsidRPr="004D7193">
              <w:t>Вода работает на человека.</w:t>
            </w:r>
            <w:r w:rsidRPr="004D7193">
              <w:rPr>
                <w:i/>
              </w:rPr>
              <w:t xml:space="preserve"> </w:t>
            </w:r>
          </w:p>
          <w:p w:rsidR="006442F0" w:rsidRPr="004D7193" w:rsidRDefault="006442F0" w:rsidP="005B4DC4">
            <w:r w:rsidRPr="004D7193">
              <w:t>Водяные двигатели.</w:t>
            </w:r>
            <w:r w:rsidRPr="004D7193">
              <w:rPr>
                <w:i/>
              </w:rPr>
              <w:t xml:space="preserve"> Урок-проект</w:t>
            </w:r>
          </w:p>
        </w:tc>
        <w:tc>
          <w:tcPr>
            <w:tcW w:w="803" w:type="dxa"/>
            <w:gridSpan w:val="2"/>
          </w:tcPr>
          <w:p w:rsidR="006442F0" w:rsidRPr="004D7193" w:rsidRDefault="006442F0" w:rsidP="005B4DC4">
            <w:pPr>
              <w:jc w:val="center"/>
            </w:pPr>
          </w:p>
          <w:p w:rsidR="006442F0" w:rsidRPr="004D7193" w:rsidRDefault="006442F0" w:rsidP="005B4DC4">
            <w:pPr>
              <w:jc w:val="center"/>
            </w:pPr>
          </w:p>
        </w:tc>
        <w:tc>
          <w:tcPr>
            <w:tcW w:w="900" w:type="dxa"/>
          </w:tcPr>
          <w:p w:rsidR="006442F0" w:rsidRPr="004D7193" w:rsidRDefault="006442F0" w:rsidP="006E52AC"/>
        </w:tc>
        <w:tc>
          <w:tcPr>
            <w:tcW w:w="4818" w:type="dxa"/>
          </w:tcPr>
          <w:p w:rsidR="006442F0" w:rsidRPr="004D7193" w:rsidRDefault="006442F0" w:rsidP="005B4DC4">
            <w:r w:rsidRPr="004D7193">
              <w:t>Открывает новое знание. Находит сходство и различие передаточных механизмов, работающих от силы ветра и от силы воды. Выполняет практическую работу. Разрабатывает модель. Решает конструкторско-технологическую задачу. Делает эскизы.</w:t>
            </w:r>
          </w:p>
        </w:tc>
        <w:tc>
          <w:tcPr>
            <w:tcW w:w="2835" w:type="dxa"/>
          </w:tcPr>
          <w:p w:rsidR="006442F0" w:rsidRPr="004D7193" w:rsidRDefault="006442F0" w:rsidP="005B4DC4">
            <w:r w:rsidRPr="004D7193">
              <w:t>Понимает особенности декоративно-прикладных изделий. Слушает учителя и одноклассников, высказывает своё мнение. Планирует практическую деятельность на уроке.</w:t>
            </w:r>
          </w:p>
        </w:tc>
        <w:tc>
          <w:tcPr>
            <w:tcW w:w="2126" w:type="dxa"/>
          </w:tcPr>
          <w:p w:rsidR="006442F0" w:rsidRPr="004D7193" w:rsidRDefault="006442F0" w:rsidP="005B4DC4">
            <w:r w:rsidRPr="004D7193">
              <w:t>Соотносить информацию с имеющимися знаниями. Участвовать в диалоге, высказывать своё мнение. Сотрудничать в совместном решении проблемы, искать нужную информацию, перерабатывать её.</w:t>
            </w:r>
          </w:p>
        </w:tc>
      </w:tr>
      <w:tr w:rsidR="00B402CA" w:rsidRPr="004D7193" w:rsidTr="005A1247">
        <w:tc>
          <w:tcPr>
            <w:tcW w:w="643" w:type="dxa"/>
          </w:tcPr>
          <w:p w:rsidR="00B402CA" w:rsidRPr="004D7193" w:rsidRDefault="005C72AA" w:rsidP="006E52AC">
            <w:r w:rsidRPr="004D7193">
              <w:t>29</w:t>
            </w:r>
          </w:p>
        </w:tc>
        <w:tc>
          <w:tcPr>
            <w:tcW w:w="2442" w:type="dxa"/>
            <w:gridSpan w:val="2"/>
          </w:tcPr>
          <w:p w:rsidR="00B402CA" w:rsidRPr="004D7193" w:rsidRDefault="00B402CA" w:rsidP="005B4DC4">
            <w:pPr>
              <w:rPr>
                <w:color w:val="0000FF"/>
              </w:rPr>
            </w:pPr>
            <w:r w:rsidRPr="004D7193">
              <w:t>Паровые двигатели.</w:t>
            </w:r>
            <w:r w:rsidRPr="004D7193">
              <w:rPr>
                <w:i/>
              </w:rPr>
              <w:t xml:space="preserve"> Урок-исследование</w:t>
            </w:r>
          </w:p>
        </w:tc>
        <w:tc>
          <w:tcPr>
            <w:tcW w:w="803" w:type="dxa"/>
            <w:gridSpan w:val="2"/>
          </w:tcPr>
          <w:p w:rsidR="00B402CA" w:rsidRPr="004D7193" w:rsidRDefault="00B402CA" w:rsidP="005B4DC4">
            <w:pPr>
              <w:jc w:val="center"/>
            </w:pPr>
          </w:p>
        </w:tc>
        <w:tc>
          <w:tcPr>
            <w:tcW w:w="900" w:type="dxa"/>
          </w:tcPr>
          <w:p w:rsidR="00B402CA" w:rsidRPr="004D7193" w:rsidRDefault="00B402CA" w:rsidP="006E52AC"/>
        </w:tc>
        <w:tc>
          <w:tcPr>
            <w:tcW w:w="4818" w:type="dxa"/>
          </w:tcPr>
          <w:p w:rsidR="00B402CA" w:rsidRPr="004D7193" w:rsidRDefault="00B402CA" w:rsidP="005B4DC4">
            <w:r w:rsidRPr="004D7193">
              <w:t>Читает и анализирует материал «Из истории парового двигателя». Делает выводы о достоинствах парового двигателя. Выполняет практическую работу по заданиям в тетради. Изготавливает модель. Проводит испытание под контролем учителя.</w:t>
            </w:r>
          </w:p>
        </w:tc>
        <w:tc>
          <w:tcPr>
            <w:tcW w:w="2835" w:type="dxa"/>
          </w:tcPr>
          <w:p w:rsidR="00B402CA" w:rsidRPr="004D7193" w:rsidRDefault="00B402CA" w:rsidP="005B4DC4">
            <w:r w:rsidRPr="004D7193">
              <w:t>Сравнивает конструктивные и декоративные особенности 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Осуществляет контроль точности выполнения операций.</w:t>
            </w:r>
          </w:p>
        </w:tc>
        <w:tc>
          <w:tcPr>
            <w:tcW w:w="2126" w:type="dxa"/>
          </w:tcPr>
          <w:p w:rsidR="00B402CA" w:rsidRPr="004D7193" w:rsidRDefault="00B402CA" w:rsidP="005B4DC4">
            <w:r w:rsidRPr="004D7193">
              <w:t>Сотрудничать в малых группах; положительно относиться к труду людей ремесленных профессий. Объяснять свои чувства и ощущения от восприятия результатов трудовой деятельности человека-мастера.</w:t>
            </w:r>
          </w:p>
        </w:tc>
      </w:tr>
      <w:tr w:rsidR="006E52AC" w:rsidRPr="004D7193" w:rsidTr="005A1247">
        <w:trPr>
          <w:trHeight w:val="4830"/>
        </w:trPr>
        <w:tc>
          <w:tcPr>
            <w:tcW w:w="643" w:type="dxa"/>
          </w:tcPr>
          <w:p w:rsidR="006E52AC" w:rsidRPr="004D7193" w:rsidRDefault="005C72AA" w:rsidP="006E52AC">
            <w:r w:rsidRPr="004D7193">
              <w:lastRenderedPageBreak/>
              <w:t>30</w:t>
            </w:r>
          </w:p>
        </w:tc>
        <w:tc>
          <w:tcPr>
            <w:tcW w:w="2442" w:type="dxa"/>
            <w:gridSpan w:val="2"/>
          </w:tcPr>
          <w:p w:rsidR="005C72AA" w:rsidRPr="004D7193" w:rsidRDefault="006E52AC" w:rsidP="005C72AA">
            <w:r w:rsidRPr="004D7193">
              <w:t>Получение и использование электричества</w:t>
            </w:r>
            <w:r w:rsidR="005C72AA" w:rsidRPr="004D7193">
              <w:t>.</w:t>
            </w:r>
          </w:p>
          <w:p w:rsidR="006E52AC" w:rsidRPr="004D7193" w:rsidRDefault="006E52AC" w:rsidP="005C72AA">
            <w:pPr>
              <w:rPr>
                <w:color w:val="0000FF"/>
              </w:rPr>
            </w:pPr>
            <w:r w:rsidRPr="004D7193">
              <w:t>Электрическая цепь.</w:t>
            </w:r>
            <w:r w:rsidRPr="004D7193">
              <w:rPr>
                <w:i/>
              </w:rPr>
              <w:t xml:space="preserve"> Урок-практикум</w:t>
            </w:r>
          </w:p>
        </w:tc>
        <w:tc>
          <w:tcPr>
            <w:tcW w:w="803" w:type="dxa"/>
            <w:gridSpan w:val="2"/>
          </w:tcPr>
          <w:p w:rsidR="006E52AC" w:rsidRPr="004D7193" w:rsidRDefault="006E52AC" w:rsidP="005B4DC4">
            <w:pPr>
              <w:jc w:val="center"/>
            </w:pPr>
          </w:p>
          <w:p w:rsidR="006E52AC" w:rsidRPr="004D7193" w:rsidRDefault="006E52AC" w:rsidP="005B4DC4">
            <w:pPr>
              <w:jc w:val="center"/>
            </w:pPr>
          </w:p>
        </w:tc>
        <w:tc>
          <w:tcPr>
            <w:tcW w:w="900" w:type="dxa"/>
          </w:tcPr>
          <w:p w:rsidR="006E52AC" w:rsidRPr="004D7193" w:rsidRDefault="006E52AC" w:rsidP="005B4DC4">
            <w:pPr>
              <w:jc w:val="center"/>
            </w:pPr>
          </w:p>
        </w:tc>
        <w:tc>
          <w:tcPr>
            <w:tcW w:w="4818" w:type="dxa"/>
          </w:tcPr>
          <w:p w:rsidR="006E52AC" w:rsidRPr="004D7193" w:rsidRDefault="006E52AC" w:rsidP="005B4DC4">
            <w:r w:rsidRPr="004D7193">
              <w:t>Проводить исследование, демонстрирующее явление электризации. Анализировать результаты, делать выводы. Приводить примеры «хранилища энергии», потребляемой фонариком, утюгом, лампочкой.</w:t>
            </w:r>
          </w:p>
        </w:tc>
        <w:tc>
          <w:tcPr>
            <w:tcW w:w="2835" w:type="dxa"/>
          </w:tcPr>
          <w:p w:rsidR="006E52AC" w:rsidRPr="004D7193" w:rsidRDefault="006E52AC" w:rsidP="005B4DC4">
            <w:r w:rsidRPr="004D7193">
              <w:rPr>
                <w:i/>
              </w:rPr>
              <w:t xml:space="preserve">С помощью учителя </w:t>
            </w:r>
            <w:r w:rsidRPr="004D7193">
              <w:t>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w:t>
            </w:r>
          </w:p>
        </w:tc>
        <w:tc>
          <w:tcPr>
            <w:tcW w:w="2126" w:type="dxa"/>
          </w:tcPr>
          <w:p w:rsidR="006E52AC" w:rsidRPr="004D7193" w:rsidRDefault="006E52AC" w:rsidP="005B4DC4">
            <w:r w:rsidRPr="004D7193">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B402CA" w:rsidRPr="004D7193" w:rsidTr="005A1247">
        <w:tc>
          <w:tcPr>
            <w:tcW w:w="14567" w:type="dxa"/>
            <w:gridSpan w:val="9"/>
          </w:tcPr>
          <w:p w:rsidR="00B402CA" w:rsidRPr="004D7193" w:rsidRDefault="00B402CA" w:rsidP="006E52AC">
            <w:pPr>
              <w:jc w:val="center"/>
            </w:pPr>
            <w:r w:rsidRPr="004D7193">
              <w:rPr>
                <w:b/>
              </w:rPr>
              <w:t xml:space="preserve">Растения в твоём </w:t>
            </w:r>
            <w:r w:rsidR="006E52AC" w:rsidRPr="004D7193">
              <w:rPr>
                <w:b/>
              </w:rPr>
              <w:t xml:space="preserve">доме. Секреты агротехнологии (   </w:t>
            </w:r>
            <w:r w:rsidR="005C72AA" w:rsidRPr="004D7193">
              <w:rPr>
                <w:b/>
              </w:rPr>
              <w:t>3</w:t>
            </w:r>
            <w:r w:rsidR="006E52AC" w:rsidRPr="004D7193">
              <w:rPr>
                <w:b/>
              </w:rPr>
              <w:t xml:space="preserve"> </w:t>
            </w:r>
            <w:r w:rsidRPr="004D7193">
              <w:rPr>
                <w:b/>
              </w:rPr>
              <w:t>ч)</w:t>
            </w:r>
          </w:p>
        </w:tc>
      </w:tr>
      <w:tr w:rsidR="005C72AA" w:rsidRPr="004D7193" w:rsidTr="005A1247">
        <w:tc>
          <w:tcPr>
            <w:tcW w:w="643" w:type="dxa"/>
            <w:vMerge w:val="restart"/>
          </w:tcPr>
          <w:p w:rsidR="005C72AA" w:rsidRPr="004D7193" w:rsidRDefault="005C72AA" w:rsidP="005B4DC4">
            <w:pPr>
              <w:jc w:val="center"/>
            </w:pPr>
            <w:r w:rsidRPr="004D7193">
              <w:t>31</w:t>
            </w:r>
          </w:p>
        </w:tc>
        <w:tc>
          <w:tcPr>
            <w:tcW w:w="2442" w:type="dxa"/>
            <w:gridSpan w:val="2"/>
            <w:vMerge w:val="restart"/>
          </w:tcPr>
          <w:p w:rsidR="005C72AA" w:rsidRPr="004D7193" w:rsidRDefault="005C72AA" w:rsidP="005C72AA">
            <w:r w:rsidRPr="004D7193">
              <w:t>Живая красота. Выращивание комнатных цветов из черенка.</w:t>
            </w:r>
            <w:r w:rsidRPr="004D7193">
              <w:rPr>
                <w:i/>
              </w:rPr>
              <w:t xml:space="preserve"> Урок-практикум</w:t>
            </w:r>
          </w:p>
        </w:tc>
        <w:tc>
          <w:tcPr>
            <w:tcW w:w="803" w:type="dxa"/>
            <w:gridSpan w:val="2"/>
            <w:vMerge w:val="restart"/>
          </w:tcPr>
          <w:p w:rsidR="005C72AA" w:rsidRPr="004D7193" w:rsidRDefault="005C72AA" w:rsidP="005B4DC4">
            <w:pPr>
              <w:jc w:val="center"/>
            </w:pPr>
          </w:p>
          <w:p w:rsidR="005C72AA" w:rsidRPr="004D7193" w:rsidRDefault="005C72AA" w:rsidP="005B4DC4">
            <w:pPr>
              <w:jc w:val="center"/>
            </w:pPr>
          </w:p>
        </w:tc>
        <w:tc>
          <w:tcPr>
            <w:tcW w:w="900" w:type="dxa"/>
          </w:tcPr>
          <w:p w:rsidR="005C72AA" w:rsidRPr="004D7193" w:rsidRDefault="005C72AA" w:rsidP="006E52AC"/>
        </w:tc>
        <w:tc>
          <w:tcPr>
            <w:tcW w:w="4818" w:type="dxa"/>
            <w:vMerge w:val="restart"/>
          </w:tcPr>
          <w:p w:rsidR="005C72AA" w:rsidRPr="004D7193" w:rsidRDefault="005C72AA" w:rsidP="005B4DC4">
            <w:r w:rsidRPr="004D7193">
              <w:t>Читает текст «Живая природа», отвечает на вопросы по содержанию. Рассказывает правила при выращивании растений дома, на улице (в саду, на грядках, клумбах). Приводит примеры размножения растений (семенами и черенками листа, стебля). Называет особенности агротехники выращивания растения. Выбирает и называет растение, срезает черенки и ставит в воду.</w:t>
            </w:r>
          </w:p>
        </w:tc>
        <w:tc>
          <w:tcPr>
            <w:tcW w:w="2835" w:type="dxa"/>
            <w:vMerge w:val="restart"/>
          </w:tcPr>
          <w:p w:rsidR="005C72AA" w:rsidRPr="004D7193" w:rsidRDefault="005C72AA" w:rsidP="005B4DC4">
            <w:r w:rsidRPr="004D7193">
              <w:rPr>
                <w:i/>
              </w:rPr>
              <w:t xml:space="preserve">С помощью учителя </w:t>
            </w:r>
            <w:r w:rsidRPr="004D7193">
              <w:t xml:space="preserve">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 </w:t>
            </w:r>
          </w:p>
        </w:tc>
        <w:tc>
          <w:tcPr>
            <w:tcW w:w="2126" w:type="dxa"/>
            <w:vMerge w:val="restart"/>
          </w:tcPr>
          <w:p w:rsidR="005C72AA" w:rsidRPr="004D7193" w:rsidRDefault="005C72AA" w:rsidP="005B4DC4">
            <w:r w:rsidRPr="004D7193">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5C72AA" w:rsidRPr="004D7193" w:rsidTr="005A1247">
        <w:tc>
          <w:tcPr>
            <w:tcW w:w="643" w:type="dxa"/>
            <w:vMerge/>
          </w:tcPr>
          <w:p w:rsidR="005C72AA" w:rsidRPr="004D7193" w:rsidRDefault="005C72AA" w:rsidP="005B4DC4">
            <w:pPr>
              <w:jc w:val="center"/>
            </w:pPr>
          </w:p>
        </w:tc>
        <w:tc>
          <w:tcPr>
            <w:tcW w:w="2442" w:type="dxa"/>
            <w:gridSpan w:val="2"/>
            <w:vMerge/>
          </w:tcPr>
          <w:p w:rsidR="005C72AA" w:rsidRPr="004D7193" w:rsidRDefault="005C72AA" w:rsidP="005B4DC4"/>
        </w:tc>
        <w:tc>
          <w:tcPr>
            <w:tcW w:w="803" w:type="dxa"/>
            <w:gridSpan w:val="2"/>
            <w:vMerge/>
          </w:tcPr>
          <w:p w:rsidR="005C72AA" w:rsidRPr="004D7193" w:rsidRDefault="005C72AA" w:rsidP="005B4DC4">
            <w:pPr>
              <w:jc w:val="center"/>
            </w:pPr>
          </w:p>
        </w:tc>
        <w:tc>
          <w:tcPr>
            <w:tcW w:w="900" w:type="dxa"/>
          </w:tcPr>
          <w:p w:rsidR="005C72AA" w:rsidRPr="004D7193" w:rsidRDefault="005C72AA" w:rsidP="006E52AC"/>
        </w:tc>
        <w:tc>
          <w:tcPr>
            <w:tcW w:w="4818" w:type="dxa"/>
            <w:vMerge/>
          </w:tcPr>
          <w:p w:rsidR="005C72AA" w:rsidRPr="004D7193" w:rsidRDefault="005C72AA" w:rsidP="005B4DC4"/>
        </w:tc>
        <w:tc>
          <w:tcPr>
            <w:tcW w:w="2835" w:type="dxa"/>
            <w:vMerge/>
          </w:tcPr>
          <w:p w:rsidR="005C72AA" w:rsidRPr="004D7193" w:rsidRDefault="005C72AA" w:rsidP="005B4DC4"/>
        </w:tc>
        <w:tc>
          <w:tcPr>
            <w:tcW w:w="2126" w:type="dxa"/>
            <w:vMerge/>
          </w:tcPr>
          <w:p w:rsidR="005C72AA" w:rsidRPr="004D7193" w:rsidRDefault="005C72AA" w:rsidP="005B4DC4"/>
        </w:tc>
      </w:tr>
      <w:tr w:rsidR="006E52AC" w:rsidRPr="004D7193" w:rsidTr="005A1247">
        <w:trPr>
          <w:trHeight w:val="3910"/>
        </w:trPr>
        <w:tc>
          <w:tcPr>
            <w:tcW w:w="643" w:type="dxa"/>
          </w:tcPr>
          <w:p w:rsidR="006E52AC" w:rsidRPr="004D7193" w:rsidRDefault="005C72AA" w:rsidP="006E52AC">
            <w:r w:rsidRPr="004D7193">
              <w:lastRenderedPageBreak/>
              <w:t>32</w:t>
            </w:r>
          </w:p>
        </w:tc>
        <w:tc>
          <w:tcPr>
            <w:tcW w:w="2442" w:type="dxa"/>
            <w:gridSpan w:val="2"/>
          </w:tcPr>
          <w:p w:rsidR="006E52AC" w:rsidRPr="004D7193" w:rsidRDefault="006E52AC" w:rsidP="005B4DC4">
            <w:r w:rsidRPr="004D7193">
              <w:t xml:space="preserve">Размножение растений делением куста и отпрысками. </w:t>
            </w:r>
            <w:r w:rsidRPr="004D7193">
              <w:rPr>
                <w:i/>
              </w:rPr>
              <w:t>Урок-практикум</w:t>
            </w:r>
          </w:p>
          <w:p w:rsidR="006E52AC" w:rsidRPr="004D7193" w:rsidRDefault="006E52AC" w:rsidP="005B4DC4">
            <w:r w:rsidRPr="004D7193">
              <w:t>Когда растение просит о помощи.</w:t>
            </w:r>
            <w:r w:rsidRPr="004D7193">
              <w:rPr>
                <w:i/>
              </w:rPr>
              <w:t xml:space="preserve"> Урок-исследование</w:t>
            </w:r>
          </w:p>
        </w:tc>
        <w:tc>
          <w:tcPr>
            <w:tcW w:w="803" w:type="dxa"/>
            <w:gridSpan w:val="2"/>
          </w:tcPr>
          <w:p w:rsidR="006E52AC" w:rsidRPr="004D7193" w:rsidRDefault="006E52AC" w:rsidP="005B4DC4">
            <w:pPr>
              <w:jc w:val="center"/>
            </w:pPr>
          </w:p>
        </w:tc>
        <w:tc>
          <w:tcPr>
            <w:tcW w:w="900" w:type="dxa"/>
          </w:tcPr>
          <w:p w:rsidR="006E52AC" w:rsidRPr="004D7193" w:rsidRDefault="006E52AC" w:rsidP="006E52AC"/>
        </w:tc>
        <w:tc>
          <w:tcPr>
            <w:tcW w:w="4818" w:type="dxa"/>
          </w:tcPr>
          <w:p w:rsidR="006E52AC" w:rsidRPr="004D7193" w:rsidRDefault="006E52AC" w:rsidP="005B4DC4">
            <w:r w:rsidRPr="004D7193">
              <w:t>Проводит опыты, длительные наблюдения. Делает выводы. Вносит необходимые коррективы в процесс выращивания растений, ведёт записи наблюдений. Сообщает о ходе развития растения.</w:t>
            </w:r>
          </w:p>
        </w:tc>
        <w:tc>
          <w:tcPr>
            <w:tcW w:w="2835" w:type="dxa"/>
          </w:tcPr>
          <w:p w:rsidR="006E52AC" w:rsidRPr="004D7193" w:rsidRDefault="006E52AC" w:rsidP="005B4DC4">
            <w:r w:rsidRPr="004D7193">
              <w:rPr>
                <w:i/>
              </w:rPr>
              <w:t xml:space="preserve">С помощью учителя </w:t>
            </w:r>
            <w:r w:rsidRPr="004D7193">
              <w:t xml:space="preserve">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w:t>
            </w:r>
          </w:p>
        </w:tc>
        <w:tc>
          <w:tcPr>
            <w:tcW w:w="2126" w:type="dxa"/>
          </w:tcPr>
          <w:p w:rsidR="006E52AC" w:rsidRPr="004D7193" w:rsidRDefault="006E52AC" w:rsidP="005B4DC4">
            <w:r w:rsidRPr="004D7193">
              <w:t>Сотрудничать в малых группах; положительно относиться к труду людей ремесленных профессий. Ответственно относиться к выполнению длительных наблюдений. Объяснять свои чувства и ощущения от восприятия результатов трудовой деятельности человека-мастера.</w:t>
            </w:r>
          </w:p>
        </w:tc>
      </w:tr>
      <w:tr w:rsidR="006E52AC" w:rsidRPr="004D7193" w:rsidTr="005A1247">
        <w:trPr>
          <w:trHeight w:val="3450"/>
        </w:trPr>
        <w:tc>
          <w:tcPr>
            <w:tcW w:w="643" w:type="dxa"/>
          </w:tcPr>
          <w:p w:rsidR="006E52AC" w:rsidRPr="004D7193" w:rsidRDefault="005C72AA" w:rsidP="005B4DC4">
            <w:pPr>
              <w:jc w:val="center"/>
            </w:pPr>
            <w:r w:rsidRPr="004D7193">
              <w:t>33</w:t>
            </w:r>
          </w:p>
        </w:tc>
        <w:tc>
          <w:tcPr>
            <w:tcW w:w="2442" w:type="dxa"/>
            <w:gridSpan w:val="2"/>
          </w:tcPr>
          <w:p w:rsidR="006E52AC" w:rsidRPr="004D7193" w:rsidRDefault="006E52AC" w:rsidP="005B4DC4">
            <w:r w:rsidRPr="004D7193">
              <w:t>Цветочное убранство интерьера.</w:t>
            </w:r>
            <w:r w:rsidRPr="004D7193">
              <w:rPr>
                <w:i/>
              </w:rPr>
              <w:t xml:space="preserve"> Урок-исследование</w:t>
            </w:r>
          </w:p>
        </w:tc>
        <w:tc>
          <w:tcPr>
            <w:tcW w:w="803" w:type="dxa"/>
            <w:gridSpan w:val="2"/>
          </w:tcPr>
          <w:p w:rsidR="006E52AC" w:rsidRPr="004D7193" w:rsidRDefault="006E52AC" w:rsidP="005B4DC4">
            <w:pPr>
              <w:jc w:val="center"/>
            </w:pPr>
          </w:p>
        </w:tc>
        <w:tc>
          <w:tcPr>
            <w:tcW w:w="900" w:type="dxa"/>
          </w:tcPr>
          <w:p w:rsidR="006E52AC" w:rsidRPr="004D7193" w:rsidRDefault="006E52AC" w:rsidP="006E52AC"/>
        </w:tc>
        <w:tc>
          <w:tcPr>
            <w:tcW w:w="4818" w:type="dxa"/>
          </w:tcPr>
          <w:p w:rsidR="006E52AC" w:rsidRPr="004D7193" w:rsidRDefault="006E52AC" w:rsidP="005B4DC4">
            <w:r w:rsidRPr="004D7193">
              <w:t xml:space="preserve">Выполняет коллективный творческий проект по собственному выбору. Распределяет работу. Находит дополнительную литературу. Составляет эскизы. Подбирает растения. </w:t>
            </w:r>
          </w:p>
        </w:tc>
        <w:tc>
          <w:tcPr>
            <w:tcW w:w="2835" w:type="dxa"/>
          </w:tcPr>
          <w:p w:rsidR="006E52AC" w:rsidRPr="004D7193" w:rsidRDefault="006E52AC" w:rsidP="005B4DC4">
            <w:r w:rsidRPr="004D7193">
              <w:t>Называет используемые для рукотворной деятельности материалы. Ведёт небольшой познавательный диалог по теме урока, коллективно анализирует изделия. Предлагает приёмы и способы выполнения отдельных этапов работы.</w:t>
            </w:r>
          </w:p>
        </w:tc>
        <w:tc>
          <w:tcPr>
            <w:tcW w:w="2126" w:type="dxa"/>
          </w:tcPr>
          <w:p w:rsidR="006E52AC" w:rsidRPr="004D7193" w:rsidRDefault="006E52AC" w:rsidP="005B4DC4">
            <w:r w:rsidRPr="004D7193">
              <w:t xml:space="preserve">Соотносить информацию с имеющимися знаниями. Воспитание и развитие заботливости. Умение участвовать в диалоге, высказывать своё мнение. Сотрудничать в совместном решении </w:t>
            </w:r>
            <w:r w:rsidRPr="004D7193">
              <w:lastRenderedPageBreak/>
              <w:t>проблемы, искать нужную информацию, перерабатывать её.</w:t>
            </w:r>
          </w:p>
        </w:tc>
      </w:tr>
      <w:tr w:rsidR="00B402CA" w:rsidRPr="004D7193" w:rsidTr="005A1247">
        <w:tc>
          <w:tcPr>
            <w:tcW w:w="14567" w:type="dxa"/>
            <w:gridSpan w:val="9"/>
          </w:tcPr>
          <w:p w:rsidR="00B402CA" w:rsidRPr="004D7193" w:rsidRDefault="00B402CA" w:rsidP="005B4DC4">
            <w:pPr>
              <w:jc w:val="center"/>
            </w:pPr>
            <w:r w:rsidRPr="004D7193">
              <w:rPr>
                <w:b/>
              </w:rPr>
              <w:lastRenderedPageBreak/>
              <w:t>Великие изобретения</w:t>
            </w:r>
            <w:r w:rsidR="006E52AC" w:rsidRPr="004D7193">
              <w:rPr>
                <w:b/>
              </w:rPr>
              <w:t xml:space="preserve"> человечества (1</w:t>
            </w:r>
            <w:r w:rsidRPr="004D7193">
              <w:rPr>
                <w:b/>
              </w:rPr>
              <w:t xml:space="preserve"> ч)</w:t>
            </w:r>
          </w:p>
        </w:tc>
      </w:tr>
      <w:tr w:rsidR="00B402CA" w:rsidRPr="004D7193" w:rsidTr="005A1247">
        <w:tc>
          <w:tcPr>
            <w:tcW w:w="643" w:type="dxa"/>
          </w:tcPr>
          <w:p w:rsidR="00B402CA" w:rsidRPr="004D7193" w:rsidRDefault="005C72AA" w:rsidP="005B4DC4">
            <w:pPr>
              <w:jc w:val="center"/>
            </w:pPr>
            <w:r w:rsidRPr="004D7193">
              <w:t>34</w:t>
            </w:r>
          </w:p>
        </w:tc>
        <w:tc>
          <w:tcPr>
            <w:tcW w:w="2442" w:type="dxa"/>
            <w:gridSpan w:val="2"/>
          </w:tcPr>
          <w:p w:rsidR="00B402CA" w:rsidRPr="004D7193" w:rsidRDefault="00B402CA" w:rsidP="005B4DC4">
            <w:r w:rsidRPr="004D7193">
              <w:t>Великие изобретения человечества. Для любознательных.</w:t>
            </w:r>
            <w:r w:rsidRPr="004D7193">
              <w:rPr>
                <w:i/>
              </w:rPr>
              <w:t xml:space="preserve"> Урок-защита проектов</w:t>
            </w:r>
          </w:p>
        </w:tc>
        <w:tc>
          <w:tcPr>
            <w:tcW w:w="803" w:type="dxa"/>
            <w:gridSpan w:val="2"/>
          </w:tcPr>
          <w:p w:rsidR="00B402CA" w:rsidRPr="004D7193" w:rsidRDefault="00B402CA" w:rsidP="005C72AA"/>
        </w:tc>
        <w:tc>
          <w:tcPr>
            <w:tcW w:w="900" w:type="dxa"/>
          </w:tcPr>
          <w:p w:rsidR="00B402CA" w:rsidRPr="004D7193" w:rsidRDefault="00B402CA" w:rsidP="006E52AC"/>
        </w:tc>
        <w:tc>
          <w:tcPr>
            <w:tcW w:w="4818" w:type="dxa"/>
          </w:tcPr>
          <w:p w:rsidR="00B402CA" w:rsidRPr="004D7193" w:rsidRDefault="00B402CA" w:rsidP="005B4DC4">
            <w:r w:rsidRPr="004D7193">
              <w:t>Проявляет умение преобразовывать информацию, полученную из разных источников. Сопровождает своё сообщение иллюстративным материалом (рисунками, фотографиями, схемами, макетами, моделями и т.д.). Пользуется компьютерными технологиями. Решает конструкторско-технологические задачи. Оценивает работы одноклассников.</w:t>
            </w:r>
          </w:p>
        </w:tc>
        <w:tc>
          <w:tcPr>
            <w:tcW w:w="2835" w:type="dxa"/>
          </w:tcPr>
          <w:p w:rsidR="00B402CA" w:rsidRPr="004D7193" w:rsidRDefault="00B402CA" w:rsidP="005B4DC4">
            <w:r w:rsidRPr="004D7193">
              <w:t>Понимает особенности декоративно-прикладных изделий. Слушает учителя и одноклассников, высказывает своё мнение.</w:t>
            </w:r>
          </w:p>
        </w:tc>
        <w:tc>
          <w:tcPr>
            <w:tcW w:w="2126" w:type="dxa"/>
          </w:tcPr>
          <w:p w:rsidR="00B402CA" w:rsidRPr="004D7193" w:rsidRDefault="00B402CA" w:rsidP="005B4DC4">
            <w:r w:rsidRPr="004D7193">
              <w:t>Уважительно относиться к результатам труда.</w:t>
            </w:r>
          </w:p>
        </w:tc>
      </w:tr>
    </w:tbl>
    <w:p w:rsidR="00B402CA" w:rsidRDefault="00B402CA"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p>
    <w:p w:rsidR="005A1247" w:rsidRDefault="005A1247" w:rsidP="00B402CA">
      <w:pPr>
        <w:tabs>
          <w:tab w:val="left" w:pos="10095"/>
        </w:tabs>
        <w:ind w:firstLine="540"/>
        <w:jc w:val="center"/>
        <w:rPr>
          <w:b/>
        </w:rPr>
      </w:pPr>
      <w:bookmarkStart w:id="0" w:name="_GoBack"/>
      <w:bookmarkEnd w:id="0"/>
    </w:p>
    <w:p w:rsidR="005A1247" w:rsidRDefault="005A1247" w:rsidP="00B402CA">
      <w:pPr>
        <w:tabs>
          <w:tab w:val="left" w:pos="10095"/>
        </w:tabs>
        <w:ind w:firstLine="540"/>
        <w:jc w:val="center"/>
        <w:rPr>
          <w:b/>
        </w:rPr>
      </w:pPr>
    </w:p>
    <w:p w:rsidR="00B402CA" w:rsidRPr="004440C5" w:rsidRDefault="00B402CA" w:rsidP="00B402CA">
      <w:pPr>
        <w:pStyle w:val="ParagraphStyle"/>
        <w:tabs>
          <w:tab w:val="left" w:pos="1560"/>
        </w:tabs>
        <w:spacing w:line="252" w:lineRule="auto"/>
        <w:ind w:firstLine="360"/>
        <w:jc w:val="center"/>
        <w:rPr>
          <w:rFonts w:ascii="Times New Roman" w:hAnsi="Times New Roman"/>
          <w:b/>
        </w:rPr>
      </w:pPr>
      <w:r w:rsidRPr="004440C5">
        <w:rPr>
          <w:rFonts w:ascii="Times New Roman" w:hAnsi="Times New Roman"/>
          <w:b/>
        </w:rPr>
        <w:t>8. Описание материально-технического обеспечения образовательного процесса.</w:t>
      </w:r>
    </w:p>
    <w:p w:rsidR="00B402CA" w:rsidRPr="004440C5" w:rsidRDefault="00B402CA" w:rsidP="00B402CA">
      <w:pPr>
        <w:contextualSpacing/>
      </w:pPr>
      <w:r w:rsidRPr="004440C5">
        <w:t>Основная  литература - УМК:</w:t>
      </w:r>
    </w:p>
    <w:p w:rsidR="00B402CA" w:rsidRPr="000C6E08" w:rsidRDefault="00B402CA" w:rsidP="00B402CA">
      <w:pPr>
        <w:numPr>
          <w:ilvl w:val="0"/>
          <w:numId w:val="2"/>
        </w:numPr>
        <w:tabs>
          <w:tab w:val="left" w:pos="-1080"/>
        </w:tabs>
        <w:autoSpaceDE w:val="0"/>
        <w:autoSpaceDN w:val="0"/>
        <w:adjustRightInd w:val="0"/>
        <w:jc w:val="both"/>
      </w:pPr>
      <w:r w:rsidRPr="000C6E08">
        <w:t>Лутцева Е.А. Технология</w:t>
      </w:r>
      <w:r>
        <w:t xml:space="preserve"> </w:t>
      </w:r>
      <w:r w:rsidRPr="000C6E08">
        <w:t xml:space="preserve">: </w:t>
      </w:r>
      <w:r>
        <w:t>3 класс : учебник для</w:t>
      </w:r>
      <w:r w:rsidRPr="000C6E08">
        <w:t xml:space="preserve"> </w:t>
      </w:r>
      <w:r>
        <w:t>учащихся общеобразовательных учреждений</w:t>
      </w:r>
      <w:r w:rsidRPr="000C6E08">
        <w:t>.- М.:</w:t>
      </w:r>
      <w:r>
        <w:t xml:space="preserve"> Вентана-Граф,  2013</w:t>
      </w:r>
      <w:r w:rsidRPr="000C6E08">
        <w:t xml:space="preserve">. </w:t>
      </w:r>
    </w:p>
    <w:p w:rsidR="00B402CA" w:rsidRPr="000C6E08" w:rsidRDefault="00B402CA" w:rsidP="00B402CA">
      <w:pPr>
        <w:numPr>
          <w:ilvl w:val="0"/>
          <w:numId w:val="2"/>
        </w:numPr>
        <w:tabs>
          <w:tab w:val="left" w:pos="-1080"/>
        </w:tabs>
        <w:autoSpaceDE w:val="0"/>
        <w:autoSpaceDN w:val="0"/>
        <w:adjustRightInd w:val="0"/>
        <w:jc w:val="both"/>
      </w:pPr>
      <w:r w:rsidRPr="000C6E08">
        <w:t>Лутцева Е.А. Технология</w:t>
      </w:r>
      <w:r>
        <w:t xml:space="preserve"> </w:t>
      </w:r>
      <w:r w:rsidRPr="000C6E08">
        <w:t xml:space="preserve">: </w:t>
      </w:r>
      <w:r>
        <w:t>3 класс : рабочая тетрадь для</w:t>
      </w:r>
      <w:r w:rsidRPr="000C6E08">
        <w:t xml:space="preserve"> </w:t>
      </w:r>
      <w:r>
        <w:t>учащихся общеобразовательных учреждений</w:t>
      </w:r>
      <w:r w:rsidRPr="000C6E08">
        <w:t>.- М.:</w:t>
      </w:r>
      <w:r>
        <w:t xml:space="preserve"> Вентана-Граф,  2013</w:t>
      </w:r>
      <w:r w:rsidRPr="000C6E08">
        <w:t xml:space="preserve">. </w:t>
      </w:r>
    </w:p>
    <w:p w:rsidR="00B402CA" w:rsidRPr="000C6E08" w:rsidRDefault="00B402CA" w:rsidP="00B402CA">
      <w:pPr>
        <w:numPr>
          <w:ilvl w:val="0"/>
          <w:numId w:val="2"/>
        </w:numPr>
        <w:tabs>
          <w:tab w:val="left" w:pos="-1080"/>
        </w:tabs>
        <w:autoSpaceDE w:val="0"/>
        <w:autoSpaceDN w:val="0"/>
        <w:adjustRightInd w:val="0"/>
        <w:jc w:val="both"/>
      </w:pPr>
      <w:r w:rsidRPr="000C6E08">
        <w:t>Лутцева Е.А. Технология</w:t>
      </w:r>
      <w:r>
        <w:t xml:space="preserve"> </w:t>
      </w:r>
      <w:r w:rsidRPr="000C6E08">
        <w:t>: программа</w:t>
      </w:r>
      <w:r>
        <w:t xml:space="preserve"> для</w:t>
      </w:r>
      <w:r w:rsidRPr="000C6E08">
        <w:t xml:space="preserve"> 1-4 класс</w:t>
      </w:r>
      <w:r>
        <w:t>ов общеобразовательных учреждений</w:t>
      </w:r>
      <w:r w:rsidRPr="000C6E08">
        <w:t>.- М.:</w:t>
      </w:r>
      <w:r>
        <w:t xml:space="preserve"> Вентана-Граф,  2012</w:t>
      </w:r>
      <w:r w:rsidRPr="000C6E08">
        <w:t xml:space="preserve">. </w:t>
      </w:r>
    </w:p>
    <w:p w:rsidR="00B402CA" w:rsidRPr="00E52883" w:rsidRDefault="00B402CA" w:rsidP="00B402CA">
      <w:pPr>
        <w:numPr>
          <w:ilvl w:val="0"/>
          <w:numId w:val="2"/>
        </w:numPr>
        <w:tabs>
          <w:tab w:val="left" w:pos="-1080"/>
        </w:tabs>
        <w:autoSpaceDE w:val="0"/>
        <w:autoSpaceDN w:val="0"/>
        <w:adjustRightInd w:val="0"/>
        <w:jc w:val="both"/>
      </w:pPr>
      <w:r w:rsidRPr="000C6E08">
        <w:t>Лутцева Е.А. Технология</w:t>
      </w:r>
      <w:r>
        <w:t xml:space="preserve"> </w:t>
      </w:r>
      <w:r w:rsidRPr="000C6E08">
        <w:t xml:space="preserve">: </w:t>
      </w:r>
      <w:r>
        <w:t>3</w:t>
      </w:r>
      <w:r w:rsidRPr="000C6E08">
        <w:t xml:space="preserve"> класс</w:t>
      </w:r>
      <w:r>
        <w:t xml:space="preserve"> : органайзер для учителя : сценарии уроков </w:t>
      </w:r>
      <w:r w:rsidRPr="000C6E08">
        <w:t>- М.:</w:t>
      </w:r>
      <w:r>
        <w:t xml:space="preserve"> Вентана-Граф,  2012</w:t>
      </w:r>
      <w:r w:rsidRPr="000C6E08">
        <w:t xml:space="preserve">. </w:t>
      </w:r>
    </w:p>
    <w:p w:rsidR="00B402CA" w:rsidRPr="00E52883" w:rsidRDefault="00B402CA" w:rsidP="00B402CA">
      <w:pPr>
        <w:contextualSpacing/>
      </w:pPr>
      <w:r w:rsidRPr="004440C5">
        <w:t>Дополнительная литература</w:t>
      </w:r>
      <w:r>
        <w:t>:</w:t>
      </w:r>
    </w:p>
    <w:p w:rsidR="00B402CA" w:rsidRPr="00100C98" w:rsidRDefault="00B402CA" w:rsidP="00B402CA">
      <w:pPr>
        <w:shd w:val="clear" w:color="auto" w:fill="FFFFFF"/>
        <w:ind w:right="-24"/>
        <w:jc w:val="both"/>
      </w:pPr>
      <w:r w:rsidRPr="004440C5">
        <w:rPr>
          <w:bCs/>
          <w:iCs/>
        </w:rPr>
        <w:t>Оборудование: ПК</w:t>
      </w:r>
      <w:r>
        <w:rPr>
          <w:bCs/>
          <w:iCs/>
        </w:rPr>
        <w:t xml:space="preserve"> учителя</w:t>
      </w:r>
      <w:r w:rsidRPr="004440C5">
        <w:rPr>
          <w:bCs/>
          <w:iCs/>
        </w:rPr>
        <w:t>, проектор, обучающие диски, раздаточный материал, таблицы, алгоритмы.</w:t>
      </w:r>
    </w:p>
    <w:p w:rsidR="000B34D0" w:rsidRDefault="000B34D0"/>
    <w:p w:rsidR="005B4DC4" w:rsidRDefault="005B4DC4"/>
    <w:sectPr w:rsidR="005B4DC4" w:rsidSect="005B4DC4">
      <w:footerReference w:type="even" r:id="rId7"/>
      <w:footerReference w:type="default" r:id="rId8"/>
      <w:pgSz w:w="16838" w:h="11906" w:orient="landscape"/>
      <w:pgMar w:top="926" w:right="899" w:bottom="1134" w:left="12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9E" w:rsidRDefault="00303E9E" w:rsidP="0097504F">
      <w:r>
        <w:separator/>
      </w:r>
    </w:p>
  </w:endnote>
  <w:endnote w:type="continuationSeparator" w:id="0">
    <w:p w:rsidR="00303E9E" w:rsidRDefault="00303E9E" w:rsidP="0097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93" w:rsidRDefault="004D71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7193" w:rsidRDefault="004D71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93" w:rsidRDefault="004D71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1247">
      <w:rPr>
        <w:rStyle w:val="a5"/>
        <w:noProof/>
      </w:rPr>
      <w:t>27</w:t>
    </w:r>
    <w:r>
      <w:rPr>
        <w:rStyle w:val="a5"/>
      </w:rPr>
      <w:fldChar w:fldCharType="end"/>
    </w:r>
  </w:p>
  <w:p w:rsidR="004D7193" w:rsidRDefault="004D71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9E" w:rsidRDefault="00303E9E" w:rsidP="0097504F">
      <w:r>
        <w:separator/>
      </w:r>
    </w:p>
  </w:footnote>
  <w:footnote w:type="continuationSeparator" w:id="0">
    <w:p w:rsidR="00303E9E" w:rsidRDefault="00303E9E" w:rsidP="00975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4FA7"/>
    <w:multiLevelType w:val="hybridMultilevel"/>
    <w:tmpl w:val="E49A67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1543EC"/>
    <w:multiLevelType w:val="hybridMultilevel"/>
    <w:tmpl w:val="FBAA5AC4"/>
    <w:lvl w:ilvl="0" w:tplc="EBCEBD9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E019AC"/>
    <w:multiLevelType w:val="hybridMultilevel"/>
    <w:tmpl w:val="55367482"/>
    <w:lvl w:ilvl="0" w:tplc="F492281E">
      <w:start w:val="1"/>
      <w:numFmt w:val="decimal"/>
      <w:lvlText w:val="%1."/>
      <w:lvlJc w:val="left"/>
      <w:pPr>
        <w:ind w:left="708" w:hanging="528"/>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3">
    <w:nsid w:val="21F27DA7"/>
    <w:multiLevelType w:val="hybridMultilevel"/>
    <w:tmpl w:val="876EF1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BB5E29"/>
    <w:multiLevelType w:val="hybridMultilevel"/>
    <w:tmpl w:val="997A8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BD72F2"/>
    <w:multiLevelType w:val="hybridMultilevel"/>
    <w:tmpl w:val="0AFCAD02"/>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A3730DC"/>
    <w:multiLevelType w:val="hybridMultilevel"/>
    <w:tmpl w:val="45565050"/>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772AD7"/>
    <w:multiLevelType w:val="hybridMultilevel"/>
    <w:tmpl w:val="EE7E1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466B9"/>
    <w:multiLevelType w:val="hybridMultilevel"/>
    <w:tmpl w:val="0A1E9390"/>
    <w:lvl w:ilvl="0" w:tplc="BC7E9EB4">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F521DF1"/>
    <w:multiLevelType w:val="hybridMultilevel"/>
    <w:tmpl w:val="B016AB3A"/>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F674595"/>
    <w:multiLevelType w:val="hybridMultilevel"/>
    <w:tmpl w:val="B3FC3C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FE17B20"/>
    <w:multiLevelType w:val="hybridMultilevel"/>
    <w:tmpl w:val="A746B022"/>
    <w:lvl w:ilvl="0" w:tplc="EBCEBD96">
      <w:start w:val="1"/>
      <w:numFmt w:val="bullet"/>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35E97BC9"/>
    <w:multiLevelType w:val="hybridMultilevel"/>
    <w:tmpl w:val="3CC4B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C5D7F"/>
    <w:multiLevelType w:val="hybridMultilevel"/>
    <w:tmpl w:val="B66869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980AB1"/>
    <w:multiLevelType w:val="hybridMultilevel"/>
    <w:tmpl w:val="76D2D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07FEF"/>
    <w:multiLevelType w:val="hybridMultilevel"/>
    <w:tmpl w:val="B3D8DC5E"/>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7F02A8"/>
    <w:multiLevelType w:val="hybridMultilevel"/>
    <w:tmpl w:val="50402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D851A8"/>
    <w:multiLevelType w:val="hybridMultilevel"/>
    <w:tmpl w:val="3412F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30B7F"/>
    <w:multiLevelType w:val="hybridMultilevel"/>
    <w:tmpl w:val="8A5A1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F28E9"/>
    <w:multiLevelType w:val="hybridMultilevel"/>
    <w:tmpl w:val="1C321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E2C25"/>
    <w:multiLevelType w:val="hybridMultilevel"/>
    <w:tmpl w:val="9788E618"/>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DC7868"/>
    <w:multiLevelType w:val="hybridMultilevel"/>
    <w:tmpl w:val="D20E00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E20A17"/>
    <w:multiLevelType w:val="hybridMultilevel"/>
    <w:tmpl w:val="70783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994F34"/>
    <w:multiLevelType w:val="hybridMultilevel"/>
    <w:tmpl w:val="24DA1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DC2F0B"/>
    <w:multiLevelType w:val="hybridMultilevel"/>
    <w:tmpl w:val="BAE44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84E88"/>
    <w:multiLevelType w:val="hybridMultilevel"/>
    <w:tmpl w:val="AAC6D7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84E7131"/>
    <w:multiLevelType w:val="hybridMultilevel"/>
    <w:tmpl w:val="9948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5F3607"/>
    <w:multiLevelType w:val="hybridMultilevel"/>
    <w:tmpl w:val="D8C462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E83A09"/>
    <w:multiLevelType w:val="hybridMultilevel"/>
    <w:tmpl w:val="72327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0A4029"/>
    <w:multiLevelType w:val="hybridMultilevel"/>
    <w:tmpl w:val="21B6BE8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3E7410D"/>
    <w:multiLevelType w:val="hybridMultilevel"/>
    <w:tmpl w:val="AA30650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741C22B5"/>
    <w:multiLevelType w:val="hybridMultilevel"/>
    <w:tmpl w:val="5D0AC57A"/>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A0567CA"/>
    <w:multiLevelType w:val="hybridMultilevel"/>
    <w:tmpl w:val="D150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9A63D9"/>
    <w:multiLevelType w:val="hybridMultilevel"/>
    <w:tmpl w:val="AFCE1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15"/>
  </w:num>
  <w:num w:numId="9">
    <w:abstractNumId w:val="31"/>
  </w:num>
  <w:num w:numId="10">
    <w:abstractNumId w:val="13"/>
  </w:num>
  <w:num w:numId="11">
    <w:abstractNumId w:val="30"/>
  </w:num>
  <w:num w:numId="12">
    <w:abstractNumId w:val="7"/>
  </w:num>
  <w:num w:numId="13">
    <w:abstractNumId w:val="14"/>
  </w:num>
  <w:num w:numId="14">
    <w:abstractNumId w:val="4"/>
  </w:num>
  <w:num w:numId="15">
    <w:abstractNumId w:val="23"/>
  </w:num>
  <w:num w:numId="16">
    <w:abstractNumId w:val="33"/>
  </w:num>
  <w:num w:numId="17">
    <w:abstractNumId w:val="17"/>
  </w:num>
  <w:num w:numId="18">
    <w:abstractNumId w:val="12"/>
  </w:num>
  <w:num w:numId="19">
    <w:abstractNumId w:val="24"/>
  </w:num>
  <w:num w:numId="20">
    <w:abstractNumId w:val="16"/>
  </w:num>
  <w:num w:numId="21">
    <w:abstractNumId w:val="32"/>
  </w:num>
  <w:num w:numId="22">
    <w:abstractNumId w:val="19"/>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1"/>
  </w:num>
  <w:num w:numId="28">
    <w:abstractNumId w:val="8"/>
  </w:num>
  <w:num w:numId="29">
    <w:abstractNumId w:val="29"/>
  </w:num>
  <w:num w:numId="30">
    <w:abstractNumId w:val="25"/>
  </w:num>
  <w:num w:numId="31">
    <w:abstractNumId w:val="20"/>
  </w:num>
  <w:num w:numId="32">
    <w:abstractNumId w:val="27"/>
  </w:num>
  <w:num w:numId="33">
    <w:abstractNumId w:val="3"/>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CA"/>
    <w:rsid w:val="00066C1C"/>
    <w:rsid w:val="000B34D0"/>
    <w:rsid w:val="001F71A9"/>
    <w:rsid w:val="00303E9E"/>
    <w:rsid w:val="00430901"/>
    <w:rsid w:val="004D38B7"/>
    <w:rsid w:val="004D7193"/>
    <w:rsid w:val="005A1247"/>
    <w:rsid w:val="005B4DC4"/>
    <w:rsid w:val="005C72AA"/>
    <w:rsid w:val="006442F0"/>
    <w:rsid w:val="006E52AC"/>
    <w:rsid w:val="008374EA"/>
    <w:rsid w:val="00881315"/>
    <w:rsid w:val="0097504F"/>
    <w:rsid w:val="00A914EC"/>
    <w:rsid w:val="00B402CA"/>
    <w:rsid w:val="00E4099A"/>
    <w:rsid w:val="00F7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E4948-D721-41AB-8DB6-CC67E013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02CA"/>
    <w:pPr>
      <w:keepNext/>
      <w:jc w:val="both"/>
      <w:outlineLvl w:val="0"/>
    </w:pPr>
    <w:rPr>
      <w:sz w:val="28"/>
    </w:rPr>
  </w:style>
  <w:style w:type="paragraph" w:styleId="4">
    <w:name w:val="heading 4"/>
    <w:basedOn w:val="a"/>
    <w:next w:val="a"/>
    <w:link w:val="40"/>
    <w:qFormat/>
    <w:rsid w:val="00B402CA"/>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2C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402CA"/>
    <w:rPr>
      <w:rFonts w:ascii="Times New Roman" w:eastAsia="Times New Roman" w:hAnsi="Times New Roman" w:cs="Times New Roman"/>
      <w:b/>
      <w:bCs/>
      <w:sz w:val="28"/>
      <w:szCs w:val="24"/>
      <w:lang w:eastAsia="ru-RU"/>
    </w:rPr>
  </w:style>
  <w:style w:type="paragraph" w:styleId="a3">
    <w:name w:val="footer"/>
    <w:basedOn w:val="a"/>
    <w:link w:val="a4"/>
    <w:rsid w:val="00B402CA"/>
    <w:pPr>
      <w:tabs>
        <w:tab w:val="center" w:pos="4677"/>
        <w:tab w:val="right" w:pos="9355"/>
      </w:tabs>
    </w:pPr>
  </w:style>
  <w:style w:type="character" w:customStyle="1" w:styleId="a4">
    <w:name w:val="Нижний колонтитул Знак"/>
    <w:basedOn w:val="a0"/>
    <w:link w:val="a3"/>
    <w:rsid w:val="00B402CA"/>
    <w:rPr>
      <w:rFonts w:ascii="Times New Roman" w:eastAsia="Times New Roman" w:hAnsi="Times New Roman" w:cs="Times New Roman"/>
      <w:sz w:val="24"/>
      <w:szCs w:val="24"/>
      <w:lang w:eastAsia="ru-RU"/>
    </w:rPr>
  </w:style>
  <w:style w:type="character" w:styleId="a5">
    <w:name w:val="page number"/>
    <w:basedOn w:val="a0"/>
    <w:rsid w:val="00B402CA"/>
  </w:style>
  <w:style w:type="paragraph" w:styleId="a6">
    <w:name w:val="Balloon Text"/>
    <w:basedOn w:val="a"/>
    <w:link w:val="a7"/>
    <w:semiHidden/>
    <w:rsid w:val="00B402CA"/>
    <w:rPr>
      <w:rFonts w:ascii="Tahoma" w:hAnsi="Tahoma" w:cs="Tahoma"/>
      <w:sz w:val="16"/>
      <w:szCs w:val="16"/>
    </w:rPr>
  </w:style>
  <w:style w:type="character" w:customStyle="1" w:styleId="a7">
    <w:name w:val="Текст выноски Знак"/>
    <w:basedOn w:val="a0"/>
    <w:link w:val="a6"/>
    <w:semiHidden/>
    <w:rsid w:val="00B402CA"/>
    <w:rPr>
      <w:rFonts w:ascii="Tahoma" w:eastAsia="Times New Roman" w:hAnsi="Tahoma" w:cs="Tahoma"/>
      <w:sz w:val="16"/>
      <w:szCs w:val="16"/>
      <w:lang w:eastAsia="ru-RU"/>
    </w:rPr>
  </w:style>
  <w:style w:type="paragraph" w:styleId="a8">
    <w:name w:val="No Spacing"/>
    <w:qFormat/>
    <w:rsid w:val="00B402CA"/>
    <w:pPr>
      <w:spacing w:after="0" w:line="240" w:lineRule="auto"/>
    </w:pPr>
    <w:rPr>
      <w:rFonts w:ascii="Calibri" w:eastAsia="Times New Roman" w:hAnsi="Calibri" w:cs="Times New Roman"/>
      <w:lang w:eastAsia="ru-RU"/>
    </w:rPr>
  </w:style>
  <w:style w:type="table" w:styleId="a9">
    <w:name w:val="Table Grid"/>
    <w:basedOn w:val="a1"/>
    <w:rsid w:val="00B402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ok">
    <w:name w:val="urok"/>
    <w:basedOn w:val="a"/>
    <w:rsid w:val="00B402CA"/>
    <w:pPr>
      <w:suppressAutoHyphens/>
      <w:spacing w:before="280" w:after="280"/>
    </w:pPr>
    <w:rPr>
      <w:lang w:eastAsia="ar-SA"/>
    </w:rPr>
  </w:style>
  <w:style w:type="character" w:styleId="aa">
    <w:name w:val="Emphasis"/>
    <w:basedOn w:val="a0"/>
    <w:qFormat/>
    <w:rsid w:val="00B402CA"/>
    <w:rPr>
      <w:i/>
      <w:iCs/>
    </w:rPr>
  </w:style>
  <w:style w:type="character" w:customStyle="1" w:styleId="urok1">
    <w:name w:val="urok1"/>
    <w:basedOn w:val="a0"/>
    <w:rsid w:val="00B402CA"/>
  </w:style>
  <w:style w:type="paragraph" w:customStyle="1" w:styleId="11">
    <w:name w:val="Указатель1"/>
    <w:basedOn w:val="a"/>
    <w:rsid w:val="00B402CA"/>
    <w:pPr>
      <w:suppressLineNumbers/>
      <w:suppressAutoHyphens/>
    </w:pPr>
    <w:rPr>
      <w:lang w:eastAsia="ar-SA"/>
    </w:rPr>
  </w:style>
  <w:style w:type="paragraph" w:customStyle="1" w:styleId="c27">
    <w:name w:val="c27"/>
    <w:basedOn w:val="a"/>
    <w:rsid w:val="00B402CA"/>
    <w:pPr>
      <w:spacing w:before="100" w:beforeAutospacing="1" w:after="100" w:afterAutospacing="1"/>
    </w:pPr>
  </w:style>
  <w:style w:type="character" w:customStyle="1" w:styleId="c3">
    <w:name w:val="c3"/>
    <w:rsid w:val="00B402CA"/>
  </w:style>
  <w:style w:type="character" w:customStyle="1" w:styleId="c24">
    <w:name w:val="c24"/>
    <w:rsid w:val="00B402CA"/>
  </w:style>
  <w:style w:type="character" w:customStyle="1" w:styleId="c26">
    <w:name w:val="c26"/>
    <w:rsid w:val="00B402CA"/>
  </w:style>
  <w:style w:type="paragraph" w:customStyle="1" w:styleId="c20">
    <w:name w:val="c20"/>
    <w:basedOn w:val="a"/>
    <w:rsid w:val="00B402CA"/>
    <w:pPr>
      <w:spacing w:before="100" w:beforeAutospacing="1" w:after="100" w:afterAutospacing="1"/>
    </w:pPr>
  </w:style>
  <w:style w:type="character" w:customStyle="1" w:styleId="c11">
    <w:name w:val="c11"/>
    <w:rsid w:val="00B402CA"/>
  </w:style>
  <w:style w:type="paragraph" w:customStyle="1" w:styleId="c16">
    <w:name w:val="c16"/>
    <w:basedOn w:val="a"/>
    <w:rsid w:val="00B402CA"/>
    <w:pPr>
      <w:spacing w:before="100" w:beforeAutospacing="1" w:after="100" w:afterAutospacing="1"/>
    </w:pPr>
  </w:style>
  <w:style w:type="paragraph" w:customStyle="1" w:styleId="c47">
    <w:name w:val="c47"/>
    <w:basedOn w:val="a"/>
    <w:rsid w:val="00B402CA"/>
    <w:pPr>
      <w:spacing w:before="100" w:beforeAutospacing="1" w:after="100" w:afterAutospacing="1"/>
    </w:pPr>
  </w:style>
  <w:style w:type="paragraph" w:styleId="ab">
    <w:name w:val="List Paragraph"/>
    <w:basedOn w:val="a"/>
    <w:qFormat/>
    <w:rsid w:val="00B402CA"/>
    <w:pPr>
      <w:ind w:left="720"/>
      <w:contextualSpacing/>
    </w:pPr>
  </w:style>
  <w:style w:type="character" w:customStyle="1" w:styleId="Zag11">
    <w:name w:val="Zag_11"/>
    <w:rsid w:val="00B402CA"/>
  </w:style>
  <w:style w:type="paragraph" w:customStyle="1" w:styleId="12">
    <w:name w:val="Абзац списка1"/>
    <w:basedOn w:val="a"/>
    <w:rsid w:val="00B402CA"/>
    <w:pPr>
      <w:spacing w:after="200" w:line="252" w:lineRule="auto"/>
      <w:ind w:left="720"/>
      <w:contextualSpacing/>
    </w:pPr>
    <w:rPr>
      <w:rFonts w:ascii="Cambria" w:eastAsia="MS ????" w:hAnsi="Cambria"/>
      <w:sz w:val="22"/>
      <w:szCs w:val="22"/>
      <w:lang w:val="en-US" w:eastAsia="en-US"/>
    </w:rPr>
  </w:style>
  <w:style w:type="paragraph" w:customStyle="1" w:styleId="msonormalcxspmiddle">
    <w:name w:val="msonormalcxspmiddle"/>
    <w:basedOn w:val="a"/>
    <w:rsid w:val="00B402CA"/>
    <w:pPr>
      <w:spacing w:before="100" w:beforeAutospacing="1" w:after="100" w:afterAutospacing="1"/>
    </w:pPr>
  </w:style>
  <w:style w:type="paragraph" w:styleId="ac">
    <w:name w:val="header"/>
    <w:basedOn w:val="a"/>
    <w:link w:val="ad"/>
    <w:rsid w:val="00B402CA"/>
    <w:pPr>
      <w:tabs>
        <w:tab w:val="center" w:pos="4153"/>
        <w:tab w:val="right" w:pos="8306"/>
      </w:tabs>
    </w:pPr>
    <w:rPr>
      <w:sz w:val="20"/>
      <w:szCs w:val="20"/>
    </w:rPr>
  </w:style>
  <w:style w:type="character" w:customStyle="1" w:styleId="ad">
    <w:name w:val="Верхний колонтитул Знак"/>
    <w:basedOn w:val="a0"/>
    <w:link w:val="ac"/>
    <w:rsid w:val="00B402CA"/>
    <w:rPr>
      <w:rFonts w:ascii="Times New Roman" w:eastAsia="Times New Roman" w:hAnsi="Times New Roman" w:cs="Times New Roman"/>
      <w:sz w:val="20"/>
      <w:szCs w:val="20"/>
      <w:lang w:eastAsia="ru-RU"/>
    </w:rPr>
  </w:style>
  <w:style w:type="paragraph" w:customStyle="1" w:styleId="ParagraphStyle">
    <w:name w:val="Paragraph Style"/>
    <w:rsid w:val="00B402C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5">
    <w:name w:val="Style25"/>
    <w:basedOn w:val="a"/>
    <w:rsid w:val="00B402CA"/>
    <w:pPr>
      <w:widowControl w:val="0"/>
      <w:autoSpaceDE w:val="0"/>
      <w:autoSpaceDN w:val="0"/>
      <w:adjustRightInd w:val="0"/>
      <w:spacing w:line="221" w:lineRule="exact"/>
      <w:ind w:firstLine="360"/>
    </w:pPr>
  </w:style>
  <w:style w:type="character" w:customStyle="1" w:styleId="FontStyle46">
    <w:name w:val="Font Style46"/>
    <w:basedOn w:val="a0"/>
    <w:rsid w:val="00B402CA"/>
    <w:rPr>
      <w:rFonts w:ascii="Microsoft Sans Serif" w:hAnsi="Microsoft Sans Serif" w:cs="Microsoft Sans Serif"/>
      <w:b/>
      <w:bCs/>
      <w:sz w:val="16"/>
      <w:szCs w:val="16"/>
    </w:rPr>
  </w:style>
  <w:style w:type="paragraph" w:styleId="ae">
    <w:name w:val="Subtitle"/>
    <w:basedOn w:val="a"/>
    <w:next w:val="a"/>
    <w:link w:val="af"/>
    <w:qFormat/>
    <w:rsid w:val="005B4DC4"/>
    <w:pPr>
      <w:spacing w:after="60" w:line="276" w:lineRule="auto"/>
      <w:jc w:val="center"/>
      <w:outlineLvl w:val="1"/>
    </w:pPr>
    <w:rPr>
      <w:rFonts w:eastAsiaTheme="majorEastAsia" w:cstheme="majorBidi"/>
    </w:rPr>
  </w:style>
  <w:style w:type="character" w:customStyle="1" w:styleId="af">
    <w:name w:val="Подзаголовок Знак"/>
    <w:basedOn w:val="a0"/>
    <w:link w:val="ae"/>
    <w:rsid w:val="005B4DC4"/>
    <w:rPr>
      <w:rFonts w:ascii="Times New Roman" w:eastAsiaTheme="majorEastAsia" w:hAnsi="Times New Roman" w:cstheme="maj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6393</Words>
  <Characters>36444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B575</cp:lastModifiedBy>
  <cp:revision>2</cp:revision>
  <cp:lastPrinted>2014-09-15T10:51:00Z</cp:lastPrinted>
  <dcterms:created xsi:type="dcterms:W3CDTF">2014-09-15T10:55:00Z</dcterms:created>
  <dcterms:modified xsi:type="dcterms:W3CDTF">2014-09-15T10:55:00Z</dcterms:modified>
</cp:coreProperties>
</file>