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B7353B">
      <w:pPr>
        <w:tabs>
          <w:tab w:val="left" w:pos="3510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ab/>
        <w:t>МКОУ Савинская ООШ</w:t>
      </w: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8.25pt;height:54.7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Пришли святки, а с ними и колядки&quot;"/>
          </v:shape>
        </w:pict>
      </w: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B7353B">
      <w:pPr>
        <w:tabs>
          <w:tab w:val="left" w:pos="3480"/>
        </w:tabs>
        <w:ind w:firstLine="708"/>
        <w:rPr>
          <w:sz w:val="32"/>
          <w:szCs w:val="32"/>
        </w:rPr>
      </w:pPr>
      <w:r>
        <w:rPr>
          <w:sz w:val="32"/>
          <w:szCs w:val="32"/>
        </w:rPr>
        <w:tab/>
        <w:t>Учитель: Матвеева Светлана Германовна</w:t>
      </w: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B7353B" w:rsidRDefault="00B7353B" w:rsidP="00567F1D">
      <w:pPr>
        <w:ind w:firstLine="708"/>
        <w:rPr>
          <w:sz w:val="32"/>
          <w:szCs w:val="32"/>
        </w:rPr>
      </w:pPr>
    </w:p>
    <w:p w:rsidR="002D5280" w:rsidRPr="00032565" w:rsidRDefault="00B341A8" w:rsidP="00567F1D">
      <w:pPr>
        <w:ind w:firstLine="708"/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</w:t>
      </w:r>
      <w:r w:rsidRPr="00032565">
        <w:rPr>
          <w:b/>
          <w:color w:val="FF0000"/>
          <w:sz w:val="32"/>
          <w:szCs w:val="32"/>
          <w:u w:val="single"/>
        </w:rPr>
        <w:t>Фольклорная программа</w:t>
      </w:r>
    </w:p>
    <w:p w:rsidR="00B341A8" w:rsidRDefault="00B341A8" w:rsidP="00D428AA">
      <w:pPr>
        <w:spacing w:after="0" w:line="240" w:lineRule="auto"/>
        <w:rPr>
          <w:sz w:val="32"/>
          <w:szCs w:val="32"/>
        </w:rPr>
      </w:pPr>
      <w:r w:rsidRPr="00032565">
        <w:rPr>
          <w:b/>
          <w:color w:val="FF0000"/>
          <w:sz w:val="32"/>
          <w:szCs w:val="32"/>
          <w:u w:val="single"/>
        </w:rPr>
        <w:t xml:space="preserve">Тема </w:t>
      </w:r>
      <w:r>
        <w:rPr>
          <w:sz w:val="32"/>
          <w:szCs w:val="32"/>
        </w:rPr>
        <w:t>: « Пришли святки , а за ними и колядки.»</w:t>
      </w:r>
    </w:p>
    <w:p w:rsidR="00B341A8" w:rsidRDefault="00B341A8" w:rsidP="00D428AA">
      <w:pPr>
        <w:spacing w:after="0" w:line="240" w:lineRule="auto"/>
        <w:rPr>
          <w:sz w:val="32"/>
          <w:szCs w:val="32"/>
        </w:rPr>
      </w:pPr>
      <w:r w:rsidRPr="00032565">
        <w:rPr>
          <w:b/>
          <w:color w:val="FF0000"/>
          <w:sz w:val="32"/>
          <w:szCs w:val="32"/>
          <w:u w:val="single"/>
        </w:rPr>
        <w:t>Цели</w:t>
      </w:r>
      <w:r>
        <w:rPr>
          <w:sz w:val="32"/>
          <w:szCs w:val="32"/>
        </w:rPr>
        <w:t xml:space="preserve"> :</w:t>
      </w:r>
      <w:r w:rsidR="00A52AD8">
        <w:rPr>
          <w:sz w:val="32"/>
          <w:szCs w:val="32"/>
        </w:rPr>
        <w:t xml:space="preserve"> познакомить детей с народными обычаями , связанными с празднованием </w:t>
      </w:r>
      <w:r w:rsidR="00A52AD8" w:rsidRPr="00032565">
        <w:rPr>
          <w:b/>
          <w:color w:val="FF0000"/>
          <w:sz w:val="32"/>
          <w:szCs w:val="32"/>
          <w:u w:val="single"/>
        </w:rPr>
        <w:t>Рождества Христова</w:t>
      </w:r>
      <w:r w:rsidR="00A52AD8">
        <w:rPr>
          <w:sz w:val="32"/>
          <w:szCs w:val="32"/>
        </w:rPr>
        <w:t xml:space="preserve"> ( святки , колядки ), развивать творческие способности детей , воспитывать бережное отношение к прошлому своего народа .</w:t>
      </w:r>
    </w:p>
    <w:p w:rsidR="00A52AD8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52AD8" w:rsidRPr="00032565">
        <w:rPr>
          <w:b/>
          <w:color w:val="FF0000"/>
          <w:sz w:val="32"/>
          <w:szCs w:val="32"/>
          <w:u w:val="single"/>
        </w:rPr>
        <w:t>Рождество Христово</w:t>
      </w:r>
      <w:r w:rsidR="00A52AD8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076781">
        <w:rPr>
          <w:sz w:val="32"/>
          <w:szCs w:val="32"/>
        </w:rPr>
        <w:t xml:space="preserve"> </w:t>
      </w:r>
      <w:r>
        <w:rPr>
          <w:sz w:val="32"/>
          <w:szCs w:val="32"/>
        </w:rPr>
        <w:t>один из главных праздников , отмечаемых на Руси с х века 7 января ( 25 декабря по старому стилю ) . В старину время от      Рождества до Крещения ( 19 января ) называли святками.</w:t>
      </w:r>
      <w:r w:rsidR="00A52AD8">
        <w:rPr>
          <w:sz w:val="32"/>
          <w:szCs w:val="32"/>
        </w:rPr>
        <w:t xml:space="preserve"> 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Святки – один из самых весёлых периодов  в жизни русской детворы. Этот праздник сопровождается множеством обрядов . Молодые особенно любили святки с их играми , песнями , обходами домов , посиделками , гаданиями.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У славянских народов широко </w:t>
      </w:r>
      <w:r w:rsidR="00B7353B">
        <w:rPr>
          <w:sz w:val="32"/>
          <w:szCs w:val="32"/>
        </w:rPr>
        <w:t>распространено</w:t>
      </w:r>
      <w:r>
        <w:rPr>
          <w:sz w:val="32"/>
          <w:szCs w:val="32"/>
        </w:rPr>
        <w:t xml:space="preserve"> распевание праздничных песен , колядование . Колядовщики ходили по дворам с большой самодельной звездой , исполняли различные песнопения , посвященные Рождеству . 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Зал оформлен под русскую избу ( печь , лавки , стол ).Дети находятся за дверью, они одеты в народные костюмы . У одного шест со звездой , у другого – мешок для угощений , которыми их одарят хозяева ( хозяева будут родители , которые пришли на праздник ).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Дети за дверью начинают исполнять песню </w:t>
      </w:r>
      <w:r w:rsidRPr="00076781">
        <w:rPr>
          <w:sz w:val="32"/>
          <w:szCs w:val="32"/>
        </w:rPr>
        <w:t>“</w:t>
      </w:r>
      <w:r>
        <w:rPr>
          <w:sz w:val="32"/>
          <w:szCs w:val="32"/>
        </w:rPr>
        <w:t>Ой вы сени</w:t>
      </w:r>
      <w:r w:rsidRPr="00076781">
        <w:rPr>
          <w:sz w:val="32"/>
          <w:szCs w:val="32"/>
        </w:rPr>
        <w:t>”</w:t>
      </w:r>
      <w:r>
        <w:rPr>
          <w:sz w:val="32"/>
          <w:szCs w:val="32"/>
        </w:rPr>
        <w:t>. Всей толпой входят в зал . Прямо у входа стоит большой мешок , в котором находится девочка – коляда . Мешок завязан лентой и украшен мишурой . Допев песню , дети замечают мешок 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32565">
        <w:rPr>
          <w:b/>
          <w:color w:val="FF0000"/>
          <w:sz w:val="32"/>
          <w:szCs w:val="32"/>
          <w:u w:val="single"/>
        </w:rPr>
        <w:t>Ребенок</w:t>
      </w:r>
      <w:r>
        <w:rPr>
          <w:sz w:val="32"/>
          <w:szCs w:val="32"/>
        </w:rPr>
        <w:t xml:space="preserve"> ( 1) : Ой! Откуда здесь такой большой мешок?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 w:rsidRPr="00032565">
        <w:rPr>
          <w:b/>
          <w:color w:val="FF0000"/>
          <w:sz w:val="32"/>
          <w:szCs w:val="32"/>
        </w:rPr>
        <w:t xml:space="preserve">   </w:t>
      </w:r>
      <w:r w:rsidRPr="00032565">
        <w:rPr>
          <w:b/>
          <w:color w:val="FF0000"/>
          <w:sz w:val="32"/>
          <w:szCs w:val="32"/>
          <w:u w:val="single"/>
        </w:rPr>
        <w:t>Ребенок</w:t>
      </w:r>
      <w:r>
        <w:rPr>
          <w:sz w:val="32"/>
          <w:szCs w:val="32"/>
        </w:rPr>
        <w:t xml:space="preserve"> ( 2 ): С чем мешок – то?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 w:rsidRPr="00032565">
        <w:rPr>
          <w:b/>
          <w:color w:val="FF0000"/>
          <w:sz w:val="32"/>
          <w:szCs w:val="32"/>
        </w:rPr>
        <w:t xml:space="preserve">   </w:t>
      </w:r>
      <w:r w:rsidRPr="00032565">
        <w:rPr>
          <w:b/>
          <w:color w:val="FF0000"/>
          <w:sz w:val="32"/>
          <w:szCs w:val="32"/>
          <w:u w:val="single"/>
        </w:rPr>
        <w:t>Ведущий</w:t>
      </w:r>
      <w:r w:rsidRPr="0003256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: А давайте развяжем , да посмотрим!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Развязывают мешок , из него выскакивает девочка Коляда в белой рубахе , в белом платке с вышивкой.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032565">
        <w:rPr>
          <w:b/>
          <w:color w:val="FF0000"/>
          <w:sz w:val="32"/>
          <w:szCs w:val="32"/>
          <w:u w:val="single"/>
        </w:rPr>
        <w:t>Коляда</w:t>
      </w:r>
      <w:r>
        <w:rPr>
          <w:sz w:val="32"/>
          <w:szCs w:val="32"/>
        </w:rPr>
        <w:t xml:space="preserve">: Я Коляда , гостья жданная , гостья в каждом доме желанная. Каждый год издалека прихожу, </w:t>
      </w:r>
      <w:r w:rsidR="00B7353B">
        <w:rPr>
          <w:sz w:val="32"/>
          <w:szCs w:val="32"/>
        </w:rPr>
        <w:t>прямо с неба по золотым мосточко</w:t>
      </w:r>
      <w:r>
        <w:rPr>
          <w:sz w:val="32"/>
          <w:szCs w:val="32"/>
        </w:rPr>
        <w:t xml:space="preserve">м перехожу. Всем , кто меня встретит , да приветит Добра пожелаю , да во всем помогаю . 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B1DA6">
        <w:rPr>
          <w:b/>
          <w:color w:val="FF0000"/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Пойдем с нами по дворам колядовать. Там живут люди богатые. Все добро гребут лопатами! Глядишь и нам чего – нибудь достанется.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B1DA6">
        <w:rPr>
          <w:b/>
          <w:color w:val="FF0000"/>
          <w:sz w:val="32"/>
          <w:szCs w:val="32"/>
          <w:u w:val="single"/>
        </w:rPr>
        <w:t>Коляда</w:t>
      </w:r>
      <w:r>
        <w:rPr>
          <w:sz w:val="32"/>
          <w:szCs w:val="32"/>
        </w:rPr>
        <w:t>: Идем с Богом!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Дети идут колядовать к зрителям – родителям, которые заранее подготовили угощения, зная, что так положено по сюжету праздника. Ребята подходят к первому дому поют </w:t>
      </w:r>
      <w:r w:rsidRPr="00076781">
        <w:rPr>
          <w:sz w:val="32"/>
          <w:szCs w:val="32"/>
        </w:rPr>
        <w:t>“</w:t>
      </w:r>
      <w:r>
        <w:rPr>
          <w:sz w:val="32"/>
          <w:szCs w:val="32"/>
        </w:rPr>
        <w:t>Коляда</w:t>
      </w:r>
      <w:r w:rsidRPr="00076781">
        <w:rPr>
          <w:sz w:val="32"/>
          <w:szCs w:val="32"/>
        </w:rPr>
        <w:t>”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Коляда, коляда! Дай нам пирога!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Или хлеба ломтика,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А не дашь пирога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Мы корову за рога!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окончании песни хозяева одаривают детей пряниками, конфетами, которые они складывают в мешок. После этого колядовщики хвалят хозяев этого дома.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У хозяюшки во дому , чтоб велись ребятки , цыплятки, утятки , да поросятки.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Счастье, да любовь! Хлеб да соль! Да совет на долгий век! ( кланяются )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Дети идут с песней </w:t>
      </w:r>
      <w:r w:rsidRPr="00076781">
        <w:rPr>
          <w:sz w:val="32"/>
          <w:szCs w:val="32"/>
        </w:rPr>
        <w:t>‘</w:t>
      </w:r>
      <w:r>
        <w:rPr>
          <w:sz w:val="32"/>
          <w:szCs w:val="32"/>
        </w:rPr>
        <w:t>Коляда</w:t>
      </w:r>
      <w:r w:rsidRPr="00076781">
        <w:rPr>
          <w:sz w:val="32"/>
          <w:szCs w:val="32"/>
        </w:rPr>
        <w:t xml:space="preserve">” </w:t>
      </w:r>
      <w:r>
        <w:rPr>
          <w:sz w:val="32"/>
          <w:szCs w:val="32"/>
        </w:rPr>
        <w:t>к следующему дому.</w:t>
      </w:r>
      <w:r w:rsidR="00B7353B">
        <w:rPr>
          <w:sz w:val="32"/>
          <w:szCs w:val="32"/>
        </w:rPr>
        <w:t xml:space="preserve"> </w:t>
      </w:r>
      <w:r>
        <w:rPr>
          <w:sz w:val="32"/>
          <w:szCs w:val="32"/>
        </w:rPr>
        <w:t>Там их одаривают щедрые хозяева. Дети их благодарят.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С Новым годом! С Новым счастьем, хозяева!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На Новый год, на новое счастье уродись пшеничка! На поле -копнами, на столе - пирогами. (кланяются )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B1DA6">
        <w:rPr>
          <w:b/>
          <w:color w:val="FF0000"/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Мало мы наколядовали! А куда пойдем? Как будем праздник праздновать?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 w:rsidRPr="000767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 давайте пойдем к Иванову двору 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Дети с Колядой идут к следующему дому. Один из зрителей мужчина.     </w:t>
      </w:r>
      <w:r w:rsidRPr="00FB1DA6">
        <w:rPr>
          <w:b/>
          <w:color w:val="FF0000"/>
          <w:sz w:val="32"/>
          <w:szCs w:val="32"/>
          <w:u w:val="single"/>
        </w:rPr>
        <w:t>Ребенок говорит:</w:t>
      </w:r>
      <w:r>
        <w:rPr>
          <w:sz w:val="32"/>
          <w:szCs w:val="32"/>
        </w:rPr>
        <w:t xml:space="preserve"> Уж ты дядюшка, ты Ванюшка!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B7353B">
        <w:rPr>
          <w:sz w:val="32"/>
          <w:szCs w:val="32"/>
          <w:lang w:val="en-US"/>
        </w:rPr>
        <w:t>По</w:t>
      </w:r>
      <w:r w:rsidR="00B7353B">
        <w:rPr>
          <w:sz w:val="32"/>
          <w:szCs w:val="32"/>
        </w:rPr>
        <w:t>д</w:t>
      </w:r>
      <w:r w:rsidRPr="00B7353B">
        <w:rPr>
          <w:sz w:val="32"/>
          <w:szCs w:val="32"/>
          <w:lang w:val="en-US"/>
        </w:rPr>
        <w:t xml:space="preserve">золоченый </w:t>
      </w:r>
      <w:r>
        <w:rPr>
          <w:sz w:val="32"/>
          <w:szCs w:val="32"/>
        </w:rPr>
        <w:t>усок,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Каждый русый волосок!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Подавай, не ломай!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Целый рублик нам давай!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( хором ) Многие вам лета!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Хозяин бросает монетки, слышится их звон.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 xml:space="preserve">Ведущий: </w:t>
      </w:r>
      <w:r>
        <w:rPr>
          <w:sz w:val="32"/>
          <w:szCs w:val="32"/>
        </w:rPr>
        <w:t>( удивленно ) пятачок за это?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Дети корят его , поют корительную.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Ведущий:</w:t>
      </w:r>
      <w:r>
        <w:rPr>
          <w:sz w:val="32"/>
          <w:szCs w:val="32"/>
        </w:rPr>
        <w:t xml:space="preserve"> Да это и вовсе не Иванов двор? Только ворота схожие. Это жадного Тимофея двор. Пойдемте отсюда.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 уходят и подходят к дому бабушки Варварушки.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Уж ты, бабушка , ты красавушка!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Подавай, не ломай,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Нам калачиков давай!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 w:rsidRPr="00FB1DA6">
        <w:rPr>
          <w:b/>
          <w:color w:val="FF0000"/>
          <w:sz w:val="32"/>
          <w:szCs w:val="32"/>
          <w:u w:val="single"/>
        </w:rPr>
        <w:t>Дети ( хором )</w:t>
      </w:r>
      <w:r>
        <w:rPr>
          <w:sz w:val="32"/>
          <w:szCs w:val="32"/>
        </w:rPr>
        <w:t xml:space="preserve"> : А не дашь хлеба,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Стащим с печки деда!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Бабушка угощает лакомством.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Сколько в лесу осинок –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Столько вам и свинок!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Сколько в лесу пеньков – 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Столько вам светлых деньков!</w:t>
      </w:r>
    </w:p>
    <w:p w:rsidR="00076781" w:rsidRDefault="00076781" w:rsidP="00D428AA">
      <w:pPr>
        <w:tabs>
          <w:tab w:val="left" w:pos="250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кланяются.</w:t>
      </w:r>
      <w:r w:rsidR="00D428AA">
        <w:rPr>
          <w:sz w:val="32"/>
          <w:szCs w:val="32"/>
        </w:rPr>
        <w:tab/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 w:rsidRPr="00FB1DA6">
        <w:rPr>
          <w:b/>
          <w:color w:val="FF0000"/>
          <w:sz w:val="32"/>
          <w:szCs w:val="32"/>
          <w:u w:val="single"/>
        </w:rPr>
        <w:t xml:space="preserve">  Ведущий:</w:t>
      </w:r>
      <w:r>
        <w:rPr>
          <w:sz w:val="32"/>
          <w:szCs w:val="32"/>
        </w:rPr>
        <w:t xml:space="preserve"> Ну полно нам тут колядовать,</w:t>
      </w:r>
      <w:r w:rsidR="00B7353B">
        <w:rPr>
          <w:sz w:val="32"/>
          <w:szCs w:val="32"/>
        </w:rPr>
        <w:t xml:space="preserve"> </w:t>
      </w:r>
      <w:r>
        <w:rPr>
          <w:sz w:val="32"/>
          <w:szCs w:val="32"/>
        </w:rPr>
        <w:t>пора  уж и праздник встречать. Айда в дом, вон как вьюга задувает!</w:t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 с песней идут в дом, рассаживаются на лавочки, начинают разглядывать.</w:t>
      </w:r>
    </w:p>
    <w:p w:rsidR="00076781" w:rsidRPr="00D428AA" w:rsidRDefault="00076781" w:rsidP="00D428AA">
      <w:pPr>
        <w:spacing w:after="0" w:line="240" w:lineRule="auto"/>
        <w:rPr>
          <w:sz w:val="32"/>
          <w:szCs w:val="32"/>
        </w:rPr>
      </w:pPr>
      <w:r w:rsidRPr="00FB1DA6">
        <w:rPr>
          <w:b/>
          <w:color w:val="FF0000"/>
          <w:sz w:val="32"/>
          <w:szCs w:val="32"/>
          <w:u w:val="single"/>
        </w:rPr>
        <w:t xml:space="preserve">  Ребенок:</w:t>
      </w:r>
      <w:r>
        <w:rPr>
          <w:sz w:val="32"/>
          <w:szCs w:val="32"/>
        </w:rPr>
        <w:t xml:space="preserve"> А что в мешке – то? Давайте посмотрим! (развязывают мешок)</w:t>
      </w:r>
    </w:p>
    <w:p w:rsidR="00567F1D" w:rsidRDefault="00567F1D" w:rsidP="00D428AA">
      <w:pPr>
        <w:spacing w:after="0" w:line="240" w:lineRule="auto"/>
        <w:rPr>
          <w:sz w:val="32"/>
          <w:szCs w:val="32"/>
        </w:rPr>
      </w:pPr>
      <w:r w:rsidRPr="00FB1DA6">
        <w:rPr>
          <w:b/>
          <w:color w:val="FF0000"/>
          <w:sz w:val="32"/>
          <w:szCs w:val="32"/>
          <w:u w:val="single"/>
        </w:rPr>
        <w:t xml:space="preserve">  Ребенок:</w:t>
      </w:r>
      <w:r>
        <w:rPr>
          <w:sz w:val="32"/>
          <w:szCs w:val="32"/>
        </w:rPr>
        <w:t xml:space="preserve"> Ох, и щедро нас угостили!</w:t>
      </w:r>
    </w:p>
    <w:p w:rsidR="00567F1D" w:rsidRDefault="00567F1D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И конфет дали!</w:t>
      </w:r>
    </w:p>
    <w:p w:rsidR="00567F1D" w:rsidRDefault="00567F1D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И пряников медовых!</w:t>
      </w:r>
    </w:p>
    <w:p w:rsidR="00567F1D" w:rsidRDefault="00567F1D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И лепешки сладкие положили!</w:t>
      </w:r>
    </w:p>
    <w:p w:rsidR="00567F1D" w:rsidRDefault="00567F1D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Ребенок:</w:t>
      </w:r>
      <w:r>
        <w:rPr>
          <w:sz w:val="32"/>
          <w:szCs w:val="32"/>
        </w:rPr>
        <w:t xml:space="preserve"> Смотрите – </w:t>
      </w:r>
      <w:r w:rsidR="0002523F">
        <w:rPr>
          <w:sz w:val="32"/>
          <w:szCs w:val="32"/>
        </w:rPr>
        <w:t>ка</w:t>
      </w:r>
      <w:r>
        <w:rPr>
          <w:sz w:val="32"/>
          <w:szCs w:val="32"/>
        </w:rPr>
        <w:t xml:space="preserve"> , а дядька Василий и про денежки не забыл!</w:t>
      </w:r>
    </w:p>
    <w:p w:rsidR="00567F1D" w:rsidRDefault="00567F1D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Девочка:</w:t>
      </w:r>
      <w:r>
        <w:rPr>
          <w:sz w:val="32"/>
          <w:szCs w:val="32"/>
        </w:rPr>
        <w:t xml:space="preserve"> Да ладно вам, ребята! Давайте веселиться! ( девочки поют частушки )</w:t>
      </w:r>
    </w:p>
    <w:p w:rsidR="00567F1D" w:rsidRDefault="00567F1D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Ребенок , перебивая пение:</w:t>
      </w:r>
      <w:r>
        <w:rPr>
          <w:sz w:val="32"/>
          <w:szCs w:val="32"/>
        </w:rPr>
        <w:t xml:space="preserve"> Хватит петь – то ! Засиделись совсем!</w:t>
      </w:r>
    </w:p>
    <w:p w:rsidR="00567F1D" w:rsidRDefault="00567F1D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Звучит наигрыш кадрили. Мальчики приглашают девочек на кадриль ( 3 – 4 пары)</w:t>
      </w:r>
    </w:p>
    <w:p w:rsidR="0002523F" w:rsidRDefault="0002523F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B1DA6">
        <w:rPr>
          <w:b/>
          <w:color w:val="FF0000"/>
          <w:sz w:val="32"/>
          <w:szCs w:val="32"/>
          <w:u w:val="single"/>
        </w:rPr>
        <w:t>Девочка ( после кадрили ):</w:t>
      </w:r>
      <w:r>
        <w:rPr>
          <w:sz w:val="32"/>
          <w:szCs w:val="32"/>
        </w:rPr>
        <w:t xml:space="preserve"> Давайте – ка в игры играть!</w:t>
      </w:r>
    </w:p>
    <w:p w:rsidR="0002523F" w:rsidRDefault="0002523F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Хоровод игра </w:t>
      </w:r>
      <w:r w:rsidRPr="0002523F">
        <w:rPr>
          <w:sz w:val="32"/>
          <w:szCs w:val="32"/>
        </w:rPr>
        <w:t>“</w:t>
      </w:r>
      <w:r>
        <w:rPr>
          <w:sz w:val="32"/>
          <w:szCs w:val="32"/>
        </w:rPr>
        <w:t xml:space="preserve">Бояре </w:t>
      </w:r>
      <w:r w:rsidRPr="0002523F">
        <w:rPr>
          <w:sz w:val="32"/>
          <w:szCs w:val="32"/>
        </w:rPr>
        <w:t>“</w:t>
      </w:r>
      <w:r>
        <w:rPr>
          <w:sz w:val="32"/>
          <w:szCs w:val="32"/>
        </w:rPr>
        <w:t>( стенка на стенку с выбором невесты проводится 2 – 3 раза)</w:t>
      </w:r>
    </w:p>
    <w:p w:rsidR="0002523F" w:rsidRDefault="0002523F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Игра </w:t>
      </w:r>
      <w:r w:rsidRPr="00D428AA">
        <w:rPr>
          <w:sz w:val="32"/>
          <w:szCs w:val="32"/>
        </w:rPr>
        <w:t>“</w:t>
      </w:r>
      <w:r>
        <w:rPr>
          <w:sz w:val="32"/>
          <w:szCs w:val="32"/>
        </w:rPr>
        <w:t>Селезень</w:t>
      </w:r>
      <w:r w:rsidRPr="00D428AA">
        <w:rPr>
          <w:sz w:val="32"/>
          <w:szCs w:val="32"/>
        </w:rPr>
        <w:t>”</w:t>
      </w:r>
    </w:p>
    <w:p w:rsidR="0002523F" w:rsidRDefault="0002523F" w:rsidP="00D428AA">
      <w:pPr>
        <w:spacing w:after="0" w:line="240" w:lineRule="auto"/>
        <w:rPr>
          <w:sz w:val="32"/>
          <w:szCs w:val="32"/>
        </w:rPr>
      </w:pPr>
      <w:r w:rsidRPr="00FB1DA6">
        <w:rPr>
          <w:b/>
          <w:color w:val="FF0000"/>
          <w:sz w:val="32"/>
          <w:szCs w:val="32"/>
          <w:u w:val="single"/>
        </w:rPr>
        <w:t>После игр девочка говорит:</w:t>
      </w:r>
      <w:r>
        <w:rPr>
          <w:sz w:val="32"/>
          <w:szCs w:val="32"/>
        </w:rPr>
        <w:t xml:space="preserve"> Что с ногами не пойму?</w:t>
      </w:r>
    </w:p>
    <w:p w:rsidR="0002523F" w:rsidRDefault="0002523F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Вправо , влево носятся,</w:t>
      </w:r>
    </w:p>
    <w:p w:rsidR="0002523F" w:rsidRDefault="0002523F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Не стоят они на месте.</w:t>
      </w:r>
    </w:p>
    <w:p w:rsidR="0002523F" w:rsidRPr="0002523F" w:rsidRDefault="0002523F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Так в кадриль и просятся!</w:t>
      </w:r>
    </w:p>
    <w:p w:rsidR="0002523F" w:rsidRDefault="00032565" w:rsidP="00D428AA">
      <w:pPr>
        <w:spacing w:after="0" w:line="240" w:lineRule="auto"/>
        <w:rPr>
          <w:sz w:val="32"/>
          <w:szCs w:val="32"/>
        </w:rPr>
      </w:pPr>
      <w:r w:rsidRPr="00FB1DA6">
        <w:rPr>
          <w:b/>
          <w:color w:val="FF0000"/>
          <w:sz w:val="32"/>
          <w:szCs w:val="32"/>
          <w:u w:val="single"/>
        </w:rPr>
        <w:t xml:space="preserve">  </w:t>
      </w:r>
      <w:r w:rsidR="0002523F" w:rsidRPr="00FB1DA6">
        <w:rPr>
          <w:b/>
          <w:color w:val="FF0000"/>
          <w:sz w:val="32"/>
          <w:szCs w:val="32"/>
          <w:u w:val="single"/>
        </w:rPr>
        <w:t>Мальчик:</w:t>
      </w:r>
      <w:r w:rsidR="0002523F">
        <w:rPr>
          <w:sz w:val="32"/>
          <w:szCs w:val="32"/>
        </w:rPr>
        <w:t xml:space="preserve"> Эх, руби сосны , руби ель.</w:t>
      </w:r>
    </w:p>
    <w:p w:rsidR="0002523F" w:rsidRDefault="0002523F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Начинается кадриль!</w:t>
      </w:r>
    </w:p>
    <w:p w:rsidR="0002523F" w:rsidRDefault="0002523F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Финальная пляска </w:t>
      </w:r>
      <w:r w:rsidR="00032565" w:rsidRPr="00D428AA">
        <w:rPr>
          <w:sz w:val="32"/>
          <w:szCs w:val="32"/>
        </w:rPr>
        <w:t>“</w:t>
      </w:r>
      <w:r w:rsidR="00032565">
        <w:rPr>
          <w:sz w:val="32"/>
          <w:szCs w:val="32"/>
        </w:rPr>
        <w:t xml:space="preserve">Прялица </w:t>
      </w:r>
      <w:r w:rsidR="00032565" w:rsidRPr="00D428AA">
        <w:rPr>
          <w:sz w:val="32"/>
          <w:szCs w:val="32"/>
        </w:rPr>
        <w:t>“</w:t>
      </w:r>
    </w:p>
    <w:p w:rsidR="00032565" w:rsidRDefault="00032565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Ведущий: Ну что ж, не красна изба углами, а красна пирогами.</w:t>
      </w:r>
    </w:p>
    <w:p w:rsidR="00032565" w:rsidRDefault="00032565" w:rsidP="00D428A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Просим всех гостей дорогих к русскому самовару. Да вместе с нами гостинцев откушать.</w:t>
      </w:r>
    </w:p>
    <w:p w:rsidR="00032565" w:rsidRPr="00032565" w:rsidRDefault="00032565" w:rsidP="00D428AA">
      <w:pPr>
        <w:spacing w:after="0" w:line="240" w:lineRule="auto"/>
        <w:rPr>
          <w:sz w:val="32"/>
          <w:szCs w:val="32"/>
        </w:rPr>
      </w:pPr>
      <w:r w:rsidRPr="0003256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Дети с песней </w:t>
      </w:r>
      <w:r w:rsidRPr="00032565">
        <w:rPr>
          <w:sz w:val="32"/>
          <w:szCs w:val="32"/>
        </w:rPr>
        <w:t>‘’</w:t>
      </w:r>
      <w:r>
        <w:rPr>
          <w:sz w:val="32"/>
          <w:szCs w:val="32"/>
        </w:rPr>
        <w:t>Пролетел соколок</w:t>
      </w:r>
      <w:r w:rsidRPr="00032565">
        <w:rPr>
          <w:sz w:val="32"/>
          <w:szCs w:val="32"/>
        </w:rPr>
        <w:t>’’</w:t>
      </w:r>
      <w:r>
        <w:rPr>
          <w:sz w:val="32"/>
          <w:szCs w:val="32"/>
        </w:rPr>
        <w:t xml:space="preserve"> уходят из зала , уводят за собой зрителей. В зале красиво украшены столы. Дети вместе с родителями устраивают чаепитие. </w:t>
      </w:r>
    </w:p>
    <w:p w:rsidR="0002523F" w:rsidRPr="0002523F" w:rsidRDefault="0002523F" w:rsidP="00D428AA">
      <w:pPr>
        <w:spacing w:after="0" w:line="240" w:lineRule="auto"/>
        <w:rPr>
          <w:sz w:val="32"/>
          <w:szCs w:val="32"/>
        </w:rPr>
      </w:pPr>
    </w:p>
    <w:p w:rsidR="00076781" w:rsidRPr="00FB1DA6" w:rsidRDefault="00032565" w:rsidP="00D428AA">
      <w:pPr>
        <w:tabs>
          <w:tab w:val="left" w:pos="1695"/>
        </w:tabs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FB1DA6">
        <w:rPr>
          <w:b/>
          <w:color w:val="FF0000"/>
          <w:sz w:val="32"/>
          <w:szCs w:val="32"/>
          <w:u w:val="single"/>
        </w:rPr>
        <w:t>Учитель Матвеева Светлана Германовна.</w:t>
      </w:r>
      <w:r w:rsidR="00076781" w:rsidRPr="00FB1DA6">
        <w:rPr>
          <w:b/>
          <w:color w:val="FF0000"/>
          <w:sz w:val="32"/>
          <w:szCs w:val="32"/>
          <w:u w:val="single"/>
        </w:rPr>
        <w:br/>
      </w:r>
    </w:p>
    <w:p w:rsidR="00076781" w:rsidRDefault="00076781" w:rsidP="00D428AA">
      <w:pPr>
        <w:spacing w:after="0" w:line="240" w:lineRule="auto"/>
        <w:rPr>
          <w:sz w:val="32"/>
          <w:szCs w:val="32"/>
        </w:rPr>
      </w:pPr>
    </w:p>
    <w:p w:rsidR="00076781" w:rsidRDefault="00076781" w:rsidP="00D428AA">
      <w:pPr>
        <w:spacing w:after="0" w:line="240" w:lineRule="auto"/>
        <w:rPr>
          <w:sz w:val="32"/>
          <w:szCs w:val="32"/>
        </w:rPr>
      </w:pPr>
    </w:p>
    <w:p w:rsidR="00076781" w:rsidRDefault="00076781" w:rsidP="00D428AA">
      <w:pPr>
        <w:spacing w:after="0" w:line="240" w:lineRule="auto"/>
        <w:rPr>
          <w:sz w:val="32"/>
          <w:szCs w:val="32"/>
        </w:rPr>
      </w:pPr>
    </w:p>
    <w:p w:rsidR="00076781" w:rsidRDefault="00076781" w:rsidP="00D428AA">
      <w:pPr>
        <w:spacing w:after="0" w:line="240" w:lineRule="auto"/>
        <w:rPr>
          <w:sz w:val="32"/>
          <w:szCs w:val="32"/>
        </w:rPr>
      </w:pPr>
    </w:p>
    <w:p w:rsidR="00076781" w:rsidRDefault="00076781" w:rsidP="00D428AA">
      <w:pPr>
        <w:spacing w:after="0" w:line="240" w:lineRule="auto"/>
        <w:rPr>
          <w:sz w:val="32"/>
          <w:szCs w:val="32"/>
        </w:rPr>
      </w:pPr>
    </w:p>
    <w:p w:rsidR="00076781" w:rsidRPr="00076781" w:rsidRDefault="00076781" w:rsidP="00D428AA">
      <w:pPr>
        <w:spacing w:after="0" w:line="240" w:lineRule="auto"/>
        <w:rPr>
          <w:sz w:val="32"/>
          <w:szCs w:val="32"/>
        </w:rPr>
      </w:pPr>
    </w:p>
    <w:p w:rsidR="00B341A8" w:rsidRPr="00B341A8" w:rsidRDefault="00B341A8" w:rsidP="00D428AA">
      <w:pPr>
        <w:spacing w:line="240" w:lineRule="auto"/>
        <w:rPr>
          <w:sz w:val="32"/>
          <w:szCs w:val="32"/>
        </w:rPr>
      </w:pPr>
    </w:p>
    <w:p w:rsidR="00B341A8" w:rsidRPr="00B341A8" w:rsidRDefault="00B341A8">
      <w:pPr>
        <w:rPr>
          <w:sz w:val="32"/>
          <w:szCs w:val="32"/>
        </w:rPr>
      </w:pPr>
    </w:p>
    <w:sectPr w:rsidR="00B341A8" w:rsidRPr="00B341A8" w:rsidSect="002D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18" w:rsidRDefault="000C4618" w:rsidP="00B7353B">
      <w:pPr>
        <w:spacing w:after="0" w:line="240" w:lineRule="auto"/>
      </w:pPr>
      <w:r>
        <w:separator/>
      </w:r>
    </w:p>
  </w:endnote>
  <w:endnote w:type="continuationSeparator" w:id="1">
    <w:p w:rsidR="000C4618" w:rsidRDefault="000C4618" w:rsidP="00B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18" w:rsidRDefault="000C4618" w:rsidP="00B7353B">
      <w:pPr>
        <w:spacing w:after="0" w:line="240" w:lineRule="auto"/>
      </w:pPr>
      <w:r>
        <w:separator/>
      </w:r>
    </w:p>
  </w:footnote>
  <w:footnote w:type="continuationSeparator" w:id="1">
    <w:p w:rsidR="000C4618" w:rsidRDefault="000C4618" w:rsidP="00B73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1A8"/>
    <w:rsid w:val="0002523F"/>
    <w:rsid w:val="00032565"/>
    <w:rsid w:val="00076781"/>
    <w:rsid w:val="000C4618"/>
    <w:rsid w:val="0010005A"/>
    <w:rsid w:val="002D5280"/>
    <w:rsid w:val="00567F1D"/>
    <w:rsid w:val="005F11AB"/>
    <w:rsid w:val="006D046E"/>
    <w:rsid w:val="0083083C"/>
    <w:rsid w:val="00A52AD8"/>
    <w:rsid w:val="00B341A8"/>
    <w:rsid w:val="00B7353B"/>
    <w:rsid w:val="00C45F54"/>
    <w:rsid w:val="00D428AA"/>
    <w:rsid w:val="00EA115B"/>
    <w:rsid w:val="00FB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353B"/>
  </w:style>
  <w:style w:type="paragraph" w:styleId="a5">
    <w:name w:val="footer"/>
    <w:basedOn w:val="a"/>
    <w:link w:val="a6"/>
    <w:uiPriority w:val="99"/>
    <w:semiHidden/>
    <w:unhideWhenUsed/>
    <w:rsid w:val="00B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3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2915-636E-4D2B-ADC2-92AE9E58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Светлана</cp:lastModifiedBy>
  <cp:revision>11</cp:revision>
  <dcterms:created xsi:type="dcterms:W3CDTF">2009-11-30T07:09:00Z</dcterms:created>
  <dcterms:modified xsi:type="dcterms:W3CDTF">2014-11-30T18:23:00Z</dcterms:modified>
</cp:coreProperties>
</file>