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7" w:rsidRPr="001861D7" w:rsidRDefault="001861D7" w:rsidP="00186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КОМИТЕТ ПО ОБРАЗОВАНИЮ И МОЛОДЕЖНОЙ ПОЛИТИКЕ</w:t>
      </w:r>
    </w:p>
    <w:p w:rsidR="001861D7" w:rsidRPr="001861D7" w:rsidRDefault="001861D7" w:rsidP="00186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АДМИНИСТРАЦИИ ПАВЛОВСКОГО РАЙОНА</w:t>
      </w: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«РЕМЗАВОДСКАЯ СРЕДНЯЯ ОБЩЕОБРАЗОВАТЕЛЬНАЯ ШКОЛА»</w:t>
      </w: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Look w:val="01E0"/>
      </w:tblPr>
      <w:tblGrid>
        <w:gridCol w:w="2977"/>
        <w:gridCol w:w="3260"/>
        <w:gridCol w:w="3119"/>
      </w:tblGrid>
      <w:tr w:rsidR="001861D7" w:rsidRPr="001861D7" w:rsidTr="00650DDC">
        <w:trPr>
          <w:trHeight w:val="303"/>
        </w:trPr>
        <w:tc>
          <w:tcPr>
            <w:tcW w:w="2977" w:type="dxa"/>
          </w:tcPr>
          <w:p w:rsidR="001861D7" w:rsidRPr="001861D7" w:rsidRDefault="001861D7" w:rsidP="001861D7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</w:tcPr>
          <w:p w:rsidR="001861D7" w:rsidRPr="001861D7" w:rsidRDefault="001861D7" w:rsidP="001861D7">
            <w:pPr>
              <w:widowControl w:val="0"/>
              <w:spacing w:after="0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119" w:type="dxa"/>
          </w:tcPr>
          <w:p w:rsidR="001861D7" w:rsidRPr="001861D7" w:rsidRDefault="001861D7" w:rsidP="001861D7">
            <w:pPr>
              <w:spacing w:after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861D7" w:rsidRPr="001861D7" w:rsidTr="00650DDC">
        <w:tc>
          <w:tcPr>
            <w:tcW w:w="2977" w:type="dxa"/>
          </w:tcPr>
          <w:p w:rsidR="001861D7" w:rsidRPr="001861D7" w:rsidRDefault="001861D7" w:rsidP="001861D7">
            <w:pPr>
              <w:widowControl w:val="0"/>
              <w:spacing w:after="0"/>
              <w:ind w:left="-10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учебно-методической работе</w:t>
            </w:r>
          </w:p>
          <w:p w:rsidR="001861D7" w:rsidRPr="001861D7" w:rsidRDefault="001861D7" w:rsidP="00186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65C1F">
              <w:rPr>
                <w:rFonts w:ascii="Times New Roman" w:hAnsi="Times New Roman" w:cs="Times New Roman"/>
                <w:sz w:val="24"/>
                <w:szCs w:val="24"/>
              </w:rPr>
              <w:t>Г.А.Астанкова</w:t>
            </w:r>
            <w:proofErr w:type="spellEnd"/>
          </w:p>
          <w:p w:rsidR="001861D7" w:rsidRPr="001861D7" w:rsidRDefault="001861D7" w:rsidP="00186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61D7" w:rsidRPr="001861D7" w:rsidRDefault="001861D7" w:rsidP="001861D7">
            <w:pPr>
              <w:spacing w:after="0"/>
              <w:ind w:left="31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Учреждения</w:t>
            </w:r>
          </w:p>
          <w:p w:rsidR="001861D7" w:rsidRPr="001861D7" w:rsidRDefault="001861D7" w:rsidP="001861D7">
            <w:pPr>
              <w:spacing w:after="0"/>
              <w:ind w:left="31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1861D7" w:rsidRPr="001861D7" w:rsidRDefault="001861D7" w:rsidP="001861D7">
            <w:pPr>
              <w:widowControl w:val="0"/>
              <w:spacing w:after="0"/>
              <w:ind w:left="31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от «__»_______20__ г.</w:t>
            </w:r>
          </w:p>
        </w:tc>
        <w:tc>
          <w:tcPr>
            <w:tcW w:w="3119" w:type="dxa"/>
          </w:tcPr>
          <w:p w:rsidR="001861D7" w:rsidRPr="001861D7" w:rsidRDefault="001861D7" w:rsidP="001861D7">
            <w:pPr>
              <w:spacing w:after="0"/>
              <w:ind w:left="31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:rsidR="001861D7" w:rsidRPr="001861D7" w:rsidRDefault="001861D7" w:rsidP="001861D7">
            <w:pPr>
              <w:spacing w:after="0"/>
              <w:ind w:left="31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D7" w:rsidRPr="001861D7" w:rsidRDefault="001861D7" w:rsidP="001861D7">
            <w:pPr>
              <w:spacing w:after="0"/>
              <w:ind w:left="31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______Е.В. Головачева</w:t>
            </w:r>
          </w:p>
          <w:p w:rsidR="001861D7" w:rsidRPr="001861D7" w:rsidRDefault="001861D7" w:rsidP="001861D7">
            <w:pPr>
              <w:spacing w:after="0"/>
              <w:ind w:left="31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D7" w:rsidRPr="001861D7" w:rsidRDefault="001861D7" w:rsidP="001861D7">
            <w:pPr>
              <w:spacing w:after="0"/>
              <w:ind w:left="31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61D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spellStart"/>
            <w:r w:rsidRPr="001861D7">
              <w:rPr>
                <w:rFonts w:ascii="Times New Roman" w:hAnsi="Times New Roman" w:cs="Times New Roman"/>
                <w:sz w:val="24"/>
                <w:szCs w:val="24"/>
              </w:rPr>
              <w:t>__от</w:t>
            </w:r>
            <w:proofErr w:type="spellEnd"/>
            <w:r w:rsidRPr="001861D7">
              <w:rPr>
                <w:rFonts w:ascii="Times New Roman" w:hAnsi="Times New Roman" w:cs="Times New Roman"/>
                <w:sz w:val="24"/>
                <w:szCs w:val="24"/>
              </w:rPr>
              <w:t xml:space="preserve">  ___20_</w:t>
            </w:r>
          </w:p>
          <w:p w:rsidR="001861D7" w:rsidRPr="001861D7" w:rsidRDefault="001861D7" w:rsidP="001861D7">
            <w:pPr>
              <w:spacing w:after="0"/>
              <w:ind w:left="31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1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 А Б О Ч А Я   П Р О Г Р А М </w:t>
      </w:r>
      <w:proofErr w:type="spellStart"/>
      <w:proofErr w:type="gramStart"/>
      <w:r w:rsidRPr="001861D7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spellEnd"/>
      <w:proofErr w:type="gramEnd"/>
      <w:r w:rsidRPr="001861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</w:p>
    <w:p w:rsidR="001861D7" w:rsidRPr="001861D7" w:rsidRDefault="001861D7" w:rsidP="001861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1D7" w:rsidRPr="001861D7" w:rsidRDefault="001861D7" w:rsidP="001861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 xml:space="preserve">факультативного курса «Я – гражданин России» </w:t>
      </w:r>
    </w:p>
    <w:p w:rsidR="001861D7" w:rsidRPr="001861D7" w:rsidRDefault="001861D7" w:rsidP="001861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3 класс</w:t>
      </w:r>
    </w:p>
    <w:p w:rsidR="001861D7" w:rsidRPr="001861D7" w:rsidRDefault="001861D7" w:rsidP="001861D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1D7">
        <w:rPr>
          <w:rFonts w:ascii="Times New Roman" w:hAnsi="Times New Roman" w:cs="Times New Roman"/>
          <w:bCs/>
          <w:color w:val="000000"/>
          <w:sz w:val="24"/>
          <w:szCs w:val="24"/>
        </w:rPr>
        <w:t>начальное общее образование</w:t>
      </w:r>
    </w:p>
    <w:p w:rsidR="001861D7" w:rsidRPr="001861D7" w:rsidRDefault="001861D7" w:rsidP="001861D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1D7">
        <w:rPr>
          <w:rFonts w:ascii="Times New Roman" w:hAnsi="Times New Roman" w:cs="Times New Roman"/>
          <w:bCs/>
          <w:color w:val="000000"/>
          <w:sz w:val="24"/>
          <w:szCs w:val="24"/>
        </w:rPr>
        <w:t>на 2014–2015 учебный год</w:t>
      </w:r>
    </w:p>
    <w:p w:rsidR="001861D7" w:rsidRPr="001861D7" w:rsidRDefault="001861D7" w:rsidP="001861D7">
      <w:pPr>
        <w:spacing w:after="0"/>
        <w:ind w:firstLine="45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«Я – гражданин России»</w:t>
      </w:r>
    </w:p>
    <w:p w:rsidR="001861D7" w:rsidRPr="001861D7" w:rsidRDefault="001861D7" w:rsidP="001861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3-4 классы</w:t>
      </w:r>
    </w:p>
    <w:p w:rsidR="001861D7" w:rsidRPr="001861D7" w:rsidRDefault="001861D7" w:rsidP="001861D7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861D7">
        <w:rPr>
          <w:rFonts w:ascii="Times New Roman" w:hAnsi="Times New Roman" w:cs="Times New Roman"/>
          <w:sz w:val="24"/>
          <w:szCs w:val="24"/>
        </w:rPr>
        <w:t>(автор:</w:t>
      </w:r>
      <w:proofErr w:type="gramEnd"/>
      <w:r w:rsidRPr="00186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1D7">
        <w:rPr>
          <w:rFonts w:ascii="Times New Roman" w:hAnsi="Times New Roman" w:cs="Times New Roman"/>
          <w:sz w:val="24"/>
          <w:szCs w:val="24"/>
        </w:rPr>
        <w:t>С.В.Сабина</w:t>
      </w:r>
      <w:proofErr w:type="spellEnd"/>
      <w:r w:rsidRPr="001861D7">
        <w:rPr>
          <w:rFonts w:ascii="Times New Roman" w:hAnsi="Times New Roman" w:cs="Times New Roman"/>
          <w:sz w:val="24"/>
          <w:szCs w:val="24"/>
        </w:rPr>
        <w:t xml:space="preserve"> - </w:t>
      </w:r>
      <w:r w:rsidRPr="001861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Самара: </w:t>
      </w:r>
      <w:proofErr w:type="gramStart"/>
      <w:r w:rsidRPr="001861D7">
        <w:rPr>
          <w:rFonts w:ascii="Times New Roman" w:hAnsi="Times New Roman" w:cs="Times New Roman"/>
          <w:iCs/>
          <w:color w:val="000000"/>
          <w:sz w:val="24"/>
          <w:szCs w:val="24"/>
        </w:rPr>
        <w:t>Издательский дом «Федоров», 2012г.)</w:t>
      </w:r>
      <w:proofErr w:type="gramEnd"/>
    </w:p>
    <w:p w:rsidR="001861D7" w:rsidRPr="001861D7" w:rsidRDefault="001861D7" w:rsidP="001861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1D7" w:rsidRPr="001861D7" w:rsidRDefault="001861D7" w:rsidP="001861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1D7" w:rsidRPr="001861D7" w:rsidRDefault="001861D7" w:rsidP="001861D7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861D7" w:rsidRPr="001861D7" w:rsidRDefault="001861D7" w:rsidP="001861D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1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Составитель: </w:t>
      </w:r>
    </w:p>
    <w:p w:rsidR="001861D7" w:rsidRPr="001861D7" w:rsidRDefault="001861D7" w:rsidP="001861D7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 xml:space="preserve">Чалая М.В., </w:t>
      </w:r>
    </w:p>
    <w:p w:rsidR="001861D7" w:rsidRPr="001861D7" w:rsidRDefault="001861D7" w:rsidP="001861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1D7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861D7" w:rsidRPr="001861D7" w:rsidRDefault="001861D7" w:rsidP="001861D7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1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</w:t>
      </w:r>
    </w:p>
    <w:p w:rsidR="001861D7" w:rsidRPr="001861D7" w:rsidRDefault="001861D7" w:rsidP="001861D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1D7" w:rsidRPr="001861D7" w:rsidRDefault="001861D7" w:rsidP="001861D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1D7">
        <w:rPr>
          <w:rFonts w:ascii="Times New Roman" w:hAnsi="Times New Roman" w:cs="Times New Roman"/>
          <w:bCs/>
          <w:color w:val="000000"/>
          <w:sz w:val="24"/>
          <w:szCs w:val="24"/>
        </w:rPr>
        <w:t>Павловск 2014</w:t>
      </w:r>
    </w:p>
    <w:p w:rsidR="001861D7" w:rsidRPr="001861D7" w:rsidRDefault="001861D7" w:rsidP="00782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EA" w:rsidRPr="00AA542E" w:rsidRDefault="007829EA" w:rsidP="00AA542E">
      <w:pPr>
        <w:pStyle w:val="a3"/>
        <w:numPr>
          <w:ilvl w:val="0"/>
          <w:numId w:val="43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542E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8431C7" w:rsidRDefault="007829EA" w:rsidP="008431C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31C7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Рабочая программа</w:t>
      </w:r>
      <w:r w:rsidRPr="008431C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внеурочной деятельности </w:t>
      </w:r>
      <w:r w:rsidRPr="008431C7">
        <w:rPr>
          <w:rFonts w:ascii="Times New Roman" w:eastAsia="Times New Roman" w:hAnsi="Times New Roman"/>
          <w:sz w:val="24"/>
          <w:szCs w:val="28"/>
          <w:lang w:eastAsia="ru-RU"/>
        </w:rPr>
        <w:t>по духовно-нравственному направлению</w:t>
      </w:r>
      <w:r w:rsidRPr="008431C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</w:t>
      </w:r>
      <w:r w:rsidRPr="008431C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«Я – гражданин России» </w:t>
      </w:r>
      <w:r w:rsidR="008431C7">
        <w:rPr>
          <w:rFonts w:ascii="Times New Roman" w:eastAsia="Times New Roman" w:hAnsi="Times New Roman" w:cs="Times New Roman"/>
          <w:color w:val="000000"/>
          <w:sz w:val="24"/>
          <w:szCs w:val="28"/>
        </w:rPr>
        <w:t>разработана</w:t>
      </w:r>
      <w:r w:rsidRPr="008431C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основе авторской программы курса  «Я – гра</w:t>
      </w:r>
      <w:r w:rsidRPr="008431C7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8431C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данин России» </w:t>
      </w:r>
      <w:r w:rsidRPr="008431C7">
        <w:rPr>
          <w:rFonts w:ascii="Times New Roman" w:hAnsi="Times New Roman" w:cs="Times New Roman"/>
          <w:iCs/>
          <w:sz w:val="24"/>
          <w:szCs w:val="28"/>
        </w:rPr>
        <w:t>С.В. Сабиной</w:t>
      </w:r>
      <w:r w:rsidRPr="008431C7">
        <w:rPr>
          <w:rFonts w:ascii="AvantGardeGothicC-BookOblique" w:hAnsi="AvantGardeGothicC-BookOblique" w:cs="AvantGardeGothicC-BookOblique"/>
          <w:i/>
          <w:iCs/>
          <w:szCs w:val="24"/>
        </w:rPr>
        <w:t xml:space="preserve"> </w:t>
      </w:r>
      <w:r w:rsidRPr="008431C7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8431C7">
        <w:rPr>
          <w:rFonts w:ascii="Times New Roman" w:hAnsi="Times New Roman"/>
          <w:sz w:val="24"/>
          <w:szCs w:val="28"/>
        </w:rPr>
        <w:t>издательство «Учебная литература»,  издатель</w:t>
      </w:r>
      <w:r w:rsidR="008431C7">
        <w:rPr>
          <w:rFonts w:ascii="Times New Roman" w:hAnsi="Times New Roman"/>
          <w:sz w:val="24"/>
          <w:szCs w:val="28"/>
        </w:rPr>
        <w:t>ский дом «Фёдоров», 2011 год)</w:t>
      </w:r>
      <w:r w:rsidRPr="008431C7">
        <w:rPr>
          <w:rFonts w:ascii="Times New Roman" w:hAnsi="Times New Roman"/>
          <w:sz w:val="24"/>
          <w:szCs w:val="28"/>
        </w:rPr>
        <w:t xml:space="preserve"> </w:t>
      </w:r>
      <w:r w:rsidR="008431C7">
        <w:rPr>
          <w:rFonts w:ascii="Times New Roman" w:hAnsi="Times New Roman"/>
          <w:bCs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2009 года.</w:t>
      </w:r>
      <w:r w:rsidR="0084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D3A" w:rsidRPr="008431C7" w:rsidRDefault="00CB6D3A" w:rsidP="00CB6D3A">
      <w:pPr>
        <w:ind w:left="567"/>
        <w:jc w:val="both"/>
        <w:rPr>
          <w:rFonts w:ascii="Times New Roman" w:hAnsi="Times New Roman" w:cs="Times New Roman"/>
          <w:szCs w:val="24"/>
        </w:rPr>
      </w:pPr>
      <w:r w:rsidRPr="008431C7">
        <w:rPr>
          <w:rFonts w:ascii="Times New Roman" w:hAnsi="Times New Roman" w:cs="Times New Roman"/>
          <w:b/>
          <w:i/>
          <w:sz w:val="24"/>
          <w:szCs w:val="28"/>
        </w:rPr>
        <w:t>Актуальность и педагогическая целесообразность</w:t>
      </w:r>
      <w:r w:rsidRPr="008431C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курса </w:t>
      </w:r>
      <w:r w:rsidRPr="008431C7">
        <w:rPr>
          <w:rFonts w:ascii="Times New Roman" w:hAnsi="Times New Roman" w:cs="Times New Roman"/>
          <w:sz w:val="24"/>
          <w:szCs w:val="28"/>
        </w:rPr>
        <w:t>- уникальная возможность для содержательного и неформального общения детей между собой. Этому способств</w:t>
      </w:r>
      <w:r w:rsidRPr="008431C7">
        <w:rPr>
          <w:rFonts w:ascii="Times New Roman" w:hAnsi="Times New Roman" w:cs="Times New Roman"/>
          <w:sz w:val="24"/>
          <w:szCs w:val="28"/>
        </w:rPr>
        <w:t>у</w:t>
      </w:r>
      <w:r w:rsidRPr="008431C7">
        <w:rPr>
          <w:rFonts w:ascii="Times New Roman" w:hAnsi="Times New Roman" w:cs="Times New Roman"/>
          <w:sz w:val="24"/>
          <w:szCs w:val="28"/>
        </w:rPr>
        <w:t>ет организация коллективных обсуждений прочитанного, увиденного, услышанного, диспуты; решение проблемных ситуаций; анализ выступлений и докладов; познав</w:t>
      </w:r>
      <w:r w:rsidRPr="008431C7">
        <w:rPr>
          <w:rFonts w:ascii="Times New Roman" w:hAnsi="Times New Roman" w:cs="Times New Roman"/>
          <w:sz w:val="24"/>
          <w:szCs w:val="28"/>
        </w:rPr>
        <w:t>а</w:t>
      </w:r>
      <w:r w:rsidRPr="008431C7">
        <w:rPr>
          <w:rFonts w:ascii="Times New Roman" w:hAnsi="Times New Roman" w:cs="Times New Roman"/>
          <w:sz w:val="24"/>
          <w:szCs w:val="28"/>
        </w:rPr>
        <w:t>тельные игры; выполнение различных групповых заданий. Таким образом, школьники приобретают коммуникативные навыки, учатся дискутировать, работать сообща. Они овладевают социальными умениями, учатся уважать друг друга.</w:t>
      </w:r>
    </w:p>
    <w:p w:rsidR="008431C7" w:rsidRDefault="007829EA" w:rsidP="008431C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31C7">
        <w:rPr>
          <w:rFonts w:ascii="Times New Roman" w:hAnsi="Times New Roman" w:cs="Times New Roman"/>
          <w:b/>
          <w:bCs/>
          <w:i/>
          <w:sz w:val="24"/>
          <w:szCs w:val="28"/>
        </w:rPr>
        <w:t>Цель курса:</w:t>
      </w:r>
      <w:r w:rsidRPr="008431C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431C7">
        <w:rPr>
          <w:rFonts w:ascii="Times New Roman" w:hAnsi="Times New Roman" w:cs="Times New Roman"/>
          <w:sz w:val="24"/>
          <w:szCs w:val="28"/>
        </w:rPr>
        <w:t>способствовать формированию гражданско-патриотического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8431C7" w:rsidRDefault="007829EA" w:rsidP="008431C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31C7">
        <w:rPr>
          <w:rFonts w:ascii="Times New Roman" w:hAnsi="Times New Roman" w:cs="Times New Roman"/>
          <w:sz w:val="24"/>
          <w:szCs w:val="28"/>
        </w:rPr>
        <w:t>Концептуальные подходы к формированию историко-обществоведческих знаний и представлений у младших школьников в курсе «Я - гражданин России» конкретизир</w:t>
      </w:r>
      <w:r w:rsidRPr="008431C7">
        <w:rPr>
          <w:rFonts w:ascii="Times New Roman" w:hAnsi="Times New Roman" w:cs="Times New Roman"/>
          <w:sz w:val="24"/>
          <w:szCs w:val="28"/>
        </w:rPr>
        <w:t>у</w:t>
      </w:r>
      <w:r w:rsidRPr="008431C7">
        <w:rPr>
          <w:rFonts w:ascii="Times New Roman" w:hAnsi="Times New Roman" w:cs="Times New Roman"/>
          <w:sz w:val="24"/>
          <w:szCs w:val="28"/>
        </w:rPr>
        <w:t xml:space="preserve">ют постановка и решение следующих </w:t>
      </w:r>
      <w:r w:rsidRPr="008431C7">
        <w:rPr>
          <w:rFonts w:ascii="Times New Roman" w:hAnsi="Times New Roman" w:cs="Times New Roman"/>
          <w:b/>
          <w:bCs/>
          <w:i/>
          <w:sz w:val="24"/>
          <w:szCs w:val="28"/>
        </w:rPr>
        <w:t>задач</w:t>
      </w:r>
      <w:r w:rsidRPr="008431C7">
        <w:rPr>
          <w:rFonts w:ascii="Times New Roman" w:hAnsi="Times New Roman" w:cs="Times New Roman"/>
          <w:i/>
          <w:sz w:val="24"/>
          <w:szCs w:val="28"/>
        </w:rPr>
        <w:t>:</w:t>
      </w:r>
    </w:p>
    <w:p w:rsidR="008431C7" w:rsidRPr="008431C7" w:rsidRDefault="007829EA" w:rsidP="008431C7">
      <w:pPr>
        <w:pStyle w:val="a3"/>
        <w:numPr>
          <w:ilvl w:val="0"/>
          <w:numId w:val="3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431C7">
        <w:rPr>
          <w:rFonts w:ascii="Times New Roman" w:hAnsi="Times New Roman" w:cs="Times New Roman"/>
          <w:sz w:val="24"/>
          <w:szCs w:val="28"/>
        </w:rPr>
        <w:t>содействовать ребенку в понимании особенностей общественных отношений в семье, родном крае (городе, деревне, селе), в родной стране, входящей в систему стран всего мира; в осознании своего места в семье, стране, мире;</w:t>
      </w:r>
    </w:p>
    <w:p w:rsidR="008431C7" w:rsidRPr="008431C7" w:rsidRDefault="007829EA" w:rsidP="008431C7">
      <w:pPr>
        <w:pStyle w:val="a3"/>
        <w:numPr>
          <w:ilvl w:val="0"/>
          <w:numId w:val="3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431C7">
        <w:rPr>
          <w:rFonts w:ascii="Times New Roman" w:hAnsi="Times New Roman" w:cs="Times New Roman"/>
          <w:sz w:val="24"/>
          <w:szCs w:val="28"/>
        </w:rPr>
        <w:t>оказывать помощь в осознании своей принадлежности государству, предоста</w:t>
      </w:r>
      <w:r w:rsidRPr="008431C7">
        <w:rPr>
          <w:rFonts w:ascii="Times New Roman" w:hAnsi="Times New Roman" w:cs="Times New Roman"/>
          <w:sz w:val="24"/>
          <w:szCs w:val="28"/>
        </w:rPr>
        <w:t>в</w:t>
      </w:r>
      <w:r w:rsidRPr="008431C7">
        <w:rPr>
          <w:rFonts w:ascii="Times New Roman" w:hAnsi="Times New Roman" w:cs="Times New Roman"/>
          <w:sz w:val="24"/>
          <w:szCs w:val="28"/>
        </w:rPr>
        <w:t>ляющему каждому его гражданину определенные права и требующему исполн</w:t>
      </w:r>
      <w:r w:rsidRPr="008431C7">
        <w:rPr>
          <w:rFonts w:ascii="Times New Roman" w:hAnsi="Times New Roman" w:cs="Times New Roman"/>
          <w:sz w:val="24"/>
          <w:szCs w:val="28"/>
        </w:rPr>
        <w:t>е</w:t>
      </w:r>
      <w:r w:rsidRPr="008431C7">
        <w:rPr>
          <w:rFonts w:ascii="Times New Roman" w:hAnsi="Times New Roman" w:cs="Times New Roman"/>
          <w:sz w:val="24"/>
          <w:szCs w:val="28"/>
        </w:rPr>
        <w:t>ния определенных обязанностей;</w:t>
      </w:r>
    </w:p>
    <w:p w:rsidR="008431C7" w:rsidRPr="008431C7" w:rsidRDefault="007829EA" w:rsidP="008431C7">
      <w:pPr>
        <w:pStyle w:val="a3"/>
        <w:numPr>
          <w:ilvl w:val="0"/>
          <w:numId w:val="3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431C7">
        <w:rPr>
          <w:rFonts w:ascii="Times New Roman" w:hAnsi="Times New Roman" w:cs="Times New Roman"/>
          <w:sz w:val="24"/>
          <w:szCs w:val="28"/>
        </w:rPr>
        <w:t>обогащать учащихся знаниями (в минимуме фактов и в большей мере - в пре</w:t>
      </w:r>
      <w:r w:rsidRPr="008431C7">
        <w:rPr>
          <w:rFonts w:ascii="Times New Roman" w:hAnsi="Times New Roman" w:cs="Times New Roman"/>
          <w:sz w:val="24"/>
          <w:szCs w:val="28"/>
        </w:rPr>
        <w:t>д</w:t>
      </w:r>
      <w:r w:rsidRPr="008431C7">
        <w:rPr>
          <w:rFonts w:ascii="Times New Roman" w:hAnsi="Times New Roman" w:cs="Times New Roman"/>
          <w:sz w:val="24"/>
          <w:szCs w:val="28"/>
        </w:rPr>
        <w:t>ставлениях) о родной стране, об общечеловеческих проблемах и ценностях, нормах морали и нравственности;</w:t>
      </w:r>
    </w:p>
    <w:p w:rsidR="008431C7" w:rsidRPr="008431C7" w:rsidRDefault="007829EA" w:rsidP="008431C7">
      <w:pPr>
        <w:pStyle w:val="a3"/>
        <w:numPr>
          <w:ilvl w:val="0"/>
          <w:numId w:val="3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431C7">
        <w:rPr>
          <w:rFonts w:ascii="Times New Roman" w:hAnsi="Times New Roman" w:cs="Times New Roman"/>
          <w:sz w:val="24"/>
          <w:szCs w:val="28"/>
        </w:rPr>
        <w:t>создавать условия для расширения кругозора школьников, их ретроспективного восприятия мира и ориентации во времени.</w:t>
      </w:r>
    </w:p>
    <w:p w:rsidR="008431C7" w:rsidRDefault="007829EA" w:rsidP="008431C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31C7">
        <w:rPr>
          <w:rFonts w:ascii="Times New Roman" w:hAnsi="Times New Roman" w:cs="Times New Roman"/>
          <w:sz w:val="24"/>
          <w:szCs w:val="28"/>
        </w:rPr>
        <w:t>Содержание учебных пособий «Я - гражданин России»</w:t>
      </w:r>
      <w:r w:rsidR="008431C7">
        <w:rPr>
          <w:rFonts w:ascii="Times New Roman" w:hAnsi="Times New Roman" w:cs="Times New Roman"/>
          <w:sz w:val="24"/>
          <w:szCs w:val="28"/>
        </w:rPr>
        <w:t xml:space="preserve"> </w:t>
      </w:r>
      <w:r w:rsidRPr="008431C7">
        <w:rPr>
          <w:rFonts w:ascii="Times New Roman" w:hAnsi="Times New Roman" w:cs="Times New Roman"/>
          <w:sz w:val="24"/>
          <w:szCs w:val="28"/>
        </w:rPr>
        <w:t>построено с учетом хронолог</w:t>
      </w:r>
      <w:r w:rsidRPr="008431C7">
        <w:rPr>
          <w:rFonts w:ascii="Times New Roman" w:hAnsi="Times New Roman" w:cs="Times New Roman"/>
          <w:sz w:val="24"/>
          <w:szCs w:val="28"/>
        </w:rPr>
        <w:t>и</w:t>
      </w:r>
      <w:r w:rsidRPr="008431C7">
        <w:rPr>
          <w:rFonts w:ascii="Times New Roman" w:hAnsi="Times New Roman" w:cs="Times New Roman"/>
          <w:sz w:val="24"/>
          <w:szCs w:val="28"/>
        </w:rPr>
        <w:t>ческого принципа. Темы объединены идейной, концептуальной и стилистической св</w:t>
      </w:r>
      <w:r w:rsidRPr="008431C7">
        <w:rPr>
          <w:rFonts w:ascii="Times New Roman" w:hAnsi="Times New Roman" w:cs="Times New Roman"/>
          <w:sz w:val="24"/>
          <w:szCs w:val="28"/>
        </w:rPr>
        <w:t>я</w:t>
      </w:r>
      <w:r w:rsidRPr="008431C7">
        <w:rPr>
          <w:rFonts w:ascii="Times New Roman" w:hAnsi="Times New Roman" w:cs="Times New Roman"/>
          <w:sz w:val="24"/>
          <w:szCs w:val="28"/>
        </w:rPr>
        <w:t>зью и создают у детей целостное представление о человечестве как обо всех людях, живших и живущих на Земле, помогают осознать значимость ключевых событий и я</w:t>
      </w:r>
      <w:r w:rsidRPr="008431C7">
        <w:rPr>
          <w:rFonts w:ascii="Times New Roman" w:hAnsi="Times New Roman" w:cs="Times New Roman"/>
          <w:sz w:val="24"/>
          <w:szCs w:val="28"/>
        </w:rPr>
        <w:t>в</w:t>
      </w:r>
      <w:r w:rsidRPr="008431C7">
        <w:rPr>
          <w:rFonts w:ascii="Times New Roman" w:hAnsi="Times New Roman" w:cs="Times New Roman"/>
          <w:sz w:val="24"/>
          <w:szCs w:val="28"/>
        </w:rPr>
        <w:t>лений отечественной</w:t>
      </w:r>
      <w:r w:rsidR="00BC50E3" w:rsidRPr="008431C7">
        <w:rPr>
          <w:rFonts w:ascii="Times New Roman" w:hAnsi="Times New Roman" w:cs="Times New Roman"/>
          <w:sz w:val="24"/>
          <w:szCs w:val="28"/>
        </w:rPr>
        <w:t xml:space="preserve"> </w:t>
      </w:r>
      <w:r w:rsidRPr="008431C7">
        <w:rPr>
          <w:rFonts w:ascii="Times New Roman" w:hAnsi="Times New Roman" w:cs="Times New Roman"/>
          <w:sz w:val="24"/>
          <w:szCs w:val="28"/>
        </w:rPr>
        <w:t>и всемирной истории.</w:t>
      </w:r>
    </w:p>
    <w:p w:rsidR="00CB6D3A" w:rsidRDefault="007829EA" w:rsidP="00CB6D3A">
      <w:pPr>
        <w:ind w:left="567"/>
        <w:jc w:val="both"/>
        <w:rPr>
          <w:rFonts w:ascii="Times New Roman" w:hAnsi="Times New Roman" w:cs="Times New Roman"/>
          <w:szCs w:val="24"/>
        </w:rPr>
      </w:pPr>
      <w:r w:rsidRPr="008431C7">
        <w:rPr>
          <w:rFonts w:ascii="Times New Roman" w:hAnsi="Times New Roman" w:cs="Times New Roman"/>
          <w:b/>
          <w:i/>
          <w:sz w:val="24"/>
          <w:szCs w:val="28"/>
        </w:rPr>
        <w:t>Отличительной особенностью</w:t>
      </w:r>
      <w:r w:rsidRPr="008431C7">
        <w:rPr>
          <w:rFonts w:ascii="Times New Roman" w:hAnsi="Times New Roman" w:cs="Times New Roman"/>
          <w:sz w:val="24"/>
          <w:szCs w:val="28"/>
        </w:rPr>
        <w:t xml:space="preserve"> данной программы внеурочной деятельности от уже существующих образовательных программ  является то, что она углубляет и расширяет знания детей о родной стране, ее территории, природном богатстве, национальном и религиозном разнообразии народов России и особенностях народных традиций, обыч</w:t>
      </w:r>
      <w:r w:rsidRPr="008431C7">
        <w:rPr>
          <w:rFonts w:ascii="Times New Roman" w:hAnsi="Times New Roman" w:cs="Times New Roman"/>
          <w:sz w:val="24"/>
          <w:szCs w:val="28"/>
        </w:rPr>
        <w:t>а</w:t>
      </w:r>
      <w:r w:rsidRPr="008431C7">
        <w:rPr>
          <w:rFonts w:ascii="Times New Roman" w:hAnsi="Times New Roman" w:cs="Times New Roman"/>
          <w:sz w:val="24"/>
          <w:szCs w:val="28"/>
        </w:rPr>
        <w:t xml:space="preserve">ев, наших праздниках. Уже в начале курса определяется позиция гражданина своей </w:t>
      </w:r>
      <w:r w:rsidRPr="008431C7">
        <w:rPr>
          <w:rFonts w:ascii="Times New Roman" w:hAnsi="Times New Roman" w:cs="Times New Roman"/>
          <w:sz w:val="24"/>
          <w:szCs w:val="28"/>
        </w:rPr>
        <w:lastRenderedPageBreak/>
        <w:t>страны, причастного к ее настоящему, защищенного правами и имеющего определе</w:t>
      </w:r>
      <w:r w:rsidRPr="008431C7">
        <w:rPr>
          <w:rFonts w:ascii="Times New Roman" w:hAnsi="Times New Roman" w:cs="Times New Roman"/>
          <w:sz w:val="24"/>
          <w:szCs w:val="28"/>
        </w:rPr>
        <w:t>н</w:t>
      </w:r>
      <w:r w:rsidRPr="008431C7">
        <w:rPr>
          <w:rFonts w:ascii="Times New Roman" w:hAnsi="Times New Roman" w:cs="Times New Roman"/>
          <w:sz w:val="24"/>
          <w:szCs w:val="28"/>
        </w:rPr>
        <w:t>ные обязанности.</w:t>
      </w:r>
      <w:r w:rsidR="00CB6D3A">
        <w:rPr>
          <w:rFonts w:ascii="Times New Roman" w:hAnsi="Times New Roman" w:cs="Times New Roman"/>
          <w:sz w:val="24"/>
          <w:szCs w:val="28"/>
        </w:rPr>
        <w:t xml:space="preserve"> </w:t>
      </w:r>
      <w:r w:rsidR="00CB6D3A">
        <w:rPr>
          <w:rFonts w:ascii="Times New Roman" w:hAnsi="Times New Roman" w:cs="Times New Roman"/>
          <w:szCs w:val="24"/>
        </w:rPr>
        <w:t xml:space="preserve"> </w:t>
      </w:r>
    </w:p>
    <w:p w:rsidR="00CB6D3A" w:rsidRDefault="00CB6D3A" w:rsidP="00CB6D3A">
      <w:pPr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B6D3A">
        <w:rPr>
          <w:rFonts w:ascii="Times New Roman" w:hAnsi="Times New Roman" w:cs="Times New Roman"/>
          <w:sz w:val="24"/>
          <w:szCs w:val="28"/>
        </w:rPr>
        <w:t xml:space="preserve">Реализация программы предполагает разнообразие внеурочной деятельности детей. Необходим творческий подход учителя к организации содержательного общения детей с учетом их потребностей и сложившихся условий. Желательно сочетать проблемно-ценностное общение, которое затрагивает не только эмоциональный мир ребенка, но и его восприятие жизни, ее ценностей, смысла, и досуговое общение, отличающееся большей свободой выбора содержания взаимодействия. </w:t>
      </w:r>
      <w:proofErr w:type="gramStart"/>
      <w:r w:rsidRPr="00CB6D3A">
        <w:rPr>
          <w:rFonts w:ascii="Times New Roman" w:hAnsi="Times New Roman" w:cs="Times New Roman"/>
          <w:sz w:val="24"/>
          <w:szCs w:val="28"/>
        </w:rPr>
        <w:t xml:space="preserve">Это сочетание вносит </w:t>
      </w:r>
      <w:r w:rsidRPr="00CB6D3A">
        <w:rPr>
          <w:rFonts w:ascii="Times New Roman" w:hAnsi="Times New Roman" w:cs="Times New Roman"/>
          <w:b/>
          <w:i/>
          <w:sz w:val="24"/>
          <w:szCs w:val="28"/>
        </w:rPr>
        <w:t>разноо</w:t>
      </w:r>
      <w:r w:rsidRPr="00CB6D3A">
        <w:rPr>
          <w:rFonts w:ascii="Times New Roman" w:hAnsi="Times New Roman" w:cs="Times New Roman"/>
          <w:b/>
          <w:i/>
          <w:sz w:val="24"/>
          <w:szCs w:val="28"/>
        </w:rPr>
        <w:t>б</w:t>
      </w:r>
      <w:r w:rsidRPr="00CB6D3A">
        <w:rPr>
          <w:rFonts w:ascii="Times New Roman" w:hAnsi="Times New Roman" w:cs="Times New Roman"/>
          <w:b/>
          <w:i/>
          <w:sz w:val="24"/>
          <w:szCs w:val="28"/>
        </w:rPr>
        <w:t>разие и в формы проведения занятий:</w:t>
      </w:r>
      <w:r w:rsidRPr="00CB6D3A">
        <w:rPr>
          <w:rFonts w:ascii="Times New Roman" w:hAnsi="Times New Roman" w:cs="Times New Roman"/>
          <w:sz w:val="24"/>
          <w:szCs w:val="28"/>
        </w:rPr>
        <w:t xml:space="preserve"> этические беседы, дебаты, тематические дисп</w:t>
      </w:r>
      <w:r w:rsidRPr="00CB6D3A">
        <w:rPr>
          <w:rFonts w:ascii="Times New Roman" w:hAnsi="Times New Roman" w:cs="Times New Roman"/>
          <w:sz w:val="24"/>
          <w:szCs w:val="28"/>
        </w:rPr>
        <w:t>у</w:t>
      </w:r>
      <w:r w:rsidRPr="00CB6D3A">
        <w:rPr>
          <w:rFonts w:ascii="Times New Roman" w:hAnsi="Times New Roman" w:cs="Times New Roman"/>
          <w:sz w:val="24"/>
          <w:szCs w:val="28"/>
        </w:rPr>
        <w:t>ты, дискуссии, концерт, инсценировка, «огоньки», былинный пир, театральный капус</w:t>
      </w:r>
      <w:r w:rsidRPr="00CB6D3A">
        <w:rPr>
          <w:rFonts w:ascii="Times New Roman" w:hAnsi="Times New Roman" w:cs="Times New Roman"/>
          <w:sz w:val="24"/>
          <w:szCs w:val="28"/>
        </w:rPr>
        <w:t>т</w:t>
      </w:r>
      <w:r w:rsidRPr="00CB6D3A">
        <w:rPr>
          <w:rFonts w:ascii="Times New Roman" w:hAnsi="Times New Roman" w:cs="Times New Roman"/>
          <w:sz w:val="24"/>
          <w:szCs w:val="28"/>
        </w:rPr>
        <w:t>ник, ярмарка.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501D9C" w:rsidRDefault="00CB6D3A" w:rsidP="00501D9C">
      <w:pPr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CB6D3A">
        <w:rPr>
          <w:rFonts w:ascii="Times New Roman" w:hAnsi="Times New Roman" w:cs="Times New Roman"/>
          <w:sz w:val="24"/>
          <w:szCs w:val="28"/>
        </w:rPr>
        <w:t>Рабочая программа «</w:t>
      </w:r>
      <w:r>
        <w:rPr>
          <w:rFonts w:ascii="Times New Roman" w:hAnsi="Times New Roman" w:cs="Times New Roman"/>
          <w:bCs/>
          <w:color w:val="191919"/>
          <w:sz w:val="24"/>
          <w:szCs w:val="28"/>
        </w:rPr>
        <w:t>Я – гражданин России</w:t>
      </w:r>
      <w:r w:rsidRPr="00CB6D3A">
        <w:rPr>
          <w:rFonts w:ascii="Times New Roman" w:hAnsi="Times New Roman" w:cs="Times New Roman"/>
          <w:sz w:val="24"/>
          <w:szCs w:val="28"/>
        </w:rPr>
        <w:t xml:space="preserve">» реализуется в группе </w:t>
      </w:r>
      <w:proofErr w:type="gramStart"/>
      <w:r w:rsidRPr="00CB6D3A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CB6D3A">
        <w:rPr>
          <w:rFonts w:ascii="Times New Roman" w:hAnsi="Times New Roman" w:cs="Times New Roman"/>
          <w:sz w:val="24"/>
          <w:szCs w:val="28"/>
        </w:rPr>
        <w:t xml:space="preserve"> младшего школьного возраста 3 класса</w:t>
      </w:r>
      <w:r w:rsidR="00501D9C">
        <w:rPr>
          <w:rFonts w:ascii="Times New Roman" w:hAnsi="Times New Roman" w:cs="Times New Roman"/>
          <w:sz w:val="24"/>
          <w:szCs w:val="28"/>
        </w:rPr>
        <w:t xml:space="preserve">. </w:t>
      </w:r>
      <w:r w:rsidR="00501D9C">
        <w:rPr>
          <w:rFonts w:ascii="Times New Roman" w:hAnsi="Times New Roman"/>
          <w:sz w:val="24"/>
          <w:szCs w:val="24"/>
        </w:rPr>
        <w:t>На курс «Я – гражданин России» для 3 класса базисным учебным планом начального общего образования отводится 35 часов (1 час в неделю; 35 учебных недель), поэтому были внесены изменения в авторскую програ</w:t>
      </w:r>
      <w:r w:rsidR="00501D9C">
        <w:rPr>
          <w:rFonts w:ascii="Times New Roman" w:hAnsi="Times New Roman"/>
          <w:sz w:val="24"/>
          <w:szCs w:val="24"/>
        </w:rPr>
        <w:t>м</w:t>
      </w:r>
      <w:r w:rsidR="00501D9C">
        <w:rPr>
          <w:rFonts w:ascii="Times New Roman" w:hAnsi="Times New Roman"/>
          <w:sz w:val="24"/>
          <w:szCs w:val="24"/>
        </w:rPr>
        <w:t>му.</w:t>
      </w:r>
    </w:p>
    <w:p w:rsidR="00D96442" w:rsidRDefault="00D96442" w:rsidP="00F05E03">
      <w:pPr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515A" w:rsidRPr="00AA542E" w:rsidRDefault="001D515A" w:rsidP="00AA542E">
      <w:pPr>
        <w:pStyle w:val="a3"/>
        <w:numPr>
          <w:ilvl w:val="0"/>
          <w:numId w:val="4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A542E">
        <w:rPr>
          <w:rFonts w:ascii="Times New Roman" w:hAnsi="Times New Roman" w:cs="Times New Roman"/>
          <w:b/>
          <w:bCs/>
          <w:sz w:val="24"/>
          <w:szCs w:val="28"/>
        </w:rPr>
        <w:t xml:space="preserve">Планируемые результаты </w:t>
      </w:r>
    </w:p>
    <w:p w:rsidR="001D515A" w:rsidRDefault="001D515A" w:rsidP="001D515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 w:rsidRPr="00CB6D3A">
        <w:rPr>
          <w:rFonts w:ascii="Times New Roman" w:hAnsi="Times New Roman" w:cs="Times New Roman"/>
          <w:b/>
          <w:bCs/>
          <w:sz w:val="24"/>
          <w:szCs w:val="28"/>
        </w:rPr>
        <w:t xml:space="preserve">освоения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CB6D3A">
        <w:rPr>
          <w:rFonts w:ascii="Times New Roman" w:hAnsi="Times New Roman" w:cs="Times New Roman"/>
          <w:b/>
          <w:bCs/>
          <w:sz w:val="24"/>
          <w:szCs w:val="28"/>
        </w:rPr>
        <w:t xml:space="preserve"> программы  курса</w:t>
      </w:r>
    </w:p>
    <w:p w:rsidR="001D515A" w:rsidRDefault="001D515A" w:rsidP="001D515A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D515A">
        <w:rPr>
          <w:rFonts w:ascii="Times New Roman" w:hAnsi="Times New Roman" w:cs="Times New Roman"/>
          <w:b/>
          <w:bCs/>
          <w:sz w:val="24"/>
          <w:szCs w:val="28"/>
        </w:rPr>
        <w:t xml:space="preserve">Обучающийся научится: 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D515A">
        <w:rPr>
          <w:rFonts w:ascii="Times New Roman" w:hAnsi="Times New Roman" w:cs="Times New Roman"/>
          <w:bCs/>
          <w:sz w:val="24"/>
          <w:szCs w:val="28"/>
        </w:rPr>
        <w:t>понимать значение ключевых слов: человек, общество, гражданин страны; р</w:t>
      </w:r>
      <w:r w:rsidRPr="001D515A">
        <w:rPr>
          <w:rFonts w:ascii="Times New Roman" w:hAnsi="Times New Roman" w:cs="Times New Roman"/>
          <w:bCs/>
          <w:sz w:val="24"/>
          <w:szCs w:val="28"/>
        </w:rPr>
        <w:t>о</w:t>
      </w:r>
      <w:r w:rsidRPr="001D515A">
        <w:rPr>
          <w:rFonts w:ascii="Times New Roman" w:hAnsi="Times New Roman" w:cs="Times New Roman"/>
          <w:bCs/>
          <w:sz w:val="24"/>
          <w:szCs w:val="28"/>
        </w:rPr>
        <w:t>дина, столица, народы России (на отдельных примерах), наши праздники; ме</w:t>
      </w:r>
      <w:r w:rsidRPr="001D515A">
        <w:rPr>
          <w:rFonts w:ascii="Times New Roman" w:hAnsi="Times New Roman" w:cs="Times New Roman"/>
          <w:bCs/>
          <w:sz w:val="24"/>
          <w:szCs w:val="28"/>
        </w:rPr>
        <w:t>ж</w:t>
      </w:r>
      <w:r w:rsidRPr="001D515A">
        <w:rPr>
          <w:rFonts w:ascii="Times New Roman" w:hAnsi="Times New Roman" w:cs="Times New Roman"/>
          <w:bCs/>
          <w:sz w:val="24"/>
          <w:szCs w:val="28"/>
        </w:rPr>
        <w:t xml:space="preserve">дународное сотрудничество; история, предыстория; </w:t>
      </w:r>
      <w:proofErr w:type="gramEnd"/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>ориентироваться в историческом времени;  определять на карте границы и кру</w:t>
      </w:r>
      <w:r w:rsidRPr="001D515A">
        <w:rPr>
          <w:rFonts w:ascii="Times New Roman" w:hAnsi="Times New Roman" w:cs="Times New Roman"/>
          <w:bCs/>
          <w:sz w:val="24"/>
          <w:szCs w:val="28"/>
        </w:rPr>
        <w:t>п</w:t>
      </w:r>
      <w:r w:rsidRPr="001D515A">
        <w:rPr>
          <w:rFonts w:ascii="Times New Roman" w:hAnsi="Times New Roman" w:cs="Times New Roman"/>
          <w:bCs/>
          <w:sz w:val="24"/>
          <w:szCs w:val="28"/>
        </w:rPr>
        <w:t xml:space="preserve">ные города России; 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 xml:space="preserve">рассказывать о родной стране, своем городе (селе); 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>различать символы государства флаг, герб России и флаг, герб субъекта Росси</w:t>
      </w:r>
      <w:r w:rsidRPr="001D515A">
        <w:rPr>
          <w:rFonts w:ascii="Times New Roman" w:hAnsi="Times New Roman" w:cs="Times New Roman"/>
          <w:bCs/>
          <w:sz w:val="24"/>
          <w:szCs w:val="28"/>
        </w:rPr>
        <w:t>й</w:t>
      </w:r>
      <w:r w:rsidRPr="001D515A">
        <w:rPr>
          <w:rFonts w:ascii="Times New Roman" w:hAnsi="Times New Roman" w:cs="Times New Roman"/>
          <w:bCs/>
          <w:sz w:val="24"/>
          <w:szCs w:val="28"/>
        </w:rPr>
        <w:t>ской Федерации, в котором находится образовательное учреждение;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>уважительно относиться к русскому языку как языку межнационального общ</w:t>
      </w:r>
      <w:r w:rsidRPr="001D515A">
        <w:rPr>
          <w:rFonts w:ascii="Times New Roman" w:hAnsi="Times New Roman" w:cs="Times New Roman"/>
          <w:bCs/>
          <w:sz w:val="24"/>
          <w:szCs w:val="28"/>
        </w:rPr>
        <w:t>е</w:t>
      </w:r>
      <w:r w:rsidRPr="001D515A">
        <w:rPr>
          <w:rFonts w:ascii="Times New Roman" w:hAnsi="Times New Roman" w:cs="Times New Roman"/>
          <w:bCs/>
          <w:sz w:val="24"/>
          <w:szCs w:val="28"/>
        </w:rPr>
        <w:t xml:space="preserve">ния; 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 xml:space="preserve">уважительно относиться к защитникам Родины; 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 xml:space="preserve"> читать и воспринимать тексты обществоведческого содержания; 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 xml:space="preserve">различать художественную и научно-популярную литературу; 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 xml:space="preserve"> анализировать ответы товарищей; </w:t>
      </w:r>
    </w:p>
    <w:p w:rsidR="001D515A" w:rsidRPr="001D515A" w:rsidRDefault="001D515A" w:rsidP="001D515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D515A">
        <w:rPr>
          <w:rFonts w:ascii="Times New Roman" w:hAnsi="Times New Roman" w:cs="Times New Roman"/>
          <w:bCs/>
          <w:sz w:val="24"/>
          <w:szCs w:val="28"/>
        </w:rPr>
        <w:t>осваивать коммуникативные навыки дома, в школе, в обществе.</w:t>
      </w:r>
    </w:p>
    <w:p w:rsidR="001D515A" w:rsidRDefault="001D515A" w:rsidP="001D515A">
      <w:pPr>
        <w:spacing w:after="12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D515A" w:rsidRDefault="001D515A" w:rsidP="001D515A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515A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D515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1D515A" w:rsidRDefault="001D515A" w:rsidP="001D515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15A">
        <w:rPr>
          <w:rFonts w:ascii="Times New Roman" w:hAnsi="Times New Roman" w:cs="Times New Roman"/>
          <w:sz w:val="24"/>
          <w:szCs w:val="24"/>
        </w:rPr>
        <w:t>понимать значение ключевых слов курса: личность, гражданин мира; народы России, международные праздники; общечеловеческие проблемы и ценности; достовер</w:t>
      </w:r>
      <w:r>
        <w:rPr>
          <w:rFonts w:ascii="Times New Roman" w:hAnsi="Times New Roman" w:cs="Times New Roman"/>
          <w:sz w:val="24"/>
          <w:szCs w:val="24"/>
        </w:rPr>
        <w:t xml:space="preserve">ное и версии в истории; </w:t>
      </w:r>
    </w:p>
    <w:p w:rsidR="001D515A" w:rsidRPr="001D515A" w:rsidRDefault="001D515A" w:rsidP="001D515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15A">
        <w:rPr>
          <w:rFonts w:ascii="Times New Roman" w:hAnsi="Times New Roman" w:cs="Times New Roman"/>
          <w:sz w:val="24"/>
          <w:szCs w:val="24"/>
        </w:rPr>
        <w:t xml:space="preserve">приводить примеры исторических и культурных памятников страны (не менее трех), ряда других стран, родного края (не менее трех); </w:t>
      </w:r>
    </w:p>
    <w:p w:rsidR="001D515A" w:rsidRDefault="001D515A" w:rsidP="001D515A">
      <w:pPr>
        <w:pStyle w:val="a3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515A">
        <w:rPr>
          <w:rFonts w:ascii="Times New Roman" w:hAnsi="Times New Roman" w:cs="Times New Roman"/>
          <w:sz w:val="24"/>
          <w:szCs w:val="24"/>
        </w:rPr>
        <w:t>различать и сравнивать элементар</w:t>
      </w:r>
      <w:r>
        <w:rPr>
          <w:rFonts w:ascii="Times New Roman" w:hAnsi="Times New Roman" w:cs="Times New Roman"/>
          <w:sz w:val="24"/>
          <w:szCs w:val="24"/>
        </w:rPr>
        <w:t>ные этические и эс</w:t>
      </w:r>
      <w:r w:rsidRPr="001D515A">
        <w:rPr>
          <w:rFonts w:ascii="Times New Roman" w:hAnsi="Times New Roman" w:cs="Times New Roman"/>
          <w:sz w:val="24"/>
          <w:szCs w:val="24"/>
        </w:rPr>
        <w:t>тетические понятия (добро и зло, трудолюбие и ле</w:t>
      </w:r>
      <w:r>
        <w:rPr>
          <w:rFonts w:ascii="Times New Roman" w:hAnsi="Times New Roman" w:cs="Times New Roman"/>
          <w:sz w:val="24"/>
          <w:szCs w:val="24"/>
        </w:rPr>
        <w:t>ность, красиво и некрасиво);</w:t>
      </w:r>
    </w:p>
    <w:p w:rsidR="001D515A" w:rsidRDefault="001D515A" w:rsidP="001D515A">
      <w:pPr>
        <w:pStyle w:val="a3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515A">
        <w:rPr>
          <w:rFonts w:ascii="Times New Roman" w:hAnsi="Times New Roman" w:cs="Times New Roman"/>
          <w:sz w:val="24"/>
          <w:szCs w:val="24"/>
        </w:rPr>
        <w:lastRenderedPageBreak/>
        <w:t xml:space="preserve"> анализировать литературные источники для при</w:t>
      </w:r>
      <w:r>
        <w:rPr>
          <w:rFonts w:ascii="Times New Roman" w:hAnsi="Times New Roman" w:cs="Times New Roman"/>
          <w:sz w:val="24"/>
          <w:szCs w:val="24"/>
        </w:rPr>
        <w:t>обре</w:t>
      </w:r>
      <w:r w:rsidRPr="001D515A">
        <w:rPr>
          <w:rFonts w:ascii="Times New Roman" w:hAnsi="Times New Roman" w:cs="Times New Roman"/>
          <w:sz w:val="24"/>
          <w:szCs w:val="24"/>
        </w:rPr>
        <w:t>тения первоначальных 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515A">
        <w:rPr>
          <w:rFonts w:ascii="Times New Roman" w:hAnsi="Times New Roman" w:cs="Times New Roman"/>
          <w:sz w:val="24"/>
          <w:szCs w:val="24"/>
        </w:rPr>
        <w:t>торико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D515A">
        <w:rPr>
          <w:rFonts w:ascii="Times New Roman" w:hAnsi="Times New Roman" w:cs="Times New Roman"/>
          <w:sz w:val="24"/>
          <w:szCs w:val="24"/>
        </w:rPr>
        <w:t>обществоведческих зна</w:t>
      </w:r>
      <w:r>
        <w:rPr>
          <w:rFonts w:ascii="Times New Roman" w:hAnsi="Times New Roman" w:cs="Times New Roman"/>
          <w:sz w:val="24"/>
          <w:szCs w:val="24"/>
        </w:rPr>
        <w:t xml:space="preserve">ний; </w:t>
      </w:r>
    </w:p>
    <w:p w:rsidR="001D515A" w:rsidRDefault="001D515A" w:rsidP="001D515A">
      <w:pPr>
        <w:pStyle w:val="a3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515A">
        <w:rPr>
          <w:rFonts w:ascii="Times New Roman" w:hAnsi="Times New Roman" w:cs="Times New Roman"/>
          <w:sz w:val="24"/>
          <w:szCs w:val="24"/>
        </w:rPr>
        <w:t>на основе анализа текстов делать умозаключе</w:t>
      </w:r>
      <w:r>
        <w:rPr>
          <w:rFonts w:ascii="Times New Roman" w:hAnsi="Times New Roman" w:cs="Times New Roman"/>
          <w:sz w:val="24"/>
          <w:szCs w:val="24"/>
        </w:rPr>
        <w:t>ния, вы</w:t>
      </w:r>
      <w:r w:rsidRPr="001D515A">
        <w:rPr>
          <w:rFonts w:ascii="Times New Roman" w:hAnsi="Times New Roman" w:cs="Times New Roman"/>
          <w:sz w:val="24"/>
          <w:szCs w:val="24"/>
        </w:rPr>
        <w:t>воды, устанавливать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515A">
        <w:rPr>
          <w:rFonts w:ascii="Times New Roman" w:hAnsi="Times New Roman" w:cs="Times New Roman"/>
          <w:sz w:val="24"/>
          <w:szCs w:val="24"/>
        </w:rPr>
        <w:t>чин</w:t>
      </w:r>
      <w:r>
        <w:rPr>
          <w:rFonts w:ascii="Times New Roman" w:hAnsi="Times New Roman" w:cs="Times New Roman"/>
          <w:sz w:val="24"/>
          <w:szCs w:val="24"/>
        </w:rPr>
        <w:t xml:space="preserve">но-следственные связи; </w:t>
      </w:r>
    </w:p>
    <w:p w:rsidR="00D96442" w:rsidRPr="001D515A" w:rsidRDefault="001D515A" w:rsidP="001D515A">
      <w:pPr>
        <w:pStyle w:val="a3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515A">
        <w:rPr>
          <w:rFonts w:ascii="Times New Roman" w:hAnsi="Times New Roman" w:cs="Times New Roman"/>
          <w:sz w:val="24"/>
          <w:szCs w:val="24"/>
        </w:rPr>
        <w:t>уважительно относиться к своему селу, городу, людям своего села (города), н</w:t>
      </w:r>
      <w:r w:rsidRPr="001D515A">
        <w:rPr>
          <w:rFonts w:ascii="Times New Roman" w:hAnsi="Times New Roman" w:cs="Times New Roman"/>
          <w:sz w:val="24"/>
          <w:szCs w:val="24"/>
        </w:rPr>
        <w:t>а</w:t>
      </w:r>
      <w:r w:rsidRPr="001D515A">
        <w:rPr>
          <w:rFonts w:ascii="Times New Roman" w:hAnsi="Times New Roman" w:cs="Times New Roman"/>
          <w:sz w:val="24"/>
          <w:szCs w:val="24"/>
        </w:rPr>
        <w:t>роду, России.</w:t>
      </w:r>
    </w:p>
    <w:p w:rsidR="001D515A" w:rsidRDefault="001D515A" w:rsidP="00D96442">
      <w:pPr>
        <w:spacing w:after="1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3B9" w:rsidRPr="00AA542E" w:rsidRDefault="00D96442" w:rsidP="00AA542E">
      <w:pPr>
        <w:pStyle w:val="a3"/>
        <w:numPr>
          <w:ilvl w:val="0"/>
          <w:numId w:val="43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42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943B9" w:rsidRPr="00AA542E">
        <w:rPr>
          <w:rFonts w:ascii="Times New Roman" w:hAnsi="Times New Roman" w:cs="Times New Roman"/>
          <w:b/>
          <w:sz w:val="24"/>
          <w:szCs w:val="24"/>
        </w:rPr>
        <w:t xml:space="preserve">тем курса факультатива 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D96442">
        <w:rPr>
          <w:rFonts w:ascii="Times New Roman" w:hAnsi="Times New Roman" w:cs="Times New Roman"/>
          <w:b/>
          <w:sz w:val="24"/>
          <w:szCs w:val="28"/>
        </w:rPr>
        <w:t xml:space="preserve">Раздел I. Я живу в России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96442">
        <w:rPr>
          <w:rFonts w:ascii="Times New Roman" w:hAnsi="Times New Roman" w:cs="Times New Roman"/>
          <w:b/>
          <w:sz w:val="24"/>
          <w:szCs w:val="28"/>
        </w:rPr>
        <w:t>(</w:t>
      </w:r>
      <w:r w:rsidR="00501D9C">
        <w:rPr>
          <w:rFonts w:ascii="Times New Roman" w:hAnsi="Times New Roman" w:cs="Times New Roman"/>
          <w:b/>
          <w:sz w:val="24"/>
          <w:szCs w:val="28"/>
        </w:rPr>
        <w:t>8</w:t>
      </w:r>
      <w:r w:rsidRPr="00D96442">
        <w:rPr>
          <w:rFonts w:ascii="Times New Roman" w:hAnsi="Times New Roman" w:cs="Times New Roman"/>
          <w:b/>
          <w:sz w:val="24"/>
          <w:szCs w:val="28"/>
        </w:rPr>
        <w:t xml:space="preserve"> часов)</w:t>
      </w:r>
      <w:r w:rsidRPr="00D964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6442">
        <w:rPr>
          <w:rFonts w:ascii="Times New Roman" w:hAnsi="Times New Roman" w:cs="Times New Roman"/>
          <w:sz w:val="24"/>
          <w:szCs w:val="28"/>
        </w:rPr>
        <w:t>Особенности территории России. Разнообразие и богатство природы России. Совр</w:t>
      </w:r>
      <w:r w:rsidRPr="00D96442">
        <w:rPr>
          <w:rFonts w:ascii="Times New Roman" w:hAnsi="Times New Roman" w:cs="Times New Roman"/>
          <w:sz w:val="24"/>
          <w:szCs w:val="28"/>
        </w:rPr>
        <w:t>е</w:t>
      </w:r>
      <w:r w:rsidRPr="00D96442">
        <w:rPr>
          <w:rFonts w:ascii="Times New Roman" w:hAnsi="Times New Roman" w:cs="Times New Roman"/>
          <w:sz w:val="24"/>
          <w:szCs w:val="28"/>
        </w:rPr>
        <w:t>менна</w:t>
      </w:r>
      <w:r>
        <w:rPr>
          <w:rFonts w:ascii="Times New Roman" w:hAnsi="Times New Roman" w:cs="Times New Roman"/>
          <w:sz w:val="24"/>
          <w:szCs w:val="28"/>
        </w:rPr>
        <w:t>я карта России (сравнение). Са</w:t>
      </w:r>
      <w:r w:rsidRPr="00D96442">
        <w:rPr>
          <w:rFonts w:ascii="Times New Roman" w:hAnsi="Times New Roman" w:cs="Times New Roman"/>
          <w:sz w:val="24"/>
          <w:szCs w:val="28"/>
        </w:rPr>
        <w:t>мое главное богат</w:t>
      </w:r>
      <w:r>
        <w:rPr>
          <w:rFonts w:ascii="Times New Roman" w:hAnsi="Times New Roman" w:cs="Times New Roman"/>
          <w:sz w:val="24"/>
          <w:szCs w:val="28"/>
        </w:rPr>
        <w:t xml:space="preserve">ство </w:t>
      </w:r>
      <w:r w:rsidRPr="00D96442">
        <w:rPr>
          <w:rFonts w:ascii="Times New Roman" w:hAnsi="Times New Roman" w:cs="Times New Roman"/>
          <w:sz w:val="24"/>
          <w:szCs w:val="28"/>
        </w:rPr>
        <w:t>люди, их знания, труд, т</w:t>
      </w:r>
      <w:r w:rsidRPr="00D96442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ланты. Горо</w:t>
      </w:r>
      <w:r w:rsidRPr="00D96442">
        <w:rPr>
          <w:rFonts w:ascii="Times New Roman" w:hAnsi="Times New Roman" w:cs="Times New Roman"/>
          <w:sz w:val="24"/>
          <w:szCs w:val="28"/>
        </w:rPr>
        <w:t>да России. Ма</w:t>
      </w:r>
      <w:r>
        <w:rPr>
          <w:rFonts w:ascii="Times New Roman" w:hAnsi="Times New Roman" w:cs="Times New Roman"/>
          <w:sz w:val="24"/>
          <w:szCs w:val="28"/>
        </w:rPr>
        <w:t xml:space="preserve">лая родина. Москва - </w:t>
      </w:r>
      <w:r w:rsidRPr="00D96442">
        <w:rPr>
          <w:rFonts w:ascii="Times New Roman" w:hAnsi="Times New Roman" w:cs="Times New Roman"/>
          <w:sz w:val="24"/>
          <w:szCs w:val="28"/>
        </w:rPr>
        <w:t>столица России. История Москвы. О</w:t>
      </w:r>
      <w:r w:rsidRPr="00D96442"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>раз столи</w:t>
      </w:r>
      <w:r w:rsidRPr="00D96442">
        <w:rPr>
          <w:rFonts w:ascii="Times New Roman" w:hAnsi="Times New Roman" w:cs="Times New Roman"/>
          <w:sz w:val="24"/>
          <w:szCs w:val="28"/>
        </w:rPr>
        <w:t>цы в литературе и живописи. Рос</w:t>
      </w:r>
      <w:r>
        <w:rPr>
          <w:rFonts w:ascii="Times New Roman" w:hAnsi="Times New Roman" w:cs="Times New Roman"/>
          <w:sz w:val="24"/>
          <w:szCs w:val="28"/>
        </w:rPr>
        <w:t xml:space="preserve">сия - </w:t>
      </w:r>
      <w:r w:rsidRPr="00D96442">
        <w:rPr>
          <w:rFonts w:ascii="Times New Roman" w:hAnsi="Times New Roman" w:cs="Times New Roman"/>
          <w:sz w:val="24"/>
          <w:szCs w:val="28"/>
        </w:rPr>
        <w:t>многонациональное государство. Язык межна</w:t>
      </w:r>
      <w:r>
        <w:rPr>
          <w:rFonts w:ascii="Times New Roman" w:hAnsi="Times New Roman" w:cs="Times New Roman"/>
          <w:sz w:val="24"/>
          <w:szCs w:val="28"/>
        </w:rPr>
        <w:t>цио</w:t>
      </w:r>
      <w:r w:rsidRPr="00D96442">
        <w:rPr>
          <w:rFonts w:ascii="Times New Roman" w:hAnsi="Times New Roman" w:cs="Times New Roman"/>
          <w:sz w:val="24"/>
          <w:szCs w:val="28"/>
        </w:rPr>
        <w:t>нального общения. 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 традиций, обычаев (на отдельных примерах). Наши праздники (общероссийские, нацио</w:t>
      </w:r>
      <w:r>
        <w:rPr>
          <w:rFonts w:ascii="Times New Roman" w:hAnsi="Times New Roman" w:cs="Times New Roman"/>
          <w:sz w:val="24"/>
          <w:szCs w:val="28"/>
        </w:rPr>
        <w:t xml:space="preserve">нальные, региональные </w:t>
      </w:r>
      <w:r w:rsidRPr="00D96442">
        <w:rPr>
          <w:rFonts w:ascii="Times New Roman" w:hAnsi="Times New Roman" w:cs="Times New Roman"/>
          <w:sz w:val="24"/>
          <w:szCs w:val="28"/>
        </w:rPr>
        <w:t>на отдельных примерах). Гражданин России. Конституция. Права и обязанности граждан России, учащихся шк</w:t>
      </w:r>
      <w:r w:rsidRPr="00D96442">
        <w:rPr>
          <w:rFonts w:ascii="Times New Roman" w:hAnsi="Times New Roman" w:cs="Times New Roman"/>
          <w:sz w:val="24"/>
          <w:szCs w:val="28"/>
        </w:rPr>
        <w:t>о</w:t>
      </w:r>
      <w:r w:rsidRPr="00D96442">
        <w:rPr>
          <w:rFonts w:ascii="Times New Roman" w:hAnsi="Times New Roman" w:cs="Times New Roman"/>
          <w:sz w:val="24"/>
          <w:szCs w:val="28"/>
        </w:rPr>
        <w:t>лы, младшего школьника (на отдельных примерах). Понятия: столица, Конституция, расовые признаки, язык, культура.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D96442">
        <w:rPr>
          <w:rFonts w:ascii="Times New Roman" w:hAnsi="Times New Roman" w:cs="Times New Roman"/>
          <w:b/>
          <w:sz w:val="24"/>
          <w:szCs w:val="28"/>
        </w:rPr>
        <w:t>Раздел II. Без прошлого нет настоящего и будущего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96442">
        <w:rPr>
          <w:rFonts w:ascii="Times New Roman" w:hAnsi="Times New Roman" w:cs="Times New Roman"/>
          <w:b/>
          <w:sz w:val="24"/>
          <w:szCs w:val="28"/>
        </w:rPr>
        <w:t xml:space="preserve"> (8 часов)</w:t>
      </w:r>
      <w:r w:rsidRPr="00D964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Человек - </w:t>
      </w:r>
      <w:r w:rsidRPr="00D96442">
        <w:rPr>
          <w:rFonts w:ascii="Times New Roman" w:hAnsi="Times New Roman" w:cs="Times New Roman"/>
          <w:sz w:val="24"/>
          <w:szCs w:val="28"/>
        </w:rPr>
        <w:t>самое необычно</w:t>
      </w:r>
      <w:r>
        <w:rPr>
          <w:rFonts w:ascii="Times New Roman" w:hAnsi="Times New Roman" w:cs="Times New Roman"/>
          <w:sz w:val="24"/>
          <w:szCs w:val="28"/>
        </w:rPr>
        <w:t>е существо на Земле. Связь нас</w:t>
      </w:r>
      <w:r w:rsidRPr="00D96442">
        <w:rPr>
          <w:rFonts w:ascii="Times New Roman" w:hAnsi="Times New Roman" w:cs="Times New Roman"/>
          <w:sz w:val="24"/>
          <w:szCs w:val="28"/>
        </w:rPr>
        <w:t>тоящего с прошлым. Уроки прошлого. История и предыстория. Представления о происхождении мира, становл</w:t>
      </w:r>
      <w:r w:rsidRPr="00D96442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нии чело</w:t>
      </w:r>
      <w:r w:rsidRPr="00D96442">
        <w:rPr>
          <w:rFonts w:ascii="Times New Roman" w:hAnsi="Times New Roman" w:cs="Times New Roman"/>
          <w:sz w:val="24"/>
          <w:szCs w:val="28"/>
        </w:rPr>
        <w:t>века (научная и религиоз</w:t>
      </w:r>
      <w:r>
        <w:rPr>
          <w:rFonts w:ascii="Times New Roman" w:hAnsi="Times New Roman" w:cs="Times New Roman"/>
          <w:sz w:val="24"/>
          <w:szCs w:val="28"/>
        </w:rPr>
        <w:t>но-</w:t>
      </w:r>
      <w:r w:rsidRPr="00D96442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ифологическая версии). Пред</w:t>
      </w:r>
      <w:r w:rsidRPr="00D96442">
        <w:rPr>
          <w:rFonts w:ascii="Times New Roman" w:hAnsi="Times New Roman" w:cs="Times New Roman"/>
          <w:sz w:val="24"/>
          <w:szCs w:val="28"/>
        </w:rPr>
        <w:t>ставления древних славян, д</w:t>
      </w:r>
      <w:r>
        <w:rPr>
          <w:rFonts w:ascii="Times New Roman" w:hAnsi="Times New Roman" w:cs="Times New Roman"/>
          <w:sz w:val="24"/>
          <w:szCs w:val="28"/>
        </w:rPr>
        <w:t>ревних греков, библейские пред</w:t>
      </w:r>
      <w:r w:rsidRPr="00D96442">
        <w:rPr>
          <w:rFonts w:ascii="Times New Roman" w:hAnsi="Times New Roman" w:cs="Times New Roman"/>
          <w:sz w:val="24"/>
          <w:szCs w:val="28"/>
        </w:rPr>
        <w:t>ставления. Понятия: социальное, суще</w:t>
      </w:r>
      <w:r>
        <w:rPr>
          <w:rFonts w:ascii="Times New Roman" w:hAnsi="Times New Roman" w:cs="Times New Roman"/>
          <w:sz w:val="24"/>
          <w:szCs w:val="28"/>
        </w:rPr>
        <w:t>ство, религия, Библия, антро</w:t>
      </w:r>
      <w:r w:rsidRPr="00D96442">
        <w:rPr>
          <w:rFonts w:ascii="Times New Roman" w:hAnsi="Times New Roman" w:cs="Times New Roman"/>
          <w:sz w:val="24"/>
          <w:szCs w:val="28"/>
        </w:rPr>
        <w:t>полог, неандертальцы, кроманьонцы, летнее солнцестояние.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D96442">
        <w:rPr>
          <w:rFonts w:ascii="Times New Roman" w:hAnsi="Times New Roman" w:cs="Times New Roman"/>
          <w:b/>
          <w:sz w:val="24"/>
          <w:szCs w:val="28"/>
        </w:rPr>
        <w:t xml:space="preserve">Раздел III. Как далекая Россия становится близкой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96442">
        <w:rPr>
          <w:rFonts w:ascii="Times New Roman" w:hAnsi="Times New Roman" w:cs="Times New Roman"/>
          <w:b/>
          <w:sz w:val="24"/>
          <w:szCs w:val="28"/>
        </w:rPr>
        <w:t>(</w:t>
      </w:r>
      <w:r w:rsidR="00501D9C">
        <w:rPr>
          <w:rFonts w:ascii="Times New Roman" w:hAnsi="Times New Roman" w:cs="Times New Roman"/>
          <w:b/>
          <w:sz w:val="24"/>
          <w:szCs w:val="28"/>
        </w:rPr>
        <w:t>7</w:t>
      </w:r>
      <w:r w:rsidRPr="00D96442">
        <w:rPr>
          <w:rFonts w:ascii="Times New Roman" w:hAnsi="Times New Roman" w:cs="Times New Roman"/>
          <w:b/>
          <w:sz w:val="24"/>
          <w:szCs w:val="28"/>
        </w:rPr>
        <w:t xml:space="preserve"> часов)</w:t>
      </w:r>
      <w:r w:rsidRPr="00D964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6442">
        <w:rPr>
          <w:rFonts w:ascii="Times New Roman" w:hAnsi="Times New Roman" w:cs="Times New Roman"/>
          <w:sz w:val="24"/>
          <w:szCs w:val="28"/>
        </w:rPr>
        <w:t>Как воскресить прошлое. Археология. Этнография. Обычаи и традиции. Топонимика. Имена и фамилии. Письменность. Время и пространство в истории (хронология, ист</w:t>
      </w:r>
      <w:r w:rsidRPr="00D96442">
        <w:rPr>
          <w:rFonts w:ascii="Times New Roman" w:hAnsi="Times New Roman" w:cs="Times New Roman"/>
          <w:sz w:val="24"/>
          <w:szCs w:val="28"/>
        </w:rPr>
        <w:t>о</w:t>
      </w:r>
      <w:r w:rsidRPr="00D96442">
        <w:rPr>
          <w:rFonts w:ascii="Times New Roman" w:hAnsi="Times New Roman" w:cs="Times New Roman"/>
          <w:sz w:val="24"/>
          <w:szCs w:val="28"/>
        </w:rPr>
        <w:t xml:space="preserve">рическая карта). Календарь. </w:t>
      </w:r>
      <w:proofErr w:type="gramStart"/>
      <w:r w:rsidRPr="00D96442">
        <w:rPr>
          <w:rFonts w:ascii="Times New Roman" w:hAnsi="Times New Roman" w:cs="Times New Roman"/>
          <w:sz w:val="24"/>
          <w:szCs w:val="28"/>
        </w:rPr>
        <w:t xml:space="preserve">Понятия: археология, общество, мавзолей, саркофаг, </w:t>
      </w:r>
      <w:r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D96442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D96442">
        <w:rPr>
          <w:rFonts w:ascii="Times New Roman" w:hAnsi="Times New Roman" w:cs="Times New Roman"/>
          <w:sz w:val="24"/>
          <w:szCs w:val="28"/>
        </w:rPr>
        <w:t>льеф, этнография, Троица, масленица, Святки, фольклор, талисман, летопись, оли</w:t>
      </w:r>
      <w:r w:rsidRPr="00D96442">
        <w:rPr>
          <w:rFonts w:ascii="Times New Roman" w:hAnsi="Times New Roman" w:cs="Times New Roman"/>
          <w:sz w:val="24"/>
          <w:szCs w:val="28"/>
        </w:rPr>
        <w:t>м</w:t>
      </w:r>
      <w:r w:rsidRPr="00D96442">
        <w:rPr>
          <w:rFonts w:ascii="Times New Roman" w:hAnsi="Times New Roman" w:cs="Times New Roman"/>
          <w:sz w:val="24"/>
          <w:szCs w:val="28"/>
        </w:rPr>
        <w:t>пиада, эра.</w:t>
      </w:r>
      <w:proofErr w:type="gramEnd"/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D96442">
        <w:rPr>
          <w:rFonts w:ascii="Times New Roman" w:hAnsi="Times New Roman" w:cs="Times New Roman"/>
          <w:b/>
          <w:sz w:val="24"/>
          <w:szCs w:val="28"/>
        </w:rPr>
        <w:t xml:space="preserve">Раздел IV. Россия и мир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96442">
        <w:rPr>
          <w:rFonts w:ascii="Times New Roman" w:hAnsi="Times New Roman" w:cs="Times New Roman"/>
          <w:b/>
          <w:sz w:val="24"/>
          <w:szCs w:val="28"/>
        </w:rPr>
        <w:t>(1</w:t>
      </w:r>
      <w:r w:rsidR="00501D9C">
        <w:rPr>
          <w:rFonts w:ascii="Times New Roman" w:hAnsi="Times New Roman" w:cs="Times New Roman"/>
          <w:b/>
          <w:sz w:val="24"/>
          <w:szCs w:val="28"/>
        </w:rPr>
        <w:t>2</w:t>
      </w:r>
      <w:r w:rsidRPr="00D96442">
        <w:rPr>
          <w:rFonts w:ascii="Times New Roman" w:hAnsi="Times New Roman" w:cs="Times New Roman"/>
          <w:b/>
          <w:sz w:val="24"/>
          <w:szCs w:val="28"/>
        </w:rPr>
        <w:t xml:space="preserve"> часов)</w:t>
      </w:r>
      <w:r w:rsidRPr="00D964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6442">
        <w:rPr>
          <w:rFonts w:ascii="Times New Roman" w:hAnsi="Times New Roman" w:cs="Times New Roman"/>
          <w:sz w:val="24"/>
          <w:szCs w:val="28"/>
        </w:rPr>
        <w:t>Россия и другие страны мира (историче</w:t>
      </w:r>
      <w:r>
        <w:rPr>
          <w:rFonts w:ascii="Times New Roman" w:hAnsi="Times New Roman" w:cs="Times New Roman"/>
          <w:sz w:val="24"/>
          <w:szCs w:val="28"/>
        </w:rPr>
        <w:t xml:space="preserve">ская карта мира). Земля - </w:t>
      </w:r>
      <w:r w:rsidRPr="00D96442">
        <w:rPr>
          <w:rFonts w:ascii="Times New Roman" w:hAnsi="Times New Roman" w:cs="Times New Roman"/>
          <w:sz w:val="24"/>
          <w:szCs w:val="28"/>
        </w:rPr>
        <w:t>наш общий дом. «Се</w:t>
      </w:r>
      <w:r>
        <w:rPr>
          <w:rFonts w:ascii="Times New Roman" w:hAnsi="Times New Roman" w:cs="Times New Roman"/>
          <w:sz w:val="24"/>
          <w:szCs w:val="28"/>
        </w:rPr>
        <w:t>мь чудес света»: египетские пи</w:t>
      </w:r>
      <w:r w:rsidRPr="00D96442">
        <w:rPr>
          <w:rFonts w:ascii="Times New Roman" w:hAnsi="Times New Roman" w:cs="Times New Roman"/>
          <w:sz w:val="24"/>
          <w:szCs w:val="28"/>
        </w:rPr>
        <w:t>рамиды, висячие сады Семирамиды, храм Артеми</w:t>
      </w:r>
      <w:r>
        <w:rPr>
          <w:rFonts w:ascii="Times New Roman" w:hAnsi="Times New Roman" w:cs="Times New Roman"/>
          <w:sz w:val="24"/>
          <w:szCs w:val="28"/>
        </w:rPr>
        <w:t>ды Эфес</w:t>
      </w:r>
      <w:r w:rsidRPr="00D96442">
        <w:rPr>
          <w:rFonts w:ascii="Times New Roman" w:hAnsi="Times New Roman" w:cs="Times New Roman"/>
          <w:sz w:val="24"/>
          <w:szCs w:val="28"/>
        </w:rPr>
        <w:t>ской, статуя Зевса Олимпийского, Галикарнасский мавзолей, Колосс Родосский, Александрийский маяк. «Чудеса света» (искус</w:t>
      </w:r>
      <w:r>
        <w:rPr>
          <w:rFonts w:ascii="Times New Roman" w:hAnsi="Times New Roman" w:cs="Times New Roman"/>
          <w:sz w:val="24"/>
          <w:szCs w:val="28"/>
        </w:rPr>
        <w:t xml:space="preserve">ство, наука, культура </w:t>
      </w:r>
      <w:r w:rsidRPr="00D96442">
        <w:rPr>
          <w:rFonts w:ascii="Times New Roman" w:hAnsi="Times New Roman" w:cs="Times New Roman"/>
          <w:sz w:val="24"/>
          <w:szCs w:val="28"/>
        </w:rPr>
        <w:t>на примере Рос</w:t>
      </w:r>
      <w:r>
        <w:rPr>
          <w:rFonts w:ascii="Times New Roman" w:hAnsi="Times New Roman" w:cs="Times New Roman"/>
          <w:sz w:val="24"/>
          <w:szCs w:val="28"/>
        </w:rPr>
        <w:t>сии и ряда дру</w:t>
      </w:r>
      <w:r w:rsidRPr="00D96442">
        <w:rPr>
          <w:rFonts w:ascii="Times New Roman" w:hAnsi="Times New Roman" w:cs="Times New Roman"/>
          <w:sz w:val="24"/>
          <w:szCs w:val="28"/>
        </w:rPr>
        <w:t>гих стран). Общечеловеческие проблемы (сохранение мира и здоровья, эк</w:t>
      </w:r>
      <w:r w:rsidRPr="00D96442">
        <w:rPr>
          <w:rFonts w:ascii="Times New Roman" w:hAnsi="Times New Roman" w:cs="Times New Roman"/>
          <w:sz w:val="24"/>
          <w:szCs w:val="28"/>
        </w:rPr>
        <w:t>о</w:t>
      </w:r>
      <w:r w:rsidRPr="00D96442">
        <w:rPr>
          <w:rFonts w:ascii="Times New Roman" w:hAnsi="Times New Roman" w:cs="Times New Roman"/>
          <w:sz w:val="24"/>
          <w:szCs w:val="28"/>
        </w:rPr>
        <w:t>логическое сознание), их прогнозирование и преодоление с использованием опыта, ур</w:t>
      </w:r>
      <w:r>
        <w:rPr>
          <w:rFonts w:ascii="Times New Roman" w:hAnsi="Times New Roman" w:cs="Times New Roman"/>
          <w:sz w:val="24"/>
          <w:szCs w:val="28"/>
        </w:rPr>
        <w:t>оков истории. Международное со</w:t>
      </w:r>
      <w:r w:rsidRPr="00D96442">
        <w:rPr>
          <w:rFonts w:ascii="Times New Roman" w:hAnsi="Times New Roman" w:cs="Times New Roman"/>
          <w:sz w:val="24"/>
          <w:szCs w:val="28"/>
        </w:rPr>
        <w:t>трудничество. Понятия: чудеса света, папирус, п</w:t>
      </w:r>
      <w:r w:rsidRPr="00D96442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лоны, Всеобщая дек</w:t>
      </w:r>
      <w:r w:rsidRPr="00D96442">
        <w:rPr>
          <w:rFonts w:ascii="Times New Roman" w:hAnsi="Times New Roman" w:cs="Times New Roman"/>
          <w:sz w:val="24"/>
          <w:szCs w:val="28"/>
        </w:rPr>
        <w:t>ларация прав человека, Декларация прав ребенка.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96442">
        <w:rPr>
          <w:rFonts w:ascii="Times New Roman" w:hAnsi="Times New Roman" w:cs="Times New Roman"/>
          <w:b/>
          <w:sz w:val="24"/>
          <w:szCs w:val="28"/>
        </w:rPr>
        <w:t xml:space="preserve">Заключение. Россия – моя Родина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96442">
        <w:rPr>
          <w:rFonts w:ascii="Times New Roman" w:hAnsi="Times New Roman" w:cs="Times New Roman"/>
          <w:b/>
          <w:sz w:val="24"/>
          <w:szCs w:val="28"/>
        </w:rPr>
        <w:t>(1 час)</w:t>
      </w:r>
    </w:p>
    <w:p w:rsidR="00181661" w:rsidRDefault="00181661" w:rsidP="004943B9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8"/>
        </w:rPr>
        <w:sectPr w:rsidR="00181661" w:rsidSect="00B04A9D">
          <w:footerReference w:type="default" r:id="rId8"/>
          <w:pgSz w:w="11906" w:h="16838"/>
          <w:pgMar w:top="426" w:right="1133" w:bottom="1134" w:left="1134" w:header="284" w:footer="0" w:gutter="0"/>
          <w:cols w:space="708"/>
          <w:docGrid w:linePitch="360"/>
        </w:sectPr>
      </w:pPr>
    </w:p>
    <w:p w:rsidR="004943B9" w:rsidRDefault="004943B9" w:rsidP="004943B9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943B9" w:rsidRDefault="004943B9" w:rsidP="004943B9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Календарно-тематическое планирование</w:t>
      </w:r>
    </w:p>
    <w:p w:rsidR="00D96442" w:rsidRDefault="00D96442" w:rsidP="00D96442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6"/>
        <w:tblW w:w="14317" w:type="dxa"/>
        <w:tblInd w:w="392" w:type="dxa"/>
        <w:tblLook w:val="04A0"/>
      </w:tblPr>
      <w:tblGrid>
        <w:gridCol w:w="1560"/>
        <w:gridCol w:w="1134"/>
        <w:gridCol w:w="9213"/>
        <w:gridCol w:w="2410"/>
      </w:tblGrid>
      <w:tr w:rsidR="00181661" w:rsidRPr="00BE6090" w:rsidTr="00181661">
        <w:trPr>
          <w:trHeight w:val="956"/>
        </w:trPr>
        <w:tc>
          <w:tcPr>
            <w:tcW w:w="1560" w:type="dxa"/>
          </w:tcPr>
          <w:p w:rsidR="00181661" w:rsidRPr="00BE6090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181661" w:rsidRPr="00BE6090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темы </w:t>
            </w:r>
            <w:proofErr w:type="spellStart"/>
            <w:proofErr w:type="gramStart"/>
            <w:r w:rsidRPr="00BE60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60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E60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3" w:type="dxa"/>
          </w:tcPr>
          <w:p w:rsidR="00181661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661" w:rsidRPr="00BE6090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10" w:type="dxa"/>
          </w:tcPr>
          <w:p w:rsidR="00181661" w:rsidRPr="00BE6090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0">
              <w:rPr>
                <w:rFonts w:ascii="Times New Roman" w:hAnsi="Times New Roman" w:cs="Times New Roman"/>
                <w:b/>
                <w:sz w:val="24"/>
                <w:szCs w:val="24"/>
              </w:rPr>
              <w:t>Ко-во часов</w:t>
            </w:r>
          </w:p>
        </w:tc>
      </w:tr>
      <w:tr w:rsidR="00752F74" w:rsidRPr="003C68ED" w:rsidTr="00181661">
        <w:tc>
          <w:tcPr>
            <w:tcW w:w="14317" w:type="dxa"/>
            <w:gridSpan w:val="4"/>
          </w:tcPr>
          <w:p w:rsidR="00752F74" w:rsidRDefault="00752F74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752F74" w:rsidRDefault="00752F74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64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I. </w:t>
            </w:r>
          </w:p>
          <w:p w:rsidR="00752F74" w:rsidRDefault="00752F74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D96442">
              <w:rPr>
                <w:rFonts w:ascii="Times New Roman" w:hAnsi="Times New Roman" w:cs="Times New Roman"/>
                <w:b/>
                <w:sz w:val="24"/>
                <w:szCs w:val="28"/>
              </w:rPr>
              <w:t>Я живу в России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8 часов</w:t>
            </w:r>
          </w:p>
          <w:p w:rsidR="00752F74" w:rsidRPr="00D27AD1" w:rsidRDefault="00752F74" w:rsidP="00A570BF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1661" w:rsidRPr="003C68ED" w:rsidTr="00181661">
        <w:tc>
          <w:tcPr>
            <w:tcW w:w="1560" w:type="dxa"/>
          </w:tcPr>
          <w:p w:rsidR="00181661" w:rsidRPr="00105465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1134" w:type="dxa"/>
          </w:tcPr>
          <w:p w:rsidR="00181661" w:rsidRPr="00105465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213" w:type="dxa"/>
          </w:tcPr>
          <w:p w:rsidR="00181661" w:rsidRPr="003C68ED" w:rsidRDefault="00181661" w:rsidP="001E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От Москвы и до окраин</w:t>
            </w:r>
          </w:p>
        </w:tc>
        <w:tc>
          <w:tcPr>
            <w:tcW w:w="2410" w:type="dxa"/>
          </w:tcPr>
          <w:p w:rsidR="00181661" w:rsidRPr="00105465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c>
          <w:tcPr>
            <w:tcW w:w="1560" w:type="dxa"/>
          </w:tcPr>
          <w:p w:rsidR="00181661" w:rsidRPr="00105465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134" w:type="dxa"/>
          </w:tcPr>
          <w:p w:rsidR="00181661" w:rsidRPr="00105465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213" w:type="dxa"/>
          </w:tcPr>
          <w:p w:rsidR="00181661" w:rsidRPr="003C68ED" w:rsidRDefault="00181661" w:rsidP="001E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2410" w:type="dxa"/>
          </w:tcPr>
          <w:p w:rsidR="00181661" w:rsidRPr="00105465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467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1E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</w:t>
            </w: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ное государство. Народы России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540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Default="00181661" w:rsidP="001E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</w:t>
            </w: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ное государство. Народы России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83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A570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Общее и особенное народов России. О расах, языках и религиях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60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Pr="00A570BF" w:rsidRDefault="00181661" w:rsidP="00A57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Общее и особенное народов России. О расах, языках и религиях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1E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213" w:type="dxa"/>
          </w:tcPr>
          <w:p w:rsidR="00181661" w:rsidRPr="003C68ED" w:rsidRDefault="00181661" w:rsidP="00A57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России</w:t>
            </w:r>
          </w:p>
        </w:tc>
        <w:tc>
          <w:tcPr>
            <w:tcW w:w="2410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213" w:type="dxa"/>
          </w:tcPr>
          <w:p w:rsidR="00181661" w:rsidRPr="003C68ED" w:rsidRDefault="00181661" w:rsidP="00A57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2410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2F74" w:rsidRPr="003C68ED" w:rsidTr="00181661">
        <w:trPr>
          <w:trHeight w:val="966"/>
        </w:trPr>
        <w:tc>
          <w:tcPr>
            <w:tcW w:w="14317" w:type="dxa"/>
            <w:gridSpan w:val="4"/>
          </w:tcPr>
          <w:p w:rsidR="00752F74" w:rsidRDefault="00752F74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752F74" w:rsidRDefault="00752F74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64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II. </w:t>
            </w:r>
          </w:p>
          <w:p w:rsidR="00752F74" w:rsidRDefault="00752F74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D96442">
              <w:rPr>
                <w:rFonts w:ascii="Times New Roman" w:hAnsi="Times New Roman" w:cs="Times New Roman"/>
                <w:b/>
                <w:sz w:val="24"/>
                <w:szCs w:val="28"/>
              </w:rPr>
              <w:t>Без прошлого нет настоящего и будущего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8 часов</w:t>
            </w:r>
          </w:p>
          <w:p w:rsidR="00752F74" w:rsidRPr="00D27AD1" w:rsidRDefault="00752F74" w:rsidP="00A570BF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213" w:type="dxa"/>
          </w:tcPr>
          <w:p w:rsidR="00181661" w:rsidRPr="003C68ED" w:rsidRDefault="00181661" w:rsidP="00D27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A570BF">
              <w:rPr>
                <w:rFonts w:ascii="Times New Roman" w:hAnsi="Times New Roman" w:cs="Times New Roman"/>
                <w:sz w:val="24"/>
                <w:szCs w:val="24"/>
              </w:rPr>
              <w:t xml:space="preserve"> необычное на Земле</w:t>
            </w:r>
          </w:p>
        </w:tc>
        <w:tc>
          <w:tcPr>
            <w:tcW w:w="2410" w:type="dxa"/>
          </w:tcPr>
          <w:p w:rsidR="00181661" w:rsidRPr="00105465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9213" w:type="dxa"/>
          </w:tcPr>
          <w:p w:rsidR="00181661" w:rsidRPr="003C68ED" w:rsidRDefault="00181661" w:rsidP="00D27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Как настоящее связано с прошлым</w:t>
            </w:r>
          </w:p>
        </w:tc>
        <w:tc>
          <w:tcPr>
            <w:tcW w:w="2410" w:type="dxa"/>
          </w:tcPr>
          <w:p w:rsidR="00181661" w:rsidRPr="00105465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570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Наука о происхождении и становлении человека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680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Pr="00A570BF" w:rsidRDefault="00181661" w:rsidP="00D2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Наука о происхождении и становлении человека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D2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615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Религиозно-</w:t>
            </w: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мифологические представления о мире и человеке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30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Default="00181661" w:rsidP="00D2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Религиозно-</w:t>
            </w: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мифологические представления о мире и человеке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D2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555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Библейские представления о происхождении мира и чело века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405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Pr="00A570BF" w:rsidRDefault="00181661" w:rsidP="00D2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0BF">
              <w:rPr>
                <w:rFonts w:ascii="Times New Roman" w:hAnsi="Times New Roman" w:cs="Times New Roman"/>
                <w:sz w:val="24"/>
                <w:szCs w:val="24"/>
              </w:rPr>
              <w:t>Библейские представления о происхождении мира и чело века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D27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2A41" w:rsidRPr="003C68ED" w:rsidTr="00181661">
        <w:tc>
          <w:tcPr>
            <w:tcW w:w="14317" w:type="dxa"/>
            <w:gridSpan w:val="4"/>
          </w:tcPr>
          <w:p w:rsidR="003C2A41" w:rsidRDefault="003C2A4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C2A41" w:rsidRDefault="003C2A4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64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III. </w:t>
            </w:r>
          </w:p>
          <w:p w:rsidR="003C2A41" w:rsidRDefault="003C2A4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D96442">
              <w:rPr>
                <w:rFonts w:ascii="Times New Roman" w:hAnsi="Times New Roman" w:cs="Times New Roman"/>
                <w:b/>
                <w:sz w:val="24"/>
                <w:szCs w:val="28"/>
              </w:rPr>
              <w:t>Как далекая Россия становится близкой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7 часов</w:t>
            </w:r>
          </w:p>
          <w:p w:rsidR="003C2A41" w:rsidRPr="00D27AD1" w:rsidRDefault="003C2A41" w:rsidP="00D27AD1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1661" w:rsidRPr="003C68ED" w:rsidTr="00181661">
        <w:trPr>
          <w:trHeight w:val="411"/>
        </w:trPr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213" w:type="dxa"/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Как воскресить прошлое.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хеоло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2410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75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501D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Как воскресить прошлое.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нография. Топонимика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50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Pr="00D27AD1" w:rsidRDefault="00181661" w:rsidP="00D2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Как воскресить прошлое.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нография. Топонимика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661" w:rsidRPr="003C68ED" w:rsidTr="00181661">
        <w:trPr>
          <w:trHeight w:val="422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752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Имена и фамилии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752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15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Default="00181661" w:rsidP="00D2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Имена и фамилии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9213" w:type="dxa"/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Письменность </w:t>
            </w:r>
          </w:p>
        </w:tc>
        <w:tc>
          <w:tcPr>
            <w:tcW w:w="2410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9213" w:type="dxa"/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простран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410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c>
          <w:tcPr>
            <w:tcW w:w="14317" w:type="dxa"/>
            <w:gridSpan w:val="4"/>
          </w:tcPr>
          <w:p w:rsidR="00181661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181661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64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IV. </w:t>
            </w:r>
          </w:p>
          <w:p w:rsidR="00181661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D96442">
              <w:rPr>
                <w:rFonts w:ascii="Times New Roman" w:hAnsi="Times New Roman" w:cs="Times New Roman"/>
                <w:b/>
                <w:sz w:val="24"/>
                <w:szCs w:val="28"/>
              </w:rPr>
              <w:t>Россия и мир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12 часов</w:t>
            </w:r>
          </w:p>
          <w:p w:rsidR="00181661" w:rsidRPr="00D27AD1" w:rsidRDefault="00181661" w:rsidP="00D27AD1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213" w:type="dxa"/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Мы все разные </w:t>
            </w:r>
          </w:p>
        </w:tc>
        <w:tc>
          <w:tcPr>
            <w:tcW w:w="2410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30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 xml:space="preserve">Чудеса света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Pr="00D27AD1" w:rsidRDefault="00181661" w:rsidP="00D2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Чудеса света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570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752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Сохранить прекрасное, 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181661" w:rsidRPr="00D27AD1" w:rsidRDefault="00181661" w:rsidP="00D2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Сохранить прекрасное, 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255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Pr="00D27AD1" w:rsidRDefault="00181661" w:rsidP="00D2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Сохранить прекрасное, 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73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Общечеловеческие проблемы. Сохранить мир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423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Pr="00D27AD1" w:rsidRDefault="00181661" w:rsidP="00752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Общечеловеческие проблемы. Сохранить мир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317"/>
        </w:trPr>
        <w:tc>
          <w:tcPr>
            <w:tcW w:w="1560" w:type="dxa"/>
            <w:tcBorders>
              <w:bottom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1661" w:rsidRPr="00105465" w:rsidRDefault="00181661" w:rsidP="00752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181661" w:rsidRPr="003C68ED" w:rsidRDefault="00181661" w:rsidP="00D2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Общечеловеческие проблемы. Здоровье людей и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240"/>
        </w:trPr>
        <w:tc>
          <w:tcPr>
            <w:tcW w:w="1560" w:type="dxa"/>
            <w:tcBorders>
              <w:top w:val="single" w:sz="4" w:space="0" w:color="auto"/>
            </w:tcBorders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181661" w:rsidRPr="00D27AD1" w:rsidRDefault="00181661" w:rsidP="00D2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Общечеловеческие проблемы. Здоровье людей и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81661" w:rsidRDefault="00181661" w:rsidP="00A5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33.05</w:t>
            </w:r>
          </w:p>
        </w:tc>
        <w:tc>
          <w:tcPr>
            <w:tcW w:w="1134" w:type="dxa"/>
          </w:tcPr>
          <w:p w:rsidR="00181661" w:rsidRPr="00105465" w:rsidRDefault="00181661" w:rsidP="00752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9213" w:type="dxa"/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410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rPr>
          <w:trHeight w:val="425"/>
        </w:trPr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34.05</w:t>
            </w:r>
          </w:p>
        </w:tc>
        <w:tc>
          <w:tcPr>
            <w:tcW w:w="1134" w:type="dxa"/>
          </w:tcPr>
          <w:p w:rsidR="00181661" w:rsidRPr="00105465" w:rsidRDefault="00181661" w:rsidP="00752F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9213" w:type="dxa"/>
          </w:tcPr>
          <w:p w:rsidR="00181661" w:rsidRPr="003C68ED" w:rsidRDefault="00181661" w:rsidP="00D27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моя Ро</w:t>
            </w:r>
            <w:r w:rsidRPr="00D27AD1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2410" w:type="dxa"/>
          </w:tcPr>
          <w:p w:rsidR="00181661" w:rsidRPr="00105465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2A41" w:rsidRPr="003C68ED" w:rsidTr="00181661">
        <w:tc>
          <w:tcPr>
            <w:tcW w:w="14317" w:type="dxa"/>
            <w:gridSpan w:val="4"/>
          </w:tcPr>
          <w:p w:rsidR="003C2A41" w:rsidRPr="003C68ED" w:rsidRDefault="003C2A41" w:rsidP="0018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9C">
              <w:rPr>
                <w:rFonts w:ascii="Times New Roman" w:hAnsi="Times New Roman" w:cs="Times New Roman"/>
                <w:b/>
                <w:sz w:val="24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 час</w:t>
            </w:r>
          </w:p>
        </w:tc>
      </w:tr>
      <w:tr w:rsidR="00181661" w:rsidRPr="003C68ED" w:rsidTr="00181661">
        <w:tc>
          <w:tcPr>
            <w:tcW w:w="1560" w:type="dxa"/>
          </w:tcPr>
          <w:p w:rsidR="00181661" w:rsidRDefault="00181661" w:rsidP="0058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35.05</w:t>
            </w:r>
          </w:p>
        </w:tc>
        <w:tc>
          <w:tcPr>
            <w:tcW w:w="1134" w:type="dxa"/>
          </w:tcPr>
          <w:p w:rsidR="00181661" w:rsidRDefault="00181661" w:rsidP="003C2A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9213" w:type="dxa"/>
          </w:tcPr>
          <w:p w:rsidR="00181661" w:rsidRPr="00501D9C" w:rsidRDefault="00181661" w:rsidP="00A570B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1D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Россия – моя Родина  </w:t>
            </w:r>
          </w:p>
        </w:tc>
        <w:tc>
          <w:tcPr>
            <w:tcW w:w="2410" w:type="dxa"/>
          </w:tcPr>
          <w:p w:rsidR="00181661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1661" w:rsidRPr="003C68ED" w:rsidTr="00181661">
        <w:tc>
          <w:tcPr>
            <w:tcW w:w="11907" w:type="dxa"/>
            <w:gridSpan w:val="3"/>
          </w:tcPr>
          <w:p w:rsidR="00181661" w:rsidRPr="00501D9C" w:rsidRDefault="00181661" w:rsidP="00A570BF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 часов </w:t>
            </w:r>
          </w:p>
        </w:tc>
        <w:tc>
          <w:tcPr>
            <w:tcW w:w="2410" w:type="dxa"/>
          </w:tcPr>
          <w:p w:rsidR="00181661" w:rsidRDefault="00181661" w:rsidP="00A57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27AD1" w:rsidRDefault="00D27AD1" w:rsidP="001D515A">
      <w:pPr>
        <w:spacing w:after="120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81661" w:rsidRDefault="00181661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  <w:sectPr w:rsidR="00181661" w:rsidSect="00181661">
          <w:pgSz w:w="16838" w:h="11906" w:orient="landscape"/>
          <w:pgMar w:top="1134" w:right="425" w:bottom="1134" w:left="1134" w:header="284" w:footer="0" w:gutter="0"/>
          <w:cols w:space="708"/>
          <w:docGrid w:linePitch="360"/>
        </w:sectPr>
      </w:pPr>
    </w:p>
    <w:p w:rsidR="001861D7" w:rsidRDefault="001861D7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861D7" w:rsidRDefault="001861D7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943B9" w:rsidRPr="005B304E" w:rsidRDefault="004943B9" w:rsidP="003C2A41">
      <w:pPr>
        <w:pStyle w:val="a3"/>
        <w:numPr>
          <w:ilvl w:val="0"/>
          <w:numId w:val="43"/>
        </w:num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304E">
        <w:rPr>
          <w:rFonts w:ascii="Times New Roman" w:hAnsi="Times New Roman" w:cs="Times New Roman"/>
          <w:b/>
          <w:sz w:val="24"/>
          <w:szCs w:val="28"/>
        </w:rPr>
        <w:t xml:space="preserve">Описание </w:t>
      </w:r>
      <w:proofErr w:type="gramStart"/>
      <w:r w:rsidRPr="005B304E">
        <w:rPr>
          <w:rFonts w:ascii="Times New Roman" w:hAnsi="Times New Roman" w:cs="Times New Roman"/>
          <w:b/>
          <w:sz w:val="24"/>
          <w:szCs w:val="28"/>
        </w:rPr>
        <w:t>материально-технического</w:t>
      </w:r>
      <w:proofErr w:type="gramEnd"/>
      <w:r w:rsidRPr="005B304E">
        <w:rPr>
          <w:rFonts w:ascii="Times New Roman" w:hAnsi="Times New Roman" w:cs="Times New Roman"/>
          <w:b/>
          <w:sz w:val="24"/>
          <w:szCs w:val="28"/>
        </w:rPr>
        <w:t xml:space="preserve"> и учебно-методического</w:t>
      </w:r>
    </w:p>
    <w:p w:rsidR="004943B9" w:rsidRDefault="004943B9" w:rsidP="004943B9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304E">
        <w:rPr>
          <w:rFonts w:ascii="Times New Roman" w:hAnsi="Times New Roman" w:cs="Times New Roman"/>
          <w:b/>
          <w:sz w:val="24"/>
          <w:szCs w:val="28"/>
        </w:rPr>
        <w:t>обеспечения Рабочей программы</w:t>
      </w:r>
    </w:p>
    <w:p w:rsidR="004943B9" w:rsidRDefault="004943B9" w:rsidP="004943B9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943B9" w:rsidRDefault="004943B9" w:rsidP="004943B9">
      <w:pPr>
        <w:pStyle w:val="a3"/>
        <w:spacing w:after="0"/>
        <w:ind w:left="795"/>
        <w:rPr>
          <w:rFonts w:ascii="Times New Roman" w:hAnsi="Times New Roman" w:cs="Times New Roman"/>
          <w:b/>
          <w:i/>
          <w:sz w:val="24"/>
          <w:szCs w:val="24"/>
        </w:rPr>
      </w:pPr>
      <w:r w:rsidRPr="005B304E">
        <w:rPr>
          <w:rFonts w:ascii="Times New Roman" w:hAnsi="Times New Roman" w:cs="Times New Roman"/>
          <w:b/>
          <w:i/>
          <w:sz w:val="24"/>
          <w:szCs w:val="24"/>
        </w:rPr>
        <w:t>Учебные и методические пособия:</w:t>
      </w:r>
    </w:p>
    <w:p w:rsidR="004943B9" w:rsidRPr="005B304E" w:rsidRDefault="004943B9" w:rsidP="004943B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304E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Программы внеурочной деятельности. Система Л.В. </w:t>
      </w:r>
      <w:proofErr w:type="spellStart"/>
      <w:r w:rsidRPr="005B304E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Занкова</w:t>
      </w:r>
      <w:proofErr w:type="spellEnd"/>
      <w:r w:rsidRPr="005B304E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.</w:t>
      </w:r>
      <w:r w:rsidRPr="005B304E">
        <w:rPr>
          <w:rFonts w:ascii="Times New Roman" w:hAnsi="Times New Roman"/>
          <w:sz w:val="24"/>
          <w:szCs w:val="28"/>
        </w:rPr>
        <w:t xml:space="preserve"> Издательство «Учебная литература»,  издательский дом «Фёдоров», 2011</w:t>
      </w:r>
    </w:p>
    <w:p w:rsidR="004943B9" w:rsidRPr="005B304E" w:rsidRDefault="004943B9" w:rsidP="004943B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>Чутко Н.Я. Я - гражданин России (Я - моя страна - мой мир): учебное пособие по факультативному курсу для 3 класса. - Самара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 Издательство «Учебная л</w:t>
      </w:r>
      <w:r w:rsidRPr="005B304E">
        <w:rPr>
          <w:rFonts w:ascii="Times New Roman" w:hAnsi="Times New Roman" w:cs="Times New Roman"/>
          <w:sz w:val="24"/>
          <w:szCs w:val="28"/>
        </w:rPr>
        <w:t>и</w:t>
      </w:r>
      <w:r w:rsidRPr="005B304E">
        <w:rPr>
          <w:rFonts w:ascii="Times New Roman" w:hAnsi="Times New Roman" w:cs="Times New Roman"/>
          <w:sz w:val="24"/>
          <w:szCs w:val="28"/>
        </w:rPr>
        <w:t>тература»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 Издательский дом «Федоров», 2011.  160 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943B9" w:rsidRPr="005B304E" w:rsidRDefault="004943B9" w:rsidP="004943B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>Чутко Н.Я. Я гражданин России (Мое настоящее и мое далекое прошлое): учебное пособие по факультативному курсу для 4 класса. - Самара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 Издател</w:t>
      </w:r>
      <w:r w:rsidRPr="005B304E">
        <w:rPr>
          <w:rFonts w:ascii="Times New Roman" w:hAnsi="Times New Roman" w:cs="Times New Roman"/>
          <w:sz w:val="24"/>
          <w:szCs w:val="28"/>
        </w:rPr>
        <w:t>ь</w:t>
      </w:r>
      <w:r w:rsidRPr="005B304E">
        <w:rPr>
          <w:rFonts w:ascii="Times New Roman" w:hAnsi="Times New Roman" w:cs="Times New Roman"/>
          <w:sz w:val="24"/>
          <w:szCs w:val="28"/>
        </w:rPr>
        <w:t>ство «Учебная литература»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 Издательский дом «Федоров», 2011. - 192 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943B9" w:rsidRPr="005B304E" w:rsidRDefault="004943B9" w:rsidP="004943B9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 xml:space="preserve">Чутко Н.Я., </w:t>
      </w:r>
      <w:proofErr w:type="spellStart"/>
      <w:r w:rsidRPr="005B304E">
        <w:rPr>
          <w:rFonts w:ascii="Times New Roman" w:hAnsi="Times New Roman" w:cs="Times New Roman"/>
          <w:sz w:val="24"/>
          <w:szCs w:val="28"/>
        </w:rPr>
        <w:t>Авдейчук</w:t>
      </w:r>
      <w:proofErr w:type="spellEnd"/>
      <w:r w:rsidRPr="005B304E">
        <w:rPr>
          <w:rFonts w:ascii="Times New Roman" w:hAnsi="Times New Roman" w:cs="Times New Roman"/>
          <w:sz w:val="24"/>
          <w:szCs w:val="28"/>
        </w:rPr>
        <w:t xml:space="preserve"> Н.Г. Методические по</w:t>
      </w:r>
      <w:r>
        <w:rPr>
          <w:rFonts w:ascii="Times New Roman" w:hAnsi="Times New Roman" w:cs="Times New Roman"/>
          <w:sz w:val="24"/>
          <w:szCs w:val="28"/>
        </w:rPr>
        <w:t>яснения к курсу «Я -</w:t>
      </w:r>
      <w:r w:rsidRPr="005B304E">
        <w:rPr>
          <w:rFonts w:ascii="Times New Roman" w:hAnsi="Times New Roman" w:cs="Times New Roman"/>
          <w:sz w:val="24"/>
          <w:szCs w:val="28"/>
        </w:rPr>
        <w:t xml:space="preserve"> гражданин России». 3 класс. Самара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 Изд</w:t>
      </w:r>
      <w:r>
        <w:rPr>
          <w:rFonts w:ascii="Times New Roman" w:hAnsi="Times New Roman" w:cs="Times New Roman"/>
          <w:sz w:val="24"/>
          <w:szCs w:val="28"/>
        </w:rPr>
        <w:t>атель</w:t>
      </w:r>
      <w:r w:rsidRPr="005B304E">
        <w:rPr>
          <w:rFonts w:ascii="Times New Roman" w:hAnsi="Times New Roman" w:cs="Times New Roman"/>
          <w:sz w:val="24"/>
          <w:szCs w:val="28"/>
        </w:rPr>
        <w:t>ство «Учебная литература»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 Издательский дом «Федо</w:t>
      </w:r>
      <w:r>
        <w:rPr>
          <w:rFonts w:ascii="Times New Roman" w:hAnsi="Times New Roman" w:cs="Times New Roman"/>
          <w:sz w:val="24"/>
          <w:szCs w:val="28"/>
        </w:rPr>
        <w:t>ров», 2004. -</w:t>
      </w:r>
      <w:r w:rsidRPr="005B304E">
        <w:rPr>
          <w:rFonts w:ascii="Times New Roman" w:hAnsi="Times New Roman" w:cs="Times New Roman"/>
          <w:sz w:val="24"/>
          <w:szCs w:val="28"/>
        </w:rPr>
        <w:t xml:space="preserve"> 32 с. Чутко Н.Я., Соколова Т.Е. Методические рек</w:t>
      </w:r>
      <w:r w:rsidRPr="005B304E">
        <w:rPr>
          <w:rFonts w:ascii="Times New Roman" w:hAnsi="Times New Roman" w:cs="Times New Roman"/>
          <w:sz w:val="24"/>
          <w:szCs w:val="28"/>
        </w:rPr>
        <w:t>о</w:t>
      </w:r>
      <w:r w:rsidRPr="005B304E">
        <w:rPr>
          <w:rFonts w:ascii="Times New Roman" w:hAnsi="Times New Roman" w:cs="Times New Roman"/>
          <w:sz w:val="24"/>
          <w:szCs w:val="28"/>
        </w:rPr>
        <w:t>менда</w:t>
      </w:r>
      <w:r>
        <w:rPr>
          <w:rFonts w:ascii="Times New Roman" w:hAnsi="Times New Roman" w:cs="Times New Roman"/>
          <w:sz w:val="24"/>
          <w:szCs w:val="28"/>
        </w:rPr>
        <w:t xml:space="preserve">ции к курсу «Я - </w:t>
      </w:r>
      <w:r w:rsidRPr="005B304E">
        <w:rPr>
          <w:rFonts w:ascii="Times New Roman" w:hAnsi="Times New Roman" w:cs="Times New Roman"/>
          <w:sz w:val="24"/>
          <w:szCs w:val="28"/>
        </w:rPr>
        <w:t>граж</w:t>
      </w:r>
      <w:r>
        <w:rPr>
          <w:rFonts w:ascii="Times New Roman" w:hAnsi="Times New Roman" w:cs="Times New Roman"/>
          <w:sz w:val="24"/>
          <w:szCs w:val="28"/>
        </w:rPr>
        <w:t>данин России». 4 класс. -</w:t>
      </w:r>
      <w:r w:rsidRPr="005B304E">
        <w:rPr>
          <w:rFonts w:ascii="Times New Roman" w:hAnsi="Times New Roman" w:cs="Times New Roman"/>
          <w:sz w:val="24"/>
          <w:szCs w:val="28"/>
        </w:rPr>
        <w:t xml:space="preserve"> Самара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 Из</w:t>
      </w:r>
      <w:r>
        <w:rPr>
          <w:rFonts w:ascii="Times New Roman" w:hAnsi="Times New Roman" w:cs="Times New Roman"/>
          <w:sz w:val="24"/>
          <w:szCs w:val="28"/>
        </w:rPr>
        <w:t>да</w:t>
      </w:r>
      <w:r w:rsidRPr="005B304E">
        <w:rPr>
          <w:rFonts w:ascii="Times New Roman" w:hAnsi="Times New Roman" w:cs="Times New Roman"/>
          <w:sz w:val="24"/>
          <w:szCs w:val="28"/>
        </w:rPr>
        <w:t>тельство «Учебная литература»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 xml:space="preserve"> Изда</w:t>
      </w:r>
      <w:r>
        <w:rPr>
          <w:rFonts w:ascii="Times New Roman" w:hAnsi="Times New Roman" w:cs="Times New Roman"/>
          <w:sz w:val="24"/>
          <w:szCs w:val="28"/>
        </w:rPr>
        <w:t>тельский дом «Федоров», 2008. -</w:t>
      </w:r>
      <w:r w:rsidRPr="005B304E">
        <w:rPr>
          <w:rFonts w:ascii="Times New Roman" w:hAnsi="Times New Roman" w:cs="Times New Roman"/>
          <w:sz w:val="24"/>
          <w:szCs w:val="28"/>
        </w:rPr>
        <w:t xml:space="preserve"> 64 </w:t>
      </w:r>
      <w:proofErr w:type="gramStart"/>
      <w:r w:rsidRPr="005B304E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5B304E">
        <w:rPr>
          <w:rFonts w:ascii="Times New Roman" w:hAnsi="Times New Roman" w:cs="Times New Roman"/>
          <w:sz w:val="24"/>
          <w:szCs w:val="28"/>
        </w:rPr>
        <w:t>.</w:t>
      </w:r>
    </w:p>
    <w:p w:rsidR="004943B9" w:rsidRPr="00955F88" w:rsidRDefault="004943B9" w:rsidP="004943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3B9" w:rsidRDefault="004943B9" w:rsidP="004943B9">
      <w:pPr>
        <w:pStyle w:val="author"/>
        <w:shd w:val="clear" w:color="auto" w:fill="FFFFFF"/>
        <w:spacing w:before="0" w:beforeAutospacing="0" w:after="0" w:afterAutospacing="0"/>
        <w:ind w:left="720"/>
        <w:jc w:val="both"/>
        <w:rPr>
          <w:b/>
          <w:i/>
          <w:color w:val="000000"/>
          <w:szCs w:val="28"/>
        </w:rPr>
      </w:pPr>
      <w:r w:rsidRPr="005B304E">
        <w:rPr>
          <w:b/>
          <w:i/>
          <w:color w:val="000000"/>
          <w:szCs w:val="28"/>
        </w:rPr>
        <w:t>Дополнительная литература</w:t>
      </w:r>
    </w:p>
    <w:p w:rsidR="004943B9" w:rsidRPr="005B304E" w:rsidRDefault="004943B9" w:rsidP="004943B9">
      <w:pPr>
        <w:pStyle w:val="author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Cs w:val="28"/>
        </w:rPr>
      </w:pPr>
      <w:r w:rsidRPr="005B304E">
        <w:rPr>
          <w:color w:val="000000"/>
          <w:szCs w:val="28"/>
        </w:rPr>
        <w:t>Соколов Я.В. Наша Родина – великая Россия: Книга для учащихся. – М.: НИЦ «Гражданин», 2012</w:t>
      </w:r>
    </w:p>
    <w:p w:rsidR="004943B9" w:rsidRPr="005B304E" w:rsidRDefault="004943B9" w:rsidP="004943B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5B30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Соколов Я.В. Наша Россия – наш общий дом: Книга для учащихся. – М.: НИЦ «Гражданин», 2012</w:t>
      </w:r>
    </w:p>
    <w:p w:rsidR="004943B9" w:rsidRPr="005B304E" w:rsidRDefault="004943B9" w:rsidP="004943B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5B304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Соколов Я.В. Гражданин России: наши права и обязанности (О Российской Конституции): Книга для учащихся. – М.: НИЦ «Гражданин», 2012</w:t>
      </w:r>
    </w:p>
    <w:p w:rsidR="004943B9" w:rsidRPr="001C0401" w:rsidRDefault="004943B9" w:rsidP="004943B9">
      <w:pPr>
        <w:pStyle w:val="author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</w:rPr>
      </w:pPr>
    </w:p>
    <w:p w:rsidR="004943B9" w:rsidRPr="005B304E" w:rsidRDefault="004943B9" w:rsidP="004943B9">
      <w:pPr>
        <w:pStyle w:val="a3"/>
        <w:ind w:right="5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5B304E">
        <w:rPr>
          <w:rFonts w:ascii="Times New Roman" w:hAnsi="Times New Roman" w:cs="Times New Roman"/>
          <w:b/>
          <w:i/>
          <w:sz w:val="24"/>
          <w:szCs w:val="28"/>
        </w:rPr>
        <w:t>Оборудование и приборы</w:t>
      </w:r>
    </w:p>
    <w:p w:rsidR="004943B9" w:rsidRPr="005B304E" w:rsidRDefault="004943B9" w:rsidP="004943B9">
      <w:pPr>
        <w:pStyle w:val="a3"/>
        <w:numPr>
          <w:ilvl w:val="0"/>
          <w:numId w:val="41"/>
        </w:numPr>
        <w:ind w:right="57"/>
        <w:jc w:val="both"/>
        <w:rPr>
          <w:rFonts w:ascii="Times New Roman" w:hAnsi="Times New Roman" w:cs="Times New Roman"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>Компьютер с программным обеспечением</w:t>
      </w:r>
    </w:p>
    <w:p w:rsidR="004943B9" w:rsidRPr="005B304E" w:rsidRDefault="004943B9" w:rsidP="004943B9">
      <w:pPr>
        <w:pStyle w:val="a3"/>
        <w:numPr>
          <w:ilvl w:val="0"/>
          <w:numId w:val="41"/>
        </w:numPr>
        <w:ind w:right="5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B304E">
        <w:rPr>
          <w:rFonts w:ascii="Times New Roman" w:hAnsi="Times New Roman" w:cs="Times New Roman"/>
          <w:sz w:val="24"/>
          <w:szCs w:val="28"/>
        </w:rPr>
        <w:t>Мультимедиапроектор</w:t>
      </w:r>
      <w:proofErr w:type="spellEnd"/>
    </w:p>
    <w:p w:rsidR="004943B9" w:rsidRPr="005B304E" w:rsidRDefault="004943B9" w:rsidP="004943B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>Экран</w:t>
      </w:r>
      <w:bookmarkStart w:id="0" w:name="_GoBack"/>
      <w:bookmarkEnd w:id="0"/>
    </w:p>
    <w:p w:rsidR="004943B9" w:rsidRPr="005B304E" w:rsidRDefault="004943B9" w:rsidP="004943B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>Ноутбук</w:t>
      </w:r>
    </w:p>
    <w:p w:rsidR="004943B9" w:rsidRPr="005B304E" w:rsidRDefault="004943B9" w:rsidP="004943B9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B304E">
        <w:rPr>
          <w:rFonts w:ascii="Times New Roman" w:hAnsi="Times New Roman" w:cs="Times New Roman"/>
          <w:bCs/>
          <w:sz w:val="24"/>
          <w:szCs w:val="28"/>
        </w:rPr>
        <w:t>Цифровой микроскоп</w:t>
      </w:r>
    </w:p>
    <w:p w:rsidR="004943B9" w:rsidRPr="005B304E" w:rsidRDefault="004943B9" w:rsidP="004943B9">
      <w:pPr>
        <w:pStyle w:val="a3"/>
        <w:numPr>
          <w:ilvl w:val="0"/>
          <w:numId w:val="41"/>
        </w:numPr>
        <w:ind w:right="57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B304E">
        <w:rPr>
          <w:rFonts w:ascii="Times New Roman" w:hAnsi="Times New Roman" w:cs="Times New Roman"/>
          <w:bCs/>
          <w:sz w:val="24"/>
          <w:szCs w:val="28"/>
        </w:rPr>
        <w:t>Модульная система экспериментов</w:t>
      </w:r>
    </w:p>
    <w:p w:rsidR="004943B9" w:rsidRPr="005B304E" w:rsidRDefault="004943B9" w:rsidP="004943B9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5B304E">
        <w:rPr>
          <w:rFonts w:ascii="Times New Roman" w:hAnsi="Times New Roman" w:cs="Times New Roman"/>
          <w:b/>
          <w:i/>
          <w:sz w:val="24"/>
          <w:szCs w:val="28"/>
        </w:rPr>
        <w:t>Интерактивные программы и издания на электронных носителях</w:t>
      </w:r>
    </w:p>
    <w:p w:rsidR="004943B9" w:rsidRPr="005B304E" w:rsidRDefault="004943B9" w:rsidP="004943B9">
      <w:pPr>
        <w:pStyle w:val="a3"/>
        <w:numPr>
          <w:ilvl w:val="0"/>
          <w:numId w:val="42"/>
        </w:numPr>
        <w:tabs>
          <w:tab w:val="left" w:pos="1049"/>
        </w:tabs>
        <w:jc w:val="both"/>
        <w:rPr>
          <w:rFonts w:ascii="Times New Roman" w:hAnsi="Times New Roman" w:cs="Times New Roman"/>
          <w:i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>Как устроены вещи. Интерактивная энциклопедия науки и техники</w:t>
      </w:r>
    </w:p>
    <w:p w:rsidR="004943B9" w:rsidRPr="005B304E" w:rsidRDefault="004943B9" w:rsidP="004943B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 xml:space="preserve">Фантазеры. </w:t>
      </w:r>
      <w:proofErr w:type="spellStart"/>
      <w:r w:rsidRPr="005B304E">
        <w:rPr>
          <w:rFonts w:ascii="Times New Roman" w:hAnsi="Times New Roman" w:cs="Times New Roman"/>
          <w:sz w:val="24"/>
          <w:szCs w:val="28"/>
        </w:rPr>
        <w:t>МУЛЬТИтворчество</w:t>
      </w:r>
      <w:proofErr w:type="spellEnd"/>
      <w:r w:rsidRPr="005B304E">
        <w:rPr>
          <w:rFonts w:ascii="Times New Roman" w:hAnsi="Times New Roman" w:cs="Times New Roman"/>
          <w:sz w:val="24"/>
          <w:szCs w:val="28"/>
        </w:rPr>
        <w:t>. Программно-методический комплекс</w:t>
      </w:r>
    </w:p>
    <w:p w:rsidR="004943B9" w:rsidRPr="005B304E" w:rsidRDefault="004943B9" w:rsidP="004943B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>Фантазеры. Талантливый дизайнер: обучающая программа</w:t>
      </w:r>
    </w:p>
    <w:p w:rsidR="004943B9" w:rsidRPr="005B304E" w:rsidRDefault="004943B9" w:rsidP="004943B9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5B304E">
        <w:rPr>
          <w:rFonts w:ascii="Times New Roman" w:hAnsi="Times New Roman" w:cs="Times New Roman"/>
          <w:sz w:val="24"/>
          <w:szCs w:val="28"/>
        </w:rPr>
        <w:t>Азбука искусства. Программно- методический комплекс</w:t>
      </w:r>
    </w:p>
    <w:p w:rsidR="004943B9" w:rsidRPr="005B304E" w:rsidRDefault="004943B9" w:rsidP="004943B9">
      <w:pPr>
        <w:rPr>
          <w:sz w:val="20"/>
        </w:rPr>
      </w:pPr>
    </w:p>
    <w:p w:rsidR="004943B9" w:rsidRDefault="004943B9" w:rsidP="004943B9">
      <w:pPr>
        <w:spacing w:after="12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D7" w:rsidRDefault="001861D7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861D7" w:rsidRDefault="001861D7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861D7" w:rsidRDefault="001861D7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861D7" w:rsidRDefault="001861D7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1861D7" w:rsidRDefault="001861D7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3C2A41" w:rsidRDefault="003C2A41" w:rsidP="00065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2A41" w:rsidRDefault="003C2A41" w:rsidP="00186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A41" w:rsidRDefault="003C2A41" w:rsidP="00186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1D7" w:rsidRPr="00DB700D" w:rsidRDefault="001861D7" w:rsidP="00186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00D">
        <w:rPr>
          <w:rFonts w:ascii="Times New Roman" w:hAnsi="Times New Roman"/>
          <w:b/>
          <w:sz w:val="24"/>
          <w:szCs w:val="24"/>
        </w:rPr>
        <w:t>Лист дополнений и изменений</w:t>
      </w:r>
    </w:p>
    <w:p w:rsidR="001861D7" w:rsidRPr="00DC71CF" w:rsidRDefault="001861D7" w:rsidP="00186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4614"/>
        <w:gridCol w:w="1842"/>
        <w:gridCol w:w="1417"/>
      </w:tblGrid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7" w:rsidRPr="00DC71CF" w:rsidRDefault="001861D7" w:rsidP="00650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CF">
              <w:rPr>
                <w:rFonts w:ascii="Times New Roman" w:hAnsi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7" w:rsidRPr="00DC71CF" w:rsidRDefault="001861D7" w:rsidP="00650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CF">
              <w:rPr>
                <w:rFonts w:ascii="Times New Roman" w:hAnsi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7" w:rsidRPr="00DC71CF" w:rsidRDefault="001861D7" w:rsidP="00650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CF">
              <w:rPr>
                <w:rFonts w:ascii="Times New Roman" w:hAnsi="Times New Roman"/>
                <w:sz w:val="24"/>
                <w:szCs w:val="24"/>
              </w:rPr>
              <w:t>Реквизиты д</w:t>
            </w:r>
            <w:r w:rsidRPr="00DC71C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1CF">
              <w:rPr>
                <w:rFonts w:ascii="Times New Roman" w:hAnsi="Times New Roman"/>
                <w:sz w:val="24"/>
                <w:szCs w:val="24"/>
              </w:rPr>
              <w:t>кумента, кот</w:t>
            </w:r>
            <w:r w:rsidRPr="00DC71C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1CF">
              <w:rPr>
                <w:rFonts w:ascii="Times New Roman" w:hAnsi="Times New Roman"/>
                <w:sz w:val="24"/>
                <w:szCs w:val="24"/>
              </w:rPr>
              <w:t>рым закрепл</w:t>
            </w:r>
            <w:r w:rsidRPr="00DC71C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1CF">
              <w:rPr>
                <w:rFonts w:ascii="Times New Roman" w:hAnsi="Times New Roman"/>
                <w:sz w:val="24"/>
                <w:szCs w:val="24"/>
              </w:rPr>
              <w:t>но изменение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D7" w:rsidRPr="00DC71CF" w:rsidRDefault="001861D7" w:rsidP="00650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1CF">
              <w:rPr>
                <w:rFonts w:ascii="Times New Roman" w:hAnsi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tabs>
                <w:tab w:val="left" w:pos="4020"/>
              </w:tabs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1C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61D7" w:rsidRPr="00DC71CF" w:rsidRDefault="001861D7" w:rsidP="00650DDC">
            <w:pPr>
              <w:tabs>
                <w:tab w:val="left" w:pos="4020"/>
              </w:tabs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D7" w:rsidRPr="00DC71CF" w:rsidTr="00650DD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7" w:rsidRPr="00DC71CF" w:rsidRDefault="001861D7" w:rsidP="00650DD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1D7" w:rsidRPr="00DC71CF" w:rsidRDefault="001861D7" w:rsidP="001861D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1861D7" w:rsidRDefault="001861D7" w:rsidP="00186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61D7" w:rsidRPr="001D515A" w:rsidRDefault="001861D7" w:rsidP="002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B304E" w:rsidRDefault="005B304E" w:rsidP="005B304E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304E" w:rsidRPr="005B304E" w:rsidRDefault="005B304E" w:rsidP="005B304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01D9C" w:rsidRDefault="00501D9C" w:rsidP="005B304E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01D9C" w:rsidRDefault="00501D9C" w:rsidP="005B304E">
      <w:pPr>
        <w:pStyle w:val="a3"/>
        <w:spacing w:after="0"/>
        <w:ind w:left="79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829EA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EA" w:rsidRDefault="007829EA" w:rsidP="00782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29EA" w:rsidSect="00B04A9D">
      <w:pgSz w:w="11906" w:h="16838"/>
      <w:pgMar w:top="426" w:right="1133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3F8" w:rsidRDefault="00D713F8" w:rsidP="006C4EDD">
      <w:pPr>
        <w:spacing w:after="0" w:line="240" w:lineRule="auto"/>
      </w:pPr>
      <w:r>
        <w:separator/>
      </w:r>
    </w:p>
  </w:endnote>
  <w:endnote w:type="continuationSeparator" w:id="1">
    <w:p w:rsidR="00D713F8" w:rsidRDefault="00D713F8" w:rsidP="006C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vantGardeGothicC-Book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4715438"/>
      <w:docPartObj>
        <w:docPartGallery w:val="Page Numbers (Bottom of Page)"/>
        <w:docPartUnique/>
      </w:docPartObj>
    </w:sdtPr>
    <w:sdtContent>
      <w:p w:rsidR="00501D9C" w:rsidRPr="00397B9B" w:rsidRDefault="00D90156">
        <w:pPr>
          <w:pStyle w:val="a9"/>
          <w:jc w:val="right"/>
          <w:rPr>
            <w:rFonts w:ascii="Times New Roman" w:hAnsi="Times New Roman" w:cs="Times New Roman"/>
          </w:rPr>
        </w:pPr>
        <w:r w:rsidRPr="00397B9B">
          <w:rPr>
            <w:rFonts w:ascii="Times New Roman" w:hAnsi="Times New Roman" w:cs="Times New Roman"/>
          </w:rPr>
          <w:fldChar w:fldCharType="begin"/>
        </w:r>
        <w:r w:rsidR="00501D9C" w:rsidRPr="00397B9B">
          <w:rPr>
            <w:rFonts w:ascii="Times New Roman" w:hAnsi="Times New Roman" w:cs="Times New Roman"/>
          </w:rPr>
          <w:instrText xml:space="preserve"> PAGE   \* MERGEFORMAT </w:instrText>
        </w:r>
        <w:r w:rsidRPr="00397B9B">
          <w:rPr>
            <w:rFonts w:ascii="Times New Roman" w:hAnsi="Times New Roman" w:cs="Times New Roman"/>
          </w:rPr>
          <w:fldChar w:fldCharType="separate"/>
        </w:r>
        <w:r w:rsidR="00065C1F">
          <w:rPr>
            <w:rFonts w:ascii="Times New Roman" w:hAnsi="Times New Roman" w:cs="Times New Roman"/>
            <w:noProof/>
          </w:rPr>
          <w:t>9</w:t>
        </w:r>
        <w:r w:rsidRPr="00397B9B">
          <w:rPr>
            <w:rFonts w:ascii="Times New Roman" w:hAnsi="Times New Roman" w:cs="Times New Roman"/>
          </w:rPr>
          <w:fldChar w:fldCharType="end"/>
        </w:r>
      </w:p>
    </w:sdtContent>
  </w:sdt>
  <w:p w:rsidR="00501D9C" w:rsidRPr="00FC3CAE" w:rsidRDefault="00501D9C" w:rsidP="00B04A9D">
    <w:pPr>
      <w:pStyle w:val="a9"/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3F8" w:rsidRDefault="00D713F8" w:rsidP="006C4EDD">
      <w:pPr>
        <w:spacing w:after="0" w:line="240" w:lineRule="auto"/>
      </w:pPr>
      <w:r>
        <w:separator/>
      </w:r>
    </w:p>
  </w:footnote>
  <w:footnote w:type="continuationSeparator" w:id="1">
    <w:p w:rsidR="00D713F8" w:rsidRDefault="00D713F8" w:rsidP="006C4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FB9CFC"/>
    <w:multiLevelType w:val="hybridMultilevel"/>
    <w:tmpl w:val="8AF8A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911D31"/>
    <w:multiLevelType w:val="hybridMultilevel"/>
    <w:tmpl w:val="5F522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D7BD7E"/>
    <w:multiLevelType w:val="hybridMultilevel"/>
    <w:tmpl w:val="5A1BCA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B6FB73"/>
    <w:multiLevelType w:val="hybridMultilevel"/>
    <w:tmpl w:val="40E24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9ED57F"/>
    <w:multiLevelType w:val="hybridMultilevel"/>
    <w:tmpl w:val="6B3040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65B1C"/>
    <w:multiLevelType w:val="hybridMultilevel"/>
    <w:tmpl w:val="BA3E0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854BB4"/>
    <w:multiLevelType w:val="hybridMultilevel"/>
    <w:tmpl w:val="84A49A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714BCE4"/>
    <w:multiLevelType w:val="hybridMultilevel"/>
    <w:tmpl w:val="3412F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B114CC3"/>
    <w:multiLevelType w:val="hybridMultilevel"/>
    <w:tmpl w:val="B79618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E43028"/>
    <w:multiLevelType w:val="hybridMultilevel"/>
    <w:tmpl w:val="1C86FF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3312262"/>
    <w:multiLevelType w:val="hybridMultilevel"/>
    <w:tmpl w:val="7BBAF2EC"/>
    <w:lvl w:ilvl="0" w:tplc="A520485A">
      <w:start w:val="1"/>
      <w:numFmt w:val="decimal"/>
      <w:lvlText w:val="%1."/>
      <w:lvlJc w:val="left"/>
      <w:pPr>
        <w:ind w:left="223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3C251B6"/>
    <w:multiLevelType w:val="hybridMultilevel"/>
    <w:tmpl w:val="196A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747446"/>
    <w:multiLevelType w:val="hybridMultilevel"/>
    <w:tmpl w:val="E3BA1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CF7320"/>
    <w:multiLevelType w:val="hybridMultilevel"/>
    <w:tmpl w:val="DC9AA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41E1B"/>
    <w:multiLevelType w:val="hybridMultilevel"/>
    <w:tmpl w:val="F92745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7886602"/>
    <w:multiLevelType w:val="hybridMultilevel"/>
    <w:tmpl w:val="EF1A72BC"/>
    <w:lvl w:ilvl="0" w:tplc="12E8B97E">
      <w:start w:val="1"/>
      <w:numFmt w:val="decimal"/>
      <w:lvlText w:val="%1."/>
      <w:lvlJc w:val="left"/>
      <w:pPr>
        <w:ind w:left="2215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19B86ADF"/>
    <w:multiLevelType w:val="hybridMultilevel"/>
    <w:tmpl w:val="60F030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2B3A21"/>
    <w:multiLevelType w:val="hybridMultilevel"/>
    <w:tmpl w:val="9C1A18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28CC58F2"/>
    <w:multiLevelType w:val="hybridMultilevel"/>
    <w:tmpl w:val="1F1AB2D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2C417798"/>
    <w:multiLevelType w:val="multilevel"/>
    <w:tmpl w:val="6F88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4C0A83"/>
    <w:multiLevelType w:val="hybridMultilevel"/>
    <w:tmpl w:val="F692C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22D71"/>
    <w:multiLevelType w:val="hybridMultilevel"/>
    <w:tmpl w:val="0D92F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DF3"/>
    <w:multiLevelType w:val="hybridMultilevel"/>
    <w:tmpl w:val="BA62F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10005BD"/>
    <w:multiLevelType w:val="hybridMultilevel"/>
    <w:tmpl w:val="8C5E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B61A9"/>
    <w:multiLevelType w:val="hybridMultilevel"/>
    <w:tmpl w:val="CE38B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2224D"/>
    <w:multiLevelType w:val="hybridMultilevel"/>
    <w:tmpl w:val="31784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F14D6"/>
    <w:multiLevelType w:val="hybridMultilevel"/>
    <w:tmpl w:val="44A6FC80"/>
    <w:lvl w:ilvl="0" w:tplc="229E5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9033F"/>
    <w:multiLevelType w:val="hybridMultilevel"/>
    <w:tmpl w:val="6E10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07778"/>
    <w:multiLevelType w:val="hybridMultilevel"/>
    <w:tmpl w:val="18000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52DA6"/>
    <w:multiLevelType w:val="hybridMultilevel"/>
    <w:tmpl w:val="6BCAB696"/>
    <w:lvl w:ilvl="0" w:tplc="12E8B9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476C48"/>
    <w:multiLevelType w:val="hybridMultilevel"/>
    <w:tmpl w:val="AA88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80E6C"/>
    <w:multiLevelType w:val="hybridMultilevel"/>
    <w:tmpl w:val="2FC030DA"/>
    <w:lvl w:ilvl="0" w:tplc="7CB829AC">
      <w:start w:val="1"/>
      <w:numFmt w:val="decimal"/>
      <w:lvlText w:val="%1)"/>
      <w:lvlJc w:val="left"/>
      <w:pPr>
        <w:ind w:left="150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57B16801"/>
    <w:multiLevelType w:val="hybridMultilevel"/>
    <w:tmpl w:val="6A7C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93859"/>
    <w:multiLevelType w:val="hybridMultilevel"/>
    <w:tmpl w:val="72524D06"/>
    <w:lvl w:ilvl="0" w:tplc="A520485A">
      <w:start w:val="1"/>
      <w:numFmt w:val="decimal"/>
      <w:lvlText w:val="%1."/>
      <w:lvlJc w:val="left"/>
      <w:pPr>
        <w:ind w:left="15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60526BF9"/>
    <w:multiLevelType w:val="hybridMultilevel"/>
    <w:tmpl w:val="EA94A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B4E22"/>
    <w:multiLevelType w:val="hybridMultilevel"/>
    <w:tmpl w:val="6810CD80"/>
    <w:lvl w:ilvl="0" w:tplc="5DA01864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D927B3"/>
    <w:multiLevelType w:val="hybridMultilevel"/>
    <w:tmpl w:val="C70351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22B2700"/>
    <w:multiLevelType w:val="hybridMultilevel"/>
    <w:tmpl w:val="CF72D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0EF9C"/>
    <w:multiLevelType w:val="hybridMultilevel"/>
    <w:tmpl w:val="8161F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5104164"/>
    <w:multiLevelType w:val="hybridMultilevel"/>
    <w:tmpl w:val="90023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52622"/>
    <w:multiLevelType w:val="hybridMultilevel"/>
    <w:tmpl w:val="4F3C4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B8F6EC9"/>
    <w:multiLevelType w:val="hybridMultilevel"/>
    <w:tmpl w:val="EABAA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42584"/>
    <w:multiLevelType w:val="hybridMultilevel"/>
    <w:tmpl w:val="F9ACC79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38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6"/>
  </w:num>
  <w:num w:numId="12">
    <w:abstractNumId w:val="0"/>
  </w:num>
  <w:num w:numId="13">
    <w:abstractNumId w:val="9"/>
  </w:num>
  <w:num w:numId="14">
    <w:abstractNumId w:val="27"/>
  </w:num>
  <w:num w:numId="15">
    <w:abstractNumId w:val="41"/>
  </w:num>
  <w:num w:numId="16">
    <w:abstractNumId w:val="32"/>
  </w:num>
  <w:num w:numId="17">
    <w:abstractNumId w:val="39"/>
  </w:num>
  <w:num w:numId="18">
    <w:abstractNumId w:val="24"/>
  </w:num>
  <w:num w:numId="19">
    <w:abstractNumId w:val="20"/>
  </w:num>
  <w:num w:numId="20">
    <w:abstractNumId w:val="34"/>
  </w:num>
  <w:num w:numId="21">
    <w:abstractNumId w:val="21"/>
  </w:num>
  <w:num w:numId="22">
    <w:abstractNumId w:val="13"/>
  </w:num>
  <w:num w:numId="23">
    <w:abstractNumId w:val="23"/>
  </w:num>
  <w:num w:numId="24">
    <w:abstractNumId w:val="16"/>
  </w:num>
  <w:num w:numId="25">
    <w:abstractNumId w:val="12"/>
  </w:num>
  <w:num w:numId="26">
    <w:abstractNumId w:val="35"/>
  </w:num>
  <w:num w:numId="27">
    <w:abstractNumId w:val="25"/>
  </w:num>
  <w:num w:numId="28">
    <w:abstractNumId w:val="28"/>
  </w:num>
  <w:num w:numId="29">
    <w:abstractNumId w:val="37"/>
  </w:num>
  <w:num w:numId="30">
    <w:abstractNumId w:val="19"/>
  </w:num>
  <w:num w:numId="31">
    <w:abstractNumId w:val="11"/>
  </w:num>
  <w:num w:numId="32">
    <w:abstractNumId w:val="22"/>
  </w:num>
  <w:num w:numId="33">
    <w:abstractNumId w:val="40"/>
  </w:num>
  <w:num w:numId="34">
    <w:abstractNumId w:val="17"/>
  </w:num>
  <w:num w:numId="35">
    <w:abstractNumId w:val="42"/>
  </w:num>
  <w:num w:numId="36">
    <w:abstractNumId w:val="18"/>
  </w:num>
  <w:num w:numId="37">
    <w:abstractNumId w:val="33"/>
  </w:num>
  <w:num w:numId="38">
    <w:abstractNumId w:val="10"/>
  </w:num>
  <w:num w:numId="39">
    <w:abstractNumId w:val="30"/>
  </w:num>
  <w:num w:numId="40">
    <w:abstractNumId w:val="29"/>
  </w:num>
  <w:num w:numId="41">
    <w:abstractNumId w:val="15"/>
  </w:num>
  <w:num w:numId="42">
    <w:abstractNumId w:val="3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9EA"/>
    <w:rsid w:val="00065C1F"/>
    <w:rsid w:val="000872DE"/>
    <w:rsid w:val="000C60A7"/>
    <w:rsid w:val="00166F27"/>
    <w:rsid w:val="00181661"/>
    <w:rsid w:val="001861D7"/>
    <w:rsid w:val="001B5C34"/>
    <w:rsid w:val="001D515A"/>
    <w:rsid w:val="001E75DD"/>
    <w:rsid w:val="00213414"/>
    <w:rsid w:val="002F5A6B"/>
    <w:rsid w:val="00335569"/>
    <w:rsid w:val="003C2A41"/>
    <w:rsid w:val="003E6B18"/>
    <w:rsid w:val="00415B55"/>
    <w:rsid w:val="00430C71"/>
    <w:rsid w:val="00456F4C"/>
    <w:rsid w:val="004943B9"/>
    <w:rsid w:val="004C76D8"/>
    <w:rsid w:val="00501D9C"/>
    <w:rsid w:val="005629CF"/>
    <w:rsid w:val="005B304E"/>
    <w:rsid w:val="0061465C"/>
    <w:rsid w:val="006A310F"/>
    <w:rsid w:val="006C4EDD"/>
    <w:rsid w:val="006E0823"/>
    <w:rsid w:val="00734437"/>
    <w:rsid w:val="00752F74"/>
    <w:rsid w:val="007829EA"/>
    <w:rsid w:val="007A5A86"/>
    <w:rsid w:val="007D7076"/>
    <w:rsid w:val="007F6345"/>
    <w:rsid w:val="008431C7"/>
    <w:rsid w:val="00A570BF"/>
    <w:rsid w:val="00AA542E"/>
    <w:rsid w:val="00AC63D9"/>
    <w:rsid w:val="00B01EBF"/>
    <w:rsid w:val="00B04A9D"/>
    <w:rsid w:val="00B773C4"/>
    <w:rsid w:val="00BC50E3"/>
    <w:rsid w:val="00C24124"/>
    <w:rsid w:val="00C5537A"/>
    <w:rsid w:val="00CB6D3A"/>
    <w:rsid w:val="00D27AD1"/>
    <w:rsid w:val="00D52576"/>
    <w:rsid w:val="00D713F8"/>
    <w:rsid w:val="00D90156"/>
    <w:rsid w:val="00D96442"/>
    <w:rsid w:val="00DF4536"/>
    <w:rsid w:val="00F05E03"/>
    <w:rsid w:val="00F2429A"/>
    <w:rsid w:val="00F7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EA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78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1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829E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29EA"/>
    <w:pPr>
      <w:ind w:left="720"/>
      <w:contextualSpacing/>
    </w:pPr>
  </w:style>
  <w:style w:type="paragraph" w:styleId="a4">
    <w:name w:val="Title"/>
    <w:basedOn w:val="a"/>
    <w:link w:val="a5"/>
    <w:qFormat/>
    <w:rsid w:val="007829EA"/>
    <w:pPr>
      <w:spacing w:after="0" w:line="240" w:lineRule="auto"/>
      <w:jc w:val="center"/>
    </w:pPr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character" w:customStyle="1" w:styleId="a5">
    <w:name w:val="Название Знак"/>
    <w:basedOn w:val="a0"/>
    <w:link w:val="a4"/>
    <w:rsid w:val="007829EA"/>
    <w:rPr>
      <w:rFonts w:ascii="Tahoma" w:eastAsia="Times New Roman" w:hAnsi="Tahoma" w:cs="Times New Roman"/>
      <w:b/>
      <w:w w:val="200"/>
      <w:sz w:val="32"/>
      <w:szCs w:val="20"/>
      <w:lang w:val="en-US" w:eastAsia="ru-RU"/>
    </w:rPr>
  </w:style>
  <w:style w:type="table" w:styleId="a6">
    <w:name w:val="Table Grid"/>
    <w:basedOn w:val="a1"/>
    <w:uiPriority w:val="59"/>
    <w:rsid w:val="007829E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8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9EA"/>
  </w:style>
  <w:style w:type="paragraph" w:styleId="a9">
    <w:name w:val="footer"/>
    <w:basedOn w:val="a"/>
    <w:link w:val="aa"/>
    <w:uiPriority w:val="99"/>
    <w:unhideWhenUsed/>
    <w:rsid w:val="0078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29EA"/>
  </w:style>
  <w:style w:type="paragraph" w:styleId="ab">
    <w:name w:val="Balloon Text"/>
    <w:basedOn w:val="a"/>
    <w:link w:val="ac"/>
    <w:uiPriority w:val="99"/>
    <w:semiHidden/>
    <w:unhideWhenUsed/>
    <w:rsid w:val="0078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9E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829EA"/>
    <w:rPr>
      <w:color w:val="0000FF"/>
      <w:u w:val="single"/>
    </w:rPr>
  </w:style>
  <w:style w:type="paragraph" w:customStyle="1" w:styleId="31">
    <w:name w:val="Основной текст 31"/>
    <w:basedOn w:val="a"/>
    <w:rsid w:val="007829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author">
    <w:name w:val="author"/>
    <w:basedOn w:val="a"/>
    <w:rsid w:val="0078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823"/>
  </w:style>
  <w:style w:type="character" w:customStyle="1" w:styleId="70">
    <w:name w:val="Заголовок 7 Знак"/>
    <w:basedOn w:val="a0"/>
    <w:link w:val="7"/>
    <w:uiPriority w:val="9"/>
    <w:semiHidden/>
    <w:rsid w:val="008431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6">
    <w:name w:val="c6"/>
    <w:basedOn w:val="a"/>
    <w:rsid w:val="00CB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6EA1-3058-4A68-BDCA-2E5D3A39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17 кабинет</cp:lastModifiedBy>
  <cp:revision>19</cp:revision>
  <cp:lastPrinted>2014-11-22T04:08:00Z</cp:lastPrinted>
  <dcterms:created xsi:type="dcterms:W3CDTF">2013-09-20T13:20:00Z</dcterms:created>
  <dcterms:modified xsi:type="dcterms:W3CDTF">2014-11-22T04:08:00Z</dcterms:modified>
</cp:coreProperties>
</file>