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E0" w:rsidRPr="00652E2F" w:rsidRDefault="00CE79E0" w:rsidP="00481D9F">
      <w:pPr>
        <w:pStyle w:val="NormalWeb"/>
        <w:spacing w:before="0" w:beforeAutospacing="0" w:after="150" w:afterAutospacing="0" w:line="293" w:lineRule="atLeast"/>
        <w:jc w:val="center"/>
        <w:textAlignment w:val="baseline"/>
        <w:rPr>
          <w:color w:val="555555"/>
          <w:sz w:val="28"/>
          <w:szCs w:val="28"/>
        </w:rPr>
      </w:pPr>
      <w:r>
        <w:rPr>
          <w:b/>
          <w:bCs/>
          <w:color w:val="555555"/>
          <w:sz w:val="32"/>
          <w:szCs w:val="32"/>
        </w:rPr>
        <w:t>РАБОЧАЯ  ПРОГРАММА</w:t>
      </w:r>
    </w:p>
    <w:p w:rsidR="00CE79E0" w:rsidRPr="00512844" w:rsidRDefault="00CE79E0" w:rsidP="00481D9F">
      <w:pPr>
        <w:pStyle w:val="NormalWeb"/>
        <w:spacing w:before="0" w:beforeAutospacing="0" w:after="0" w:afterAutospacing="0" w:line="293" w:lineRule="atLeast"/>
        <w:jc w:val="center"/>
        <w:textAlignment w:val="baseline"/>
        <w:outlineLvl w:val="0"/>
        <w:rPr>
          <w:rStyle w:val="Strong"/>
          <w:color w:val="555555"/>
          <w:sz w:val="32"/>
          <w:szCs w:val="32"/>
        </w:rPr>
      </w:pPr>
      <w:r>
        <w:rPr>
          <w:b/>
          <w:bCs/>
          <w:sz w:val="32"/>
          <w:szCs w:val="32"/>
        </w:rPr>
        <w:t>Кружок</w:t>
      </w:r>
      <w:r w:rsidRPr="00512844">
        <w:rPr>
          <w:b/>
          <w:bCs/>
          <w:sz w:val="32"/>
          <w:szCs w:val="32"/>
        </w:rPr>
        <w:t xml:space="preserve"> «Город мастеров»</w:t>
      </w:r>
      <w:r w:rsidRPr="00512844">
        <w:rPr>
          <w:rStyle w:val="Strong"/>
          <w:color w:val="555555"/>
          <w:sz w:val="32"/>
          <w:szCs w:val="32"/>
        </w:rPr>
        <w:t xml:space="preserve"> </w:t>
      </w:r>
    </w:p>
    <w:p w:rsidR="00CE79E0" w:rsidRPr="006679F3" w:rsidRDefault="00CE79E0" w:rsidP="00481D9F">
      <w:pPr>
        <w:pStyle w:val="NormalWeb"/>
        <w:tabs>
          <w:tab w:val="left" w:pos="6660"/>
        </w:tabs>
        <w:spacing w:before="0" w:beforeAutospacing="0" w:after="0" w:afterAutospacing="0" w:line="293" w:lineRule="atLeast"/>
        <w:jc w:val="center"/>
        <w:textAlignment w:val="baseline"/>
        <w:outlineLvl w:val="0"/>
        <w:rPr>
          <w:rStyle w:val="Strong"/>
          <w:color w:val="555555"/>
          <w:sz w:val="32"/>
          <w:szCs w:val="32"/>
        </w:rPr>
      </w:pPr>
      <w:r w:rsidRPr="006679F3">
        <w:rPr>
          <w:rStyle w:val="Strong"/>
          <w:b w:val="0"/>
          <w:bCs w:val="0"/>
          <w:sz w:val="32"/>
          <w:szCs w:val="32"/>
        </w:rPr>
        <w:t>Пояснительная записка.</w:t>
      </w:r>
    </w:p>
    <w:p w:rsidR="00CE79E0" w:rsidRPr="006679F3" w:rsidRDefault="00CE79E0" w:rsidP="00481D9F">
      <w:pPr>
        <w:pStyle w:val="NormalWeb"/>
        <w:spacing w:before="0" w:beforeAutospacing="0" w:after="0" w:afterAutospacing="0" w:line="293" w:lineRule="atLeast"/>
        <w:jc w:val="center"/>
        <w:textAlignment w:val="baseline"/>
        <w:rPr>
          <w:sz w:val="32"/>
          <w:szCs w:val="32"/>
        </w:rPr>
      </w:pPr>
    </w:p>
    <w:p w:rsidR="00CE79E0" w:rsidRPr="00512844" w:rsidRDefault="00CE79E0" w:rsidP="00481D9F">
      <w:pPr>
        <w:pStyle w:val="NormalWeb"/>
        <w:spacing w:before="0" w:beforeAutospacing="0" w:after="0" w:afterAutospacing="0" w:line="293" w:lineRule="atLeast"/>
        <w:jc w:val="center"/>
        <w:textAlignment w:val="baseline"/>
        <w:rPr>
          <w:b/>
          <w:bCs/>
          <w:color w:val="555555"/>
        </w:rPr>
      </w:pPr>
    </w:p>
    <w:p w:rsidR="00CE79E0" w:rsidRPr="00652E2F" w:rsidRDefault="00CE79E0" w:rsidP="00481D9F">
      <w:pPr>
        <w:pStyle w:val="NormalWeb"/>
        <w:spacing w:before="0" w:beforeAutospacing="0" w:after="0" w:afterAutospacing="0" w:line="293" w:lineRule="atLeast"/>
        <w:jc w:val="center"/>
        <w:textAlignment w:val="baseline"/>
        <w:rPr>
          <w:b/>
          <w:bCs/>
          <w:color w:val="555555"/>
        </w:rPr>
      </w:pPr>
      <w:r w:rsidRPr="00512844">
        <w:rPr>
          <w:color w:val="FF0000"/>
        </w:rPr>
        <w:t xml:space="preserve"> </w:t>
      </w:r>
      <w:r w:rsidRPr="00652E2F">
        <w:t>Рабочая программа кружка «Город мастеров" для 4 класса составлена в соответствии с основными положениями Федерального государ</w:t>
      </w:r>
      <w:r w:rsidRPr="00652E2F">
        <w:softHyphen/>
        <w:t>ственного образовательного стандарта начального общего обра</w:t>
      </w:r>
      <w:r w:rsidRPr="00652E2F">
        <w:softHyphen/>
        <w:t>зования; на основе Примерной программы начального общего образования и авторской программы</w:t>
      </w:r>
      <w:r w:rsidRPr="00652E2F">
        <w:rPr>
          <w:color w:val="555555"/>
        </w:rPr>
        <w:t xml:space="preserve"> Декоративно – прикладное искусство автора О. А. Кожиной, которая входит в примерные программы внеурочной деятельности.</w:t>
      </w:r>
    </w:p>
    <w:p w:rsidR="00CE79E0" w:rsidRPr="00652E2F" w:rsidRDefault="00CE79E0" w:rsidP="00481D9F">
      <w:pPr>
        <w:pStyle w:val="NormalWeb"/>
        <w:spacing w:before="0" w:beforeAutospacing="0" w:after="0" w:afterAutospacing="0" w:line="293" w:lineRule="atLeast"/>
        <w:jc w:val="both"/>
        <w:textAlignment w:val="baseline"/>
        <w:rPr>
          <w:b/>
          <w:bCs/>
          <w:color w:val="555555"/>
        </w:rPr>
      </w:pPr>
      <w:r w:rsidRPr="00652E2F">
        <w:rPr>
          <w:b/>
          <w:bCs/>
          <w:color w:val="555555"/>
        </w:rPr>
        <w:t>4 класс – 34 часа в год</w:t>
      </w:r>
    </w:p>
    <w:p w:rsidR="00CE79E0" w:rsidRPr="00652E2F" w:rsidRDefault="00CE79E0" w:rsidP="00481D9F">
      <w:pPr>
        <w:pStyle w:val="NormalWeb"/>
        <w:spacing w:before="0" w:beforeAutospacing="0" w:after="0" w:afterAutospacing="0" w:line="293" w:lineRule="atLeast"/>
        <w:jc w:val="both"/>
        <w:textAlignment w:val="baseline"/>
        <w:rPr>
          <w:b/>
          <w:bCs/>
          <w:color w:val="555555"/>
        </w:rPr>
      </w:pPr>
      <w:r w:rsidRPr="00652E2F">
        <w:rPr>
          <w:b/>
          <w:bCs/>
          <w:color w:val="555555"/>
        </w:rPr>
        <w:t xml:space="preserve"> (1 час в неделю)</w:t>
      </w:r>
    </w:p>
    <w:p w:rsidR="00CE79E0" w:rsidRPr="00652E2F" w:rsidRDefault="00CE79E0" w:rsidP="00481D9F">
      <w:pPr>
        <w:pStyle w:val="NormalWeb"/>
        <w:spacing w:before="0" w:beforeAutospacing="0" w:after="0" w:afterAutospacing="0"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     Известные исследователи народного декоративного искусства В. С. Воронов, А. В. Бакушинский неоднократно отмечали родственность мироощущения и отражения его в творчестве народных мастеров и детей. Главные критерии подобной близости – декоративность и красочность создаваемых ими образов, особое чувство ритма, обобщённой пластики форм и любовь к узорчатости орнамента. И там и здесь мир воспринимается по – особому радостно, мажорно и так же радостно и празднично воплощается в их работах. Именно поэтому декоративное искусство, художественные ремёсла должны играть особую роль в эстетическом воспитании детей.</w:t>
      </w:r>
    </w:p>
    <w:p w:rsidR="00CE79E0" w:rsidRPr="00652E2F" w:rsidRDefault="00CE79E0" w:rsidP="00481D9F">
      <w:pPr>
        <w:pStyle w:val="NormalWeb"/>
        <w:spacing w:before="0" w:beforeAutospacing="0" w:after="0" w:afterAutospacing="0"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    Раннее приобщение детей к практической художественной деятельности способствует развитию у них творческого начала, требующего активности, самостоятельности, проявления фантазии и воображения. Развитие сенсомоторных навыков: тактильной, зрительной памяти, координации мелкой моторики рук – является важнейшим средством коррекции психического развития дошкольника. Серьёзное, уважительное отношение к труду, успехи детей в обучении изготовлению малых форм – предметов, украшений рождают у них уверенность в своих силах, формируют положительную самооценку, готовность к творческому самовыражению в любом виде труда.</w:t>
      </w:r>
    </w:p>
    <w:p w:rsidR="00CE79E0" w:rsidRPr="00652E2F" w:rsidRDefault="00CE79E0" w:rsidP="00481D9F">
      <w:pPr>
        <w:pStyle w:val="NormalWeb"/>
        <w:spacing w:before="0" w:beforeAutospacing="0" w:after="0" w:afterAutospacing="0" w:line="293" w:lineRule="atLeast"/>
        <w:jc w:val="both"/>
        <w:textAlignment w:val="baseline"/>
        <w:outlineLvl w:val="0"/>
        <w:rPr>
          <w:color w:val="555555"/>
        </w:rPr>
      </w:pPr>
      <w:r w:rsidRPr="00652E2F">
        <w:rPr>
          <w:rStyle w:val="Strong"/>
          <w:color w:val="555555"/>
        </w:rPr>
        <w:t>Актуальность программы.</w:t>
      </w:r>
    </w:p>
    <w:p w:rsidR="00CE79E0" w:rsidRPr="00652E2F" w:rsidRDefault="00CE79E0" w:rsidP="00481D9F">
      <w:pPr>
        <w:pStyle w:val="NormalWeb"/>
        <w:spacing w:before="0" w:beforeAutospacing="0" w:after="0" w:afterAutospacing="0"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Наибольшие возможности для развития творческих способностей детей младшего школьного возраста предоставляет образовательная область «Технология». Однако, по базисному учебному плану на изучение курса «Технология»  отводится всего 1, 2 часа в неделю. Этого явно недостаточно для развития детского творчества. Улучшить ситуацию можно за счет проведения кружковой работы.</w:t>
      </w:r>
      <w:r w:rsidRPr="00652E2F">
        <w:rPr>
          <w:color w:val="555555"/>
        </w:rPr>
        <w:br/>
        <w:t>       Деятельность детей направлена на решение и воплощение в материале разнообразных задач, связанных  с изготовлением вначале простейших,  затем более сложных изделий и их художественным оформлением.</w:t>
      </w:r>
    </w:p>
    <w:p w:rsidR="00CE79E0" w:rsidRPr="00652E2F" w:rsidRDefault="00CE79E0" w:rsidP="00481D9F">
      <w:pPr>
        <w:pStyle w:val="NormalWeb"/>
        <w:spacing w:before="0" w:beforeAutospacing="0" w:after="0" w:afterAutospacing="0"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На основе предложенных  для просмотра изделий происходит ознакомление с профессиями дизайнера, художника – оформителя, художника, швеи, портнихи, скульптора. Уже в начальной школе учащиеся пробуют себя в роли специалиста той или иной профессии. Ученики фантазируют,  выражают свое мнение, доказывают свою точку зрения по выполнению той или иной работы, развивают художественный вкус.</w:t>
      </w:r>
    </w:p>
    <w:p w:rsidR="00CE79E0" w:rsidRPr="00652E2F" w:rsidRDefault="00CE79E0" w:rsidP="00481D9F">
      <w:pPr>
        <w:pStyle w:val="NormalWeb"/>
        <w:spacing w:before="0" w:beforeAutospacing="0" w:after="0" w:afterAutospacing="0"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Программа кружка «Город мастеров»  направлена на развитие творческих способностей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CE79E0" w:rsidRPr="00652E2F" w:rsidRDefault="00CE79E0" w:rsidP="00481D9F">
      <w:pPr>
        <w:pStyle w:val="NormalWeb"/>
        <w:spacing w:before="0" w:beforeAutospacing="0" w:after="0" w:afterAutospacing="0"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- приобщение детей к продуктивной творческой деятельности.</w:t>
      </w:r>
    </w:p>
    <w:p w:rsidR="00CE79E0" w:rsidRPr="00652E2F" w:rsidRDefault="00CE79E0" w:rsidP="00481D9F">
      <w:pPr>
        <w:pStyle w:val="NormalWeb"/>
        <w:spacing w:before="0" w:beforeAutospacing="0" w:after="150" w:afterAutospacing="0"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 </w:t>
      </w:r>
    </w:p>
    <w:p w:rsidR="00CE79E0" w:rsidRPr="00652E2F" w:rsidRDefault="00CE79E0" w:rsidP="00481D9F">
      <w:pPr>
        <w:pStyle w:val="NormalWeb"/>
        <w:spacing w:before="0" w:beforeAutospacing="0" w:after="0" w:afterAutospacing="0" w:line="293" w:lineRule="atLeast"/>
        <w:jc w:val="both"/>
        <w:textAlignment w:val="baseline"/>
        <w:rPr>
          <w:color w:val="555555"/>
        </w:rPr>
      </w:pPr>
      <w:r w:rsidRPr="00652E2F">
        <w:rPr>
          <w:rStyle w:val="Strong"/>
          <w:color w:val="555555"/>
        </w:rPr>
        <w:t>  Цель</w:t>
      </w:r>
      <w:r w:rsidRPr="00652E2F">
        <w:rPr>
          <w:rStyle w:val="apple-converted-space"/>
          <w:color w:val="555555"/>
        </w:rPr>
        <w:t> </w:t>
      </w:r>
      <w:r w:rsidRPr="00652E2F">
        <w:rPr>
          <w:color w:val="555555"/>
        </w:rPr>
        <w:t>программы кружка «Город мастеров» - воспитание творческой активной личности, проявляющей интерес к техническому и художественному творчеству и желание трудиться.</w:t>
      </w:r>
    </w:p>
    <w:p w:rsidR="00CE79E0" w:rsidRPr="00652E2F" w:rsidRDefault="00CE79E0" w:rsidP="00481D9F">
      <w:pPr>
        <w:pStyle w:val="NormalWeb"/>
        <w:spacing w:before="0" w:beforeAutospacing="0" w:after="0" w:afterAutospacing="0"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     Работа по программе кружка</w:t>
      </w:r>
      <w:r>
        <w:rPr>
          <w:color w:val="555555"/>
        </w:rPr>
        <w:t xml:space="preserve"> </w:t>
      </w:r>
      <w:r w:rsidRPr="00652E2F">
        <w:rPr>
          <w:color w:val="555555"/>
        </w:rPr>
        <w:t>предполагает решение следующих</w:t>
      </w:r>
      <w:r w:rsidRPr="00652E2F">
        <w:rPr>
          <w:rStyle w:val="apple-converted-space"/>
          <w:color w:val="555555"/>
        </w:rPr>
        <w:t> </w:t>
      </w:r>
      <w:r w:rsidRPr="00652E2F">
        <w:rPr>
          <w:rStyle w:val="Strong"/>
          <w:color w:val="555555"/>
        </w:rPr>
        <w:t>задач:</w:t>
      </w:r>
    </w:p>
    <w:p w:rsidR="00CE79E0" w:rsidRPr="00652E2F" w:rsidRDefault="00CE79E0" w:rsidP="00481D9F">
      <w:pPr>
        <w:pStyle w:val="NormalWeb"/>
        <w:spacing w:before="0" w:beforeAutospacing="0" w:after="0" w:afterAutospacing="0" w:line="293" w:lineRule="atLeast"/>
        <w:jc w:val="both"/>
        <w:textAlignment w:val="baseline"/>
        <w:outlineLvl w:val="0"/>
        <w:rPr>
          <w:color w:val="555555"/>
        </w:rPr>
      </w:pPr>
      <w:r w:rsidRPr="00652E2F">
        <w:rPr>
          <w:rStyle w:val="Strong"/>
          <w:color w:val="555555"/>
        </w:rPr>
        <w:t>Обучающие:</w:t>
      </w:r>
    </w:p>
    <w:p w:rsidR="00CE79E0" w:rsidRPr="00652E2F" w:rsidRDefault="00CE79E0" w:rsidP="00481D9F">
      <w:pPr>
        <w:pStyle w:val="NormalWeb"/>
        <w:spacing w:before="0" w:beforeAutospacing="0" w:after="0" w:afterAutospacing="0"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- закреплять и расширять знания, полученные на уроках технологии, изобразительного искусства, математики, литературы и т.д., и способствовать их систематизации;</w:t>
      </w:r>
    </w:p>
    <w:p w:rsidR="00CE79E0" w:rsidRPr="00652E2F" w:rsidRDefault="00CE79E0" w:rsidP="00481D9F">
      <w:pPr>
        <w:pStyle w:val="NormalWeb"/>
        <w:spacing w:before="0" w:beforeAutospacing="0" w:after="0" w:afterAutospacing="0"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- знакомить с основами знаний в области композиции, формообразования, цветоведения, декоративно – прикладного искусства;</w:t>
      </w:r>
    </w:p>
    <w:p w:rsidR="00CE79E0" w:rsidRPr="00652E2F" w:rsidRDefault="00CE79E0" w:rsidP="00481D9F">
      <w:pPr>
        <w:pStyle w:val="NormalWeb"/>
        <w:spacing w:before="0" w:beforeAutospacing="0" w:after="0" w:afterAutospacing="0"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- раскрыть истоки народного творчества;</w:t>
      </w:r>
    </w:p>
    <w:p w:rsidR="00CE79E0" w:rsidRPr="00652E2F" w:rsidRDefault="00CE79E0" w:rsidP="00481D9F">
      <w:pPr>
        <w:pStyle w:val="NormalWeb"/>
        <w:spacing w:before="0" w:beforeAutospacing="0" w:after="0" w:afterAutospacing="0"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- формировать образное, пространственное мышление и умение выразить свою мысль с помощью эскиза, рисунка, объемных форм;</w:t>
      </w:r>
    </w:p>
    <w:p w:rsidR="00CE79E0" w:rsidRPr="00652E2F" w:rsidRDefault="00CE79E0" w:rsidP="00481D9F">
      <w:pPr>
        <w:pStyle w:val="NormalWeb"/>
        <w:spacing w:before="0" w:beforeAutospacing="0" w:after="0" w:afterAutospacing="0"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- совершенствовать умения и формировать навыки работы нужными инструментами и приспособлениями при обработке различных материалов;</w:t>
      </w:r>
    </w:p>
    <w:p w:rsidR="00CE79E0" w:rsidRPr="00652E2F" w:rsidRDefault="00CE79E0" w:rsidP="00481D9F">
      <w:pPr>
        <w:pStyle w:val="NormalWeb"/>
        <w:spacing w:before="0" w:beforeAutospacing="0" w:after="0" w:afterAutospacing="0"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- приобретение навыков учебно-исследовательской работы.</w:t>
      </w:r>
    </w:p>
    <w:p w:rsidR="00CE79E0" w:rsidRPr="00652E2F" w:rsidRDefault="00CE79E0" w:rsidP="00481D9F">
      <w:pPr>
        <w:pStyle w:val="NormalWeb"/>
        <w:spacing w:before="0" w:beforeAutospacing="0" w:after="0" w:afterAutospacing="0" w:line="293" w:lineRule="atLeast"/>
        <w:jc w:val="both"/>
        <w:textAlignment w:val="baseline"/>
        <w:outlineLvl w:val="0"/>
        <w:rPr>
          <w:color w:val="555555"/>
        </w:rPr>
      </w:pPr>
      <w:r w:rsidRPr="00652E2F">
        <w:rPr>
          <w:rStyle w:val="Strong"/>
          <w:color w:val="555555"/>
        </w:rPr>
        <w:t>Развивающие:</w:t>
      </w:r>
    </w:p>
    <w:p w:rsidR="00CE79E0" w:rsidRPr="00652E2F" w:rsidRDefault="00CE79E0" w:rsidP="00481D9F">
      <w:pPr>
        <w:pStyle w:val="NormalWeb"/>
        <w:spacing w:before="0" w:beforeAutospacing="0" w:after="0" w:afterAutospacing="0"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- пробуждать любознательность в области народного, декоративно-прикладного искусства, технической эстетики, архитектуры;</w:t>
      </w:r>
    </w:p>
    <w:p w:rsidR="00CE79E0" w:rsidRPr="00652E2F" w:rsidRDefault="00CE79E0" w:rsidP="00481D9F">
      <w:pPr>
        <w:pStyle w:val="NormalWeb"/>
        <w:spacing w:before="0" w:beforeAutospacing="0" w:after="0" w:afterAutospacing="0"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- развивать смекалку, изобретательность и устойчивый интерес к творчеству художника, дизайнера;</w:t>
      </w:r>
    </w:p>
    <w:p w:rsidR="00CE79E0" w:rsidRPr="00652E2F" w:rsidRDefault="00CE79E0" w:rsidP="00481D9F">
      <w:pPr>
        <w:pStyle w:val="NormalWeb"/>
        <w:spacing w:before="0" w:beforeAutospacing="0" w:after="0" w:afterAutospacing="0"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- формирование творческих способностей, духовной культуры;</w:t>
      </w:r>
    </w:p>
    <w:p w:rsidR="00CE79E0" w:rsidRPr="00652E2F" w:rsidRDefault="00CE79E0" w:rsidP="00481D9F">
      <w:pPr>
        <w:pStyle w:val="NormalWeb"/>
        <w:spacing w:before="0" w:beforeAutospacing="0" w:after="0" w:afterAutospacing="0"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- развивать умение ориентироваться в проблемных ситуациях;</w:t>
      </w:r>
    </w:p>
    <w:p w:rsidR="00CE79E0" w:rsidRPr="00652E2F" w:rsidRDefault="00CE79E0" w:rsidP="00481D9F">
      <w:pPr>
        <w:pStyle w:val="NormalWeb"/>
        <w:spacing w:before="0" w:beforeAutospacing="0" w:after="0" w:afterAutospacing="0"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- Развивать воображение, представление, глазомер, эстетический вкус, чувство меры;</w:t>
      </w:r>
    </w:p>
    <w:p w:rsidR="00CE79E0" w:rsidRPr="00652E2F" w:rsidRDefault="00CE79E0" w:rsidP="00481D9F">
      <w:pPr>
        <w:pStyle w:val="NormalWeb"/>
        <w:spacing w:before="0" w:beforeAutospacing="0" w:after="0" w:afterAutospacing="0" w:line="293" w:lineRule="atLeast"/>
        <w:jc w:val="both"/>
        <w:textAlignment w:val="baseline"/>
        <w:outlineLvl w:val="0"/>
        <w:rPr>
          <w:color w:val="555555"/>
        </w:rPr>
      </w:pPr>
      <w:r w:rsidRPr="00652E2F">
        <w:rPr>
          <w:rStyle w:val="Strong"/>
          <w:color w:val="555555"/>
        </w:rPr>
        <w:t>Воспитывающие:</w:t>
      </w:r>
    </w:p>
    <w:p w:rsidR="00CE79E0" w:rsidRPr="00652E2F" w:rsidRDefault="00CE79E0" w:rsidP="00481D9F">
      <w:pPr>
        <w:pStyle w:val="NormalWeb"/>
        <w:spacing w:before="0" w:beforeAutospacing="0" w:after="0" w:afterAutospacing="0"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- осуществлять трудовое, политехническое и эстетическое воспитание школьников;</w:t>
      </w:r>
    </w:p>
    <w:p w:rsidR="00CE79E0" w:rsidRPr="00652E2F" w:rsidRDefault="00CE79E0" w:rsidP="00481D9F">
      <w:pPr>
        <w:pStyle w:val="NormalWeb"/>
        <w:spacing w:before="0" w:beforeAutospacing="0" w:after="0" w:afterAutospacing="0"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- воспитывать в детях любовь к своей Родине, к традиционному народному искусству;</w:t>
      </w:r>
    </w:p>
    <w:p w:rsidR="00CE79E0" w:rsidRPr="00652E2F" w:rsidRDefault="00CE79E0" w:rsidP="00481D9F">
      <w:pPr>
        <w:pStyle w:val="NormalWeb"/>
        <w:spacing w:before="0" w:beforeAutospacing="0" w:after="0" w:afterAutospacing="0"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- добиться максимальной самостоятельности детского творчества.</w:t>
      </w:r>
    </w:p>
    <w:p w:rsidR="00CE79E0" w:rsidRPr="00652E2F" w:rsidRDefault="00CE79E0" w:rsidP="00481D9F">
      <w:pPr>
        <w:pStyle w:val="NormalWeb"/>
        <w:spacing w:before="0" w:beforeAutospacing="0" w:after="0" w:afterAutospacing="0"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 </w:t>
      </w:r>
    </w:p>
    <w:p w:rsidR="00CE79E0" w:rsidRPr="00652E2F" w:rsidRDefault="00CE79E0" w:rsidP="00481D9F">
      <w:pPr>
        <w:pStyle w:val="NormalWeb"/>
        <w:spacing w:before="0" w:beforeAutospacing="0" w:after="0" w:afterAutospacing="0" w:line="293" w:lineRule="atLeast"/>
        <w:jc w:val="both"/>
        <w:textAlignment w:val="baseline"/>
        <w:outlineLvl w:val="0"/>
        <w:rPr>
          <w:color w:val="555555"/>
        </w:rPr>
      </w:pPr>
      <w:r w:rsidRPr="00652E2F">
        <w:rPr>
          <w:rStyle w:val="Strong"/>
          <w:color w:val="555555"/>
        </w:rPr>
        <w:t>Ожидаемые результаты:</w:t>
      </w:r>
    </w:p>
    <w:p w:rsidR="00CE79E0" w:rsidRPr="00652E2F" w:rsidRDefault="00CE79E0" w:rsidP="00481D9F">
      <w:pPr>
        <w:spacing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.</w:t>
      </w:r>
    </w:p>
    <w:p w:rsidR="00CE79E0" w:rsidRPr="00652E2F" w:rsidRDefault="00CE79E0" w:rsidP="00481D9F">
      <w:pPr>
        <w:pStyle w:val="NormalWeb"/>
        <w:spacing w:before="0" w:beforeAutospacing="0" w:after="0" w:afterAutospacing="0"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                            </w:t>
      </w:r>
    </w:p>
    <w:p w:rsidR="00CE79E0" w:rsidRPr="00652E2F" w:rsidRDefault="00CE79E0" w:rsidP="00481D9F">
      <w:pPr>
        <w:pStyle w:val="NormalWeb"/>
        <w:spacing w:before="0" w:beforeAutospacing="0" w:after="0" w:afterAutospacing="0" w:line="293" w:lineRule="atLeast"/>
        <w:jc w:val="both"/>
        <w:textAlignment w:val="baseline"/>
        <w:outlineLvl w:val="0"/>
        <w:rPr>
          <w:color w:val="555555"/>
        </w:rPr>
      </w:pPr>
      <w:r w:rsidRPr="00652E2F">
        <w:rPr>
          <w:color w:val="555555"/>
        </w:rPr>
        <w:t>К концу 4 года обучения учащиеся могут</w:t>
      </w:r>
    </w:p>
    <w:p w:rsidR="00CE79E0" w:rsidRPr="00652E2F" w:rsidRDefault="00CE79E0" w:rsidP="00481D9F">
      <w:pPr>
        <w:pStyle w:val="NormalWeb"/>
        <w:spacing w:before="0" w:beforeAutospacing="0" w:after="0" w:afterAutospacing="0"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знать:</w:t>
      </w:r>
    </w:p>
    <w:p w:rsidR="00CE79E0" w:rsidRPr="00652E2F" w:rsidRDefault="00CE79E0" w:rsidP="00481D9F">
      <w:pPr>
        <w:numPr>
          <w:ilvl w:val="0"/>
          <w:numId w:val="1"/>
        </w:numPr>
        <w:spacing w:after="0"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название, назначение, правила пользования ручным инструментом для обработки бумаги, картона, ткани и других материалов;</w:t>
      </w:r>
    </w:p>
    <w:p w:rsidR="00CE79E0" w:rsidRPr="00652E2F" w:rsidRDefault="00CE79E0" w:rsidP="00481D9F">
      <w:pPr>
        <w:numPr>
          <w:ilvl w:val="0"/>
          <w:numId w:val="1"/>
        </w:numPr>
        <w:spacing w:after="0"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правила безопасности труда и личной гигиены при обработке различных материалов;</w:t>
      </w:r>
    </w:p>
    <w:p w:rsidR="00CE79E0" w:rsidRPr="00652E2F" w:rsidRDefault="00CE79E0" w:rsidP="00481D9F">
      <w:pPr>
        <w:numPr>
          <w:ilvl w:val="0"/>
          <w:numId w:val="1"/>
        </w:numPr>
        <w:spacing w:after="0"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приемы разметки (шаблон, линейка, угольник, циркуль);</w:t>
      </w:r>
    </w:p>
    <w:p w:rsidR="00CE79E0" w:rsidRPr="00652E2F" w:rsidRDefault="00CE79E0" w:rsidP="00481D9F">
      <w:pPr>
        <w:numPr>
          <w:ilvl w:val="0"/>
          <w:numId w:val="1"/>
        </w:numPr>
        <w:spacing w:after="0"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способы контроля размеров деталей (шаблон, угольник, линейка),</w:t>
      </w:r>
    </w:p>
    <w:p w:rsidR="00CE79E0" w:rsidRPr="00652E2F" w:rsidRDefault="00CE79E0" w:rsidP="00481D9F">
      <w:pPr>
        <w:numPr>
          <w:ilvl w:val="0"/>
          <w:numId w:val="1"/>
        </w:numPr>
        <w:spacing w:after="0"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применение пастели и бисера в окружающем мире.</w:t>
      </w:r>
    </w:p>
    <w:p w:rsidR="00CE79E0" w:rsidRPr="00652E2F" w:rsidRDefault="00CE79E0" w:rsidP="00481D9F">
      <w:pPr>
        <w:pStyle w:val="NormalWeb"/>
        <w:spacing w:before="0" w:beforeAutospacing="0" w:after="0" w:afterAutospacing="0"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уметь:</w:t>
      </w:r>
    </w:p>
    <w:p w:rsidR="00CE79E0" w:rsidRPr="00652E2F" w:rsidRDefault="00CE79E0" w:rsidP="00481D9F">
      <w:pPr>
        <w:numPr>
          <w:ilvl w:val="0"/>
          <w:numId w:val="2"/>
        </w:numPr>
        <w:spacing w:after="0"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правильно называть ручные инструменты и использовать их</w:t>
      </w:r>
    </w:p>
    <w:p w:rsidR="00CE79E0" w:rsidRPr="00652E2F" w:rsidRDefault="00CE79E0" w:rsidP="00481D9F">
      <w:pPr>
        <w:pStyle w:val="NormalWeb"/>
        <w:spacing w:before="0" w:beforeAutospacing="0" w:after="0" w:afterAutospacing="0"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     по назначению;</w:t>
      </w:r>
    </w:p>
    <w:p w:rsidR="00CE79E0" w:rsidRPr="00652E2F" w:rsidRDefault="00CE79E0" w:rsidP="00481D9F">
      <w:pPr>
        <w:numPr>
          <w:ilvl w:val="0"/>
          <w:numId w:val="3"/>
        </w:numPr>
        <w:spacing w:after="0"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выполнять работу самостоятельно без напоминаний;</w:t>
      </w:r>
    </w:p>
    <w:p w:rsidR="00CE79E0" w:rsidRPr="00652E2F" w:rsidRDefault="00CE79E0" w:rsidP="00481D9F">
      <w:pPr>
        <w:numPr>
          <w:ilvl w:val="0"/>
          <w:numId w:val="3"/>
        </w:numPr>
        <w:spacing w:after="0"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организовать рабочее место и соблюдать порядок во время работы;</w:t>
      </w:r>
    </w:p>
    <w:p w:rsidR="00CE79E0" w:rsidRPr="00652E2F" w:rsidRDefault="00CE79E0" w:rsidP="00481D9F">
      <w:pPr>
        <w:numPr>
          <w:ilvl w:val="0"/>
          <w:numId w:val="3"/>
        </w:numPr>
        <w:spacing w:after="0" w:line="293" w:lineRule="atLeast"/>
        <w:jc w:val="both"/>
        <w:textAlignment w:val="baseline"/>
        <w:rPr>
          <w:color w:val="555555"/>
        </w:rPr>
      </w:pPr>
      <w:r>
        <w:rPr>
          <w:color w:val="555555"/>
        </w:rPr>
        <w:t>различать</w:t>
      </w:r>
      <w:r w:rsidRPr="00652E2F">
        <w:rPr>
          <w:color w:val="555555"/>
        </w:rPr>
        <w:t xml:space="preserve"> рисун</w:t>
      </w:r>
      <w:r>
        <w:rPr>
          <w:color w:val="555555"/>
        </w:rPr>
        <w:t xml:space="preserve">ок и  эскизы, </w:t>
      </w:r>
      <w:r w:rsidRPr="00652E2F">
        <w:rPr>
          <w:color w:val="555555"/>
        </w:rPr>
        <w:t>определять название детали, материал,</w:t>
      </w:r>
    </w:p>
    <w:p w:rsidR="00CE79E0" w:rsidRPr="00652E2F" w:rsidRDefault="00CE79E0" w:rsidP="00481D9F">
      <w:pPr>
        <w:pStyle w:val="NormalWeb"/>
        <w:spacing w:before="0" w:beforeAutospacing="0" w:after="0" w:afterAutospacing="0"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     из котор</w:t>
      </w:r>
      <w:r>
        <w:rPr>
          <w:color w:val="555555"/>
        </w:rPr>
        <w:t>ого она должна быть изготовлена, форму, размеры</w:t>
      </w:r>
      <w:r w:rsidRPr="00652E2F">
        <w:rPr>
          <w:color w:val="555555"/>
        </w:rPr>
        <w:t>;</w:t>
      </w:r>
    </w:p>
    <w:p w:rsidR="00CE79E0" w:rsidRPr="00652E2F" w:rsidRDefault="00CE79E0" w:rsidP="00481D9F">
      <w:pPr>
        <w:numPr>
          <w:ilvl w:val="0"/>
          <w:numId w:val="4"/>
        </w:numPr>
        <w:spacing w:after="0"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выполнять работы, используя изобразительный материал – пастель;</w:t>
      </w:r>
    </w:p>
    <w:p w:rsidR="00CE79E0" w:rsidRPr="00652E2F" w:rsidRDefault="00CE79E0" w:rsidP="00481D9F">
      <w:pPr>
        <w:numPr>
          <w:ilvl w:val="0"/>
          <w:numId w:val="4"/>
        </w:numPr>
        <w:spacing w:after="0"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самостоятельно изготовлять изделия (по образцу, рисунку, эскизу);</w:t>
      </w:r>
    </w:p>
    <w:p w:rsidR="00CE79E0" w:rsidRPr="00652E2F" w:rsidRDefault="00CE79E0" w:rsidP="00481D9F">
      <w:pPr>
        <w:numPr>
          <w:ilvl w:val="0"/>
          <w:numId w:val="4"/>
        </w:numPr>
        <w:spacing w:after="0"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изготовлять изделия из бисера.</w:t>
      </w:r>
    </w:p>
    <w:p w:rsidR="00CE79E0" w:rsidRPr="00652E2F" w:rsidRDefault="00CE79E0" w:rsidP="00481D9F">
      <w:pPr>
        <w:pStyle w:val="NormalWeb"/>
        <w:spacing w:before="0" w:beforeAutospacing="0" w:after="150" w:afterAutospacing="0"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 </w:t>
      </w:r>
    </w:p>
    <w:p w:rsidR="00CE79E0" w:rsidRDefault="00CE79E0" w:rsidP="00481D9F">
      <w:pPr>
        <w:jc w:val="center"/>
        <w:rPr>
          <w:b/>
          <w:bCs/>
        </w:rPr>
      </w:pPr>
      <w:r w:rsidRPr="00652E2F">
        <w:rPr>
          <w:b/>
          <w:bCs/>
        </w:rPr>
        <w:t>Календарно-тематическое планирование</w:t>
      </w:r>
      <w:r>
        <w:rPr>
          <w:b/>
          <w:bCs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6"/>
        <w:gridCol w:w="5943"/>
        <w:gridCol w:w="1320"/>
        <w:gridCol w:w="905"/>
        <w:gridCol w:w="1116"/>
      </w:tblGrid>
      <w:tr w:rsidR="00CE79E0" w:rsidRPr="003F113C" w:rsidTr="004234CA">
        <w:trPr>
          <w:trHeight w:val="315"/>
          <w:jc w:val="center"/>
        </w:trPr>
        <w:tc>
          <w:tcPr>
            <w:tcW w:w="0" w:type="auto"/>
            <w:vMerge w:val="restart"/>
          </w:tcPr>
          <w:p w:rsidR="00CE79E0" w:rsidRPr="003F113C" w:rsidRDefault="00CE79E0" w:rsidP="004234CA">
            <w:pPr>
              <w:rPr>
                <w:b/>
                <w:bCs/>
              </w:rPr>
            </w:pPr>
            <w:r w:rsidRPr="003F113C">
              <w:rPr>
                <w:b/>
                <w:bCs/>
              </w:rPr>
              <w:t>№ п/п</w:t>
            </w:r>
          </w:p>
        </w:tc>
        <w:tc>
          <w:tcPr>
            <w:tcW w:w="0" w:type="auto"/>
            <w:vMerge w:val="restart"/>
          </w:tcPr>
          <w:p w:rsidR="00CE79E0" w:rsidRPr="003F113C" w:rsidRDefault="00CE79E0" w:rsidP="004234CA">
            <w:pPr>
              <w:rPr>
                <w:b/>
                <w:bCs/>
              </w:rPr>
            </w:pPr>
            <w:r w:rsidRPr="003F113C">
              <w:rPr>
                <w:b/>
                <w:bCs/>
              </w:rPr>
              <w:t>Название раздела.</w:t>
            </w:r>
          </w:p>
          <w:p w:rsidR="00CE79E0" w:rsidRPr="003F113C" w:rsidRDefault="00CE79E0" w:rsidP="004234CA">
            <w:pPr>
              <w:rPr>
                <w:b/>
                <w:bCs/>
              </w:rPr>
            </w:pPr>
            <w:r w:rsidRPr="003F113C">
              <w:rPr>
                <w:b/>
                <w:bCs/>
              </w:rPr>
              <w:t>Тема занятия.</w:t>
            </w:r>
          </w:p>
        </w:tc>
        <w:tc>
          <w:tcPr>
            <w:tcW w:w="0" w:type="auto"/>
            <w:vMerge w:val="restart"/>
          </w:tcPr>
          <w:p w:rsidR="00CE79E0" w:rsidRPr="003F113C" w:rsidRDefault="00CE79E0" w:rsidP="004234CA">
            <w:pPr>
              <w:rPr>
                <w:b/>
                <w:bCs/>
              </w:rPr>
            </w:pPr>
            <w:r w:rsidRPr="003F113C">
              <w:rPr>
                <w:b/>
                <w:bCs/>
              </w:rPr>
              <w:t xml:space="preserve">Количество </w:t>
            </w:r>
          </w:p>
          <w:p w:rsidR="00CE79E0" w:rsidRPr="003F113C" w:rsidRDefault="00CE79E0" w:rsidP="004234CA">
            <w:pPr>
              <w:rPr>
                <w:b/>
                <w:bCs/>
              </w:rPr>
            </w:pPr>
            <w:r w:rsidRPr="003F113C">
              <w:rPr>
                <w:b/>
                <w:bCs/>
              </w:rPr>
              <w:t>часов.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CE79E0" w:rsidRPr="003F113C" w:rsidRDefault="00CE79E0" w:rsidP="004234CA">
            <w:pPr>
              <w:rPr>
                <w:b/>
                <w:bCs/>
              </w:rPr>
            </w:pPr>
            <w:r w:rsidRPr="003F113C">
              <w:rPr>
                <w:b/>
                <w:bCs/>
              </w:rPr>
              <w:t>В том числе</w:t>
            </w:r>
          </w:p>
        </w:tc>
      </w:tr>
      <w:tr w:rsidR="00CE79E0" w:rsidRPr="003F113C" w:rsidTr="004234CA">
        <w:trPr>
          <w:trHeight w:val="240"/>
          <w:jc w:val="center"/>
        </w:trPr>
        <w:tc>
          <w:tcPr>
            <w:tcW w:w="0" w:type="auto"/>
            <w:vMerge/>
          </w:tcPr>
          <w:p w:rsidR="00CE79E0" w:rsidRPr="003F113C" w:rsidRDefault="00CE79E0" w:rsidP="004234CA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:rsidR="00CE79E0" w:rsidRPr="003F113C" w:rsidRDefault="00CE79E0" w:rsidP="004234CA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:rsidR="00CE79E0" w:rsidRPr="003F113C" w:rsidRDefault="00CE79E0" w:rsidP="004234C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E79E0" w:rsidRPr="003F113C" w:rsidRDefault="00CE79E0" w:rsidP="004234CA">
            <w:pPr>
              <w:rPr>
                <w:b/>
                <w:bCs/>
              </w:rPr>
            </w:pPr>
            <w:r w:rsidRPr="003F113C">
              <w:rPr>
                <w:b/>
                <w:bCs/>
              </w:rPr>
              <w:t xml:space="preserve">Теория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E79E0" w:rsidRPr="003F113C" w:rsidRDefault="00CE79E0" w:rsidP="004234CA">
            <w:pPr>
              <w:rPr>
                <w:b/>
                <w:bCs/>
              </w:rPr>
            </w:pPr>
            <w:r w:rsidRPr="003F113C">
              <w:rPr>
                <w:b/>
                <w:bCs/>
              </w:rPr>
              <w:t>Практика</w:t>
            </w:r>
          </w:p>
        </w:tc>
      </w:tr>
      <w:tr w:rsidR="00CE79E0" w:rsidRPr="003F113C" w:rsidTr="004234CA">
        <w:trPr>
          <w:jc w:val="center"/>
        </w:trPr>
        <w:tc>
          <w:tcPr>
            <w:tcW w:w="0" w:type="auto"/>
          </w:tcPr>
          <w:p w:rsidR="00CE79E0" w:rsidRPr="0089042E" w:rsidRDefault="00CE79E0" w:rsidP="004234CA">
            <w:pPr>
              <w:pStyle w:val="a"/>
            </w:pPr>
            <w:r>
              <w:t>1.</w:t>
            </w:r>
          </w:p>
        </w:tc>
        <w:tc>
          <w:tcPr>
            <w:tcW w:w="0" w:type="auto"/>
          </w:tcPr>
          <w:p w:rsidR="00CE79E0" w:rsidRPr="0089042E" w:rsidRDefault="00CE79E0" w:rsidP="004234CA">
            <w:r>
              <w:t>Вводные занятия</w:t>
            </w:r>
          </w:p>
        </w:tc>
        <w:tc>
          <w:tcPr>
            <w:tcW w:w="0" w:type="auto"/>
          </w:tcPr>
          <w:p w:rsidR="00CE79E0" w:rsidRPr="0089042E" w:rsidRDefault="00CE79E0" w:rsidP="004234CA">
            <w:pPr>
              <w:pStyle w:val="a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CE79E0" w:rsidRDefault="00CE79E0" w:rsidP="004234CA">
            <w:pPr>
              <w:pStyle w:val="a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E79E0" w:rsidRDefault="00CE79E0" w:rsidP="004234CA">
            <w:pPr>
              <w:pStyle w:val="a"/>
              <w:jc w:val="center"/>
            </w:pPr>
            <w:r>
              <w:t>1</w:t>
            </w:r>
          </w:p>
        </w:tc>
      </w:tr>
      <w:tr w:rsidR="00CE79E0" w:rsidRPr="003F113C" w:rsidTr="004234CA">
        <w:trPr>
          <w:trHeight w:val="30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E79E0" w:rsidRPr="0089042E" w:rsidRDefault="00CE79E0" w:rsidP="004234CA">
            <w:pPr>
              <w:pStyle w:val="a"/>
            </w:pPr>
            <w:r>
              <w:t>2.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79E0" w:rsidRDefault="00CE79E0" w:rsidP="004234CA">
            <w:pPr>
              <w:pStyle w:val="a"/>
            </w:pPr>
            <w:r>
              <w:t>Работа с бумагой и картоном: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79E0" w:rsidRDefault="00CE79E0" w:rsidP="004234CA">
            <w:pPr>
              <w:pStyle w:val="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79E0" w:rsidRDefault="00CE79E0" w:rsidP="004234CA">
            <w:pPr>
              <w:pStyle w:val="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79E0" w:rsidRDefault="00CE79E0" w:rsidP="004234CA">
            <w:pPr>
              <w:pStyle w:val="a"/>
              <w:jc w:val="center"/>
            </w:pPr>
            <w:r>
              <w:t>9</w:t>
            </w:r>
          </w:p>
        </w:tc>
      </w:tr>
      <w:tr w:rsidR="00CE79E0" w:rsidRPr="003F113C" w:rsidTr="004234CA">
        <w:trPr>
          <w:trHeight w:val="1440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CE79E0" w:rsidRDefault="00CE79E0" w:rsidP="004234CA">
            <w:pPr>
              <w:pStyle w:val="a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E79E0" w:rsidRDefault="00CE79E0" w:rsidP="004234CA">
            <w:pPr>
              <w:pStyle w:val="a"/>
              <w:numPr>
                <w:ilvl w:val="0"/>
                <w:numId w:val="6"/>
              </w:numPr>
            </w:pPr>
            <w:r>
              <w:t xml:space="preserve">Бабочка </w:t>
            </w:r>
          </w:p>
          <w:p w:rsidR="00CE79E0" w:rsidRDefault="00CE79E0" w:rsidP="004234CA">
            <w:pPr>
              <w:pStyle w:val="a"/>
              <w:numPr>
                <w:ilvl w:val="0"/>
                <w:numId w:val="6"/>
              </w:numPr>
            </w:pPr>
            <w:r>
              <w:t>Кубик для изучения букв</w:t>
            </w:r>
          </w:p>
          <w:p w:rsidR="00CE79E0" w:rsidRDefault="00CE79E0" w:rsidP="004234CA">
            <w:pPr>
              <w:pStyle w:val="a"/>
              <w:numPr>
                <w:ilvl w:val="0"/>
                <w:numId w:val="6"/>
              </w:numPr>
            </w:pPr>
            <w:r>
              <w:t xml:space="preserve">Цветок </w:t>
            </w:r>
          </w:p>
          <w:p w:rsidR="00CE79E0" w:rsidRDefault="00CE79E0" w:rsidP="004234CA">
            <w:pPr>
              <w:pStyle w:val="a"/>
              <w:numPr>
                <w:ilvl w:val="0"/>
                <w:numId w:val="6"/>
              </w:numPr>
            </w:pPr>
            <w:r>
              <w:t xml:space="preserve">Ракета </w:t>
            </w:r>
          </w:p>
          <w:p w:rsidR="00CE79E0" w:rsidRDefault="00CE79E0" w:rsidP="004234CA">
            <w:pPr>
              <w:pStyle w:val="a"/>
              <w:numPr>
                <w:ilvl w:val="0"/>
                <w:numId w:val="6"/>
              </w:numPr>
            </w:pPr>
            <w:r>
              <w:t>Домик для сказочного героя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E79E0" w:rsidRDefault="00CE79E0" w:rsidP="004234CA">
            <w:pPr>
              <w:pStyle w:val="a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E79E0" w:rsidRDefault="00CE79E0" w:rsidP="004234CA">
            <w:pPr>
              <w:pStyle w:val="a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E79E0" w:rsidRDefault="00CE79E0" w:rsidP="004234CA">
            <w:pPr>
              <w:pStyle w:val="a"/>
              <w:jc w:val="center"/>
            </w:pPr>
            <w:r>
              <w:t>1</w:t>
            </w:r>
          </w:p>
          <w:p w:rsidR="00CE79E0" w:rsidRDefault="00CE79E0" w:rsidP="004234CA">
            <w:pPr>
              <w:pStyle w:val="a"/>
              <w:jc w:val="center"/>
            </w:pPr>
            <w:r>
              <w:t>2</w:t>
            </w:r>
          </w:p>
          <w:p w:rsidR="00CE79E0" w:rsidRDefault="00CE79E0" w:rsidP="004234CA">
            <w:pPr>
              <w:pStyle w:val="a"/>
              <w:jc w:val="center"/>
            </w:pPr>
            <w:r>
              <w:t>2</w:t>
            </w:r>
          </w:p>
          <w:p w:rsidR="00CE79E0" w:rsidRDefault="00CE79E0" w:rsidP="004234CA">
            <w:pPr>
              <w:pStyle w:val="a"/>
              <w:jc w:val="center"/>
            </w:pPr>
            <w:r>
              <w:t>2</w:t>
            </w:r>
          </w:p>
          <w:p w:rsidR="00CE79E0" w:rsidRDefault="00CE79E0" w:rsidP="004234CA">
            <w:pPr>
              <w:pStyle w:val="a"/>
              <w:jc w:val="center"/>
            </w:pPr>
            <w:r>
              <w:t>2</w:t>
            </w:r>
          </w:p>
        </w:tc>
      </w:tr>
      <w:tr w:rsidR="00CE79E0" w:rsidRPr="003F113C" w:rsidTr="004234CA">
        <w:trPr>
          <w:trHeight w:val="285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E79E0" w:rsidRDefault="00CE79E0" w:rsidP="004234CA">
            <w:pPr>
              <w:pStyle w:val="a"/>
            </w:pPr>
            <w:r>
              <w:t>3.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79E0" w:rsidRDefault="00CE79E0" w:rsidP="004234CA">
            <w:pPr>
              <w:pStyle w:val="a"/>
            </w:pPr>
            <w:r>
              <w:t>Работа с тканью и мехом: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79E0" w:rsidRDefault="00CE79E0" w:rsidP="004234CA">
            <w:pPr>
              <w:pStyle w:val="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79E0" w:rsidRDefault="00CE79E0" w:rsidP="004234CA">
            <w:pPr>
              <w:pStyle w:val="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79E0" w:rsidRDefault="00CE79E0" w:rsidP="004234CA">
            <w:pPr>
              <w:pStyle w:val="a"/>
              <w:jc w:val="center"/>
            </w:pPr>
            <w:r>
              <w:t>8</w:t>
            </w:r>
          </w:p>
        </w:tc>
      </w:tr>
      <w:tr w:rsidR="00CE79E0" w:rsidRPr="003F113C" w:rsidTr="004234CA">
        <w:trPr>
          <w:trHeight w:val="1650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CE79E0" w:rsidRDefault="00CE79E0" w:rsidP="004234CA">
            <w:pPr>
              <w:pStyle w:val="a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E79E0" w:rsidRDefault="00CE79E0" w:rsidP="004234CA">
            <w:pPr>
              <w:pStyle w:val="a"/>
              <w:numPr>
                <w:ilvl w:val="0"/>
                <w:numId w:val="7"/>
              </w:numPr>
            </w:pPr>
            <w:r>
              <w:t>Знакомство с видами тканей</w:t>
            </w:r>
          </w:p>
          <w:p w:rsidR="00CE79E0" w:rsidRDefault="00CE79E0" w:rsidP="004234CA">
            <w:pPr>
              <w:pStyle w:val="a"/>
              <w:numPr>
                <w:ilvl w:val="0"/>
                <w:numId w:val="7"/>
              </w:numPr>
            </w:pPr>
            <w:r>
              <w:t>Виды швов</w:t>
            </w:r>
          </w:p>
          <w:p w:rsidR="00CE79E0" w:rsidRDefault="00CE79E0" w:rsidP="004234CA">
            <w:pPr>
              <w:pStyle w:val="a"/>
              <w:numPr>
                <w:ilvl w:val="0"/>
                <w:numId w:val="7"/>
              </w:numPr>
            </w:pPr>
            <w:r>
              <w:t>Мягкая игрушка «Котёнок»</w:t>
            </w:r>
          </w:p>
          <w:p w:rsidR="00CE79E0" w:rsidRDefault="00CE79E0" w:rsidP="004234CA">
            <w:pPr>
              <w:pStyle w:val="a"/>
              <w:numPr>
                <w:ilvl w:val="0"/>
                <w:numId w:val="7"/>
              </w:numPr>
            </w:pPr>
            <w:r>
              <w:t>Изготовление настенного кармашка для мелочей</w:t>
            </w:r>
          </w:p>
          <w:p w:rsidR="00CE79E0" w:rsidRDefault="00CE79E0" w:rsidP="004234CA">
            <w:pPr>
              <w:pStyle w:val="a"/>
              <w:numPr>
                <w:ilvl w:val="0"/>
                <w:numId w:val="7"/>
              </w:numPr>
            </w:pPr>
            <w:r>
              <w:t>Игрушка «Паучок»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E79E0" w:rsidRDefault="00CE79E0" w:rsidP="004234CA">
            <w:pPr>
              <w:pStyle w:val="a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E79E0" w:rsidRDefault="00CE79E0" w:rsidP="004234CA">
            <w:pPr>
              <w:pStyle w:val="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E79E0" w:rsidRDefault="00CE79E0" w:rsidP="004234CA">
            <w:pPr>
              <w:pStyle w:val="a"/>
              <w:jc w:val="center"/>
            </w:pPr>
          </w:p>
          <w:p w:rsidR="00CE79E0" w:rsidRDefault="00CE79E0" w:rsidP="004234CA">
            <w:pPr>
              <w:pStyle w:val="a"/>
              <w:jc w:val="center"/>
            </w:pPr>
            <w:r>
              <w:t>1</w:t>
            </w:r>
          </w:p>
          <w:p w:rsidR="00CE79E0" w:rsidRDefault="00CE79E0" w:rsidP="004234CA">
            <w:pPr>
              <w:pStyle w:val="a"/>
              <w:jc w:val="center"/>
            </w:pPr>
            <w:r>
              <w:t>3</w:t>
            </w:r>
          </w:p>
          <w:p w:rsidR="00CE79E0" w:rsidRDefault="00CE79E0" w:rsidP="004234CA">
            <w:pPr>
              <w:pStyle w:val="a"/>
              <w:jc w:val="center"/>
            </w:pPr>
            <w:r>
              <w:t>2</w:t>
            </w:r>
          </w:p>
          <w:p w:rsidR="00CE79E0" w:rsidRDefault="00CE79E0" w:rsidP="004234CA">
            <w:pPr>
              <w:pStyle w:val="a"/>
              <w:jc w:val="center"/>
            </w:pPr>
          </w:p>
          <w:p w:rsidR="00CE79E0" w:rsidRDefault="00CE79E0" w:rsidP="004234CA">
            <w:pPr>
              <w:pStyle w:val="a"/>
              <w:jc w:val="center"/>
            </w:pPr>
            <w:r>
              <w:t>2</w:t>
            </w:r>
          </w:p>
        </w:tc>
      </w:tr>
      <w:tr w:rsidR="00CE79E0" w:rsidRPr="003F113C" w:rsidTr="004234CA">
        <w:trPr>
          <w:trHeight w:val="315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E79E0" w:rsidRDefault="00CE79E0" w:rsidP="004234CA">
            <w:pPr>
              <w:pStyle w:val="a"/>
            </w:pPr>
            <w: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79E0" w:rsidRDefault="00CE79E0" w:rsidP="004234CA">
            <w:pPr>
              <w:pStyle w:val="a"/>
            </w:pPr>
            <w:r>
              <w:t xml:space="preserve">Бисероплетение: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79E0" w:rsidRDefault="00CE79E0" w:rsidP="004234CA">
            <w:pPr>
              <w:pStyle w:val="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79E0" w:rsidRDefault="00CE79E0" w:rsidP="004234CA">
            <w:pPr>
              <w:pStyle w:val="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79E0" w:rsidRDefault="00CE79E0" w:rsidP="004234CA">
            <w:pPr>
              <w:pStyle w:val="a"/>
              <w:jc w:val="center"/>
            </w:pPr>
            <w:r>
              <w:t>6</w:t>
            </w:r>
          </w:p>
        </w:tc>
      </w:tr>
      <w:tr w:rsidR="00CE79E0" w:rsidRPr="003F113C" w:rsidTr="004234CA">
        <w:trPr>
          <w:trHeight w:val="780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CE79E0" w:rsidRDefault="00CE79E0" w:rsidP="004234CA">
            <w:pPr>
              <w:pStyle w:val="a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E79E0" w:rsidRDefault="00CE79E0" w:rsidP="00481D9F">
            <w:pPr>
              <w:pStyle w:val="a"/>
              <w:numPr>
                <w:ilvl w:val="0"/>
                <w:numId w:val="9"/>
              </w:numPr>
              <w:ind w:left="386" w:hanging="6"/>
            </w:pPr>
            <w:r>
              <w:t>Пробные плетения</w:t>
            </w:r>
            <w:r>
              <w:tab/>
            </w:r>
          </w:p>
          <w:p w:rsidR="00CE79E0" w:rsidRDefault="00CE79E0" w:rsidP="00481D9F">
            <w:pPr>
              <w:pStyle w:val="a"/>
              <w:numPr>
                <w:ilvl w:val="0"/>
                <w:numId w:val="8"/>
              </w:numPr>
              <w:ind w:left="426" w:hanging="66"/>
            </w:pPr>
            <w:r>
              <w:t>Плетения колец</w:t>
            </w:r>
          </w:p>
          <w:p w:rsidR="00CE79E0" w:rsidRDefault="00CE79E0" w:rsidP="004234CA">
            <w:pPr>
              <w:pStyle w:val="a"/>
              <w:numPr>
                <w:ilvl w:val="0"/>
                <w:numId w:val="8"/>
              </w:numPr>
            </w:pPr>
            <w:r>
              <w:t>Плетение браслетов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E79E0" w:rsidRDefault="00CE79E0" w:rsidP="004234CA">
            <w:pPr>
              <w:pStyle w:val="a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E79E0" w:rsidRDefault="00CE79E0" w:rsidP="004234CA">
            <w:pPr>
              <w:pStyle w:val="a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E79E0" w:rsidRDefault="00CE79E0" w:rsidP="004234CA">
            <w:pPr>
              <w:pStyle w:val="a"/>
              <w:jc w:val="center"/>
            </w:pPr>
            <w:r>
              <w:t>1</w:t>
            </w:r>
          </w:p>
          <w:p w:rsidR="00CE79E0" w:rsidRDefault="00CE79E0" w:rsidP="004234CA">
            <w:pPr>
              <w:pStyle w:val="a"/>
              <w:jc w:val="center"/>
            </w:pPr>
            <w:r>
              <w:t>2</w:t>
            </w:r>
          </w:p>
          <w:p w:rsidR="00CE79E0" w:rsidRDefault="00CE79E0" w:rsidP="004234CA">
            <w:pPr>
              <w:pStyle w:val="a"/>
              <w:jc w:val="center"/>
            </w:pPr>
            <w:r>
              <w:t>3</w:t>
            </w:r>
          </w:p>
        </w:tc>
      </w:tr>
      <w:tr w:rsidR="00CE79E0" w:rsidRPr="003F113C" w:rsidTr="004234CA">
        <w:trPr>
          <w:trHeight w:val="315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E79E0" w:rsidRDefault="00CE79E0" w:rsidP="004234CA">
            <w:pPr>
              <w:pStyle w:val="a"/>
            </w:pPr>
            <w:r>
              <w:t>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79E0" w:rsidRDefault="00CE79E0" w:rsidP="004234CA">
            <w:pPr>
              <w:pStyle w:val="a"/>
              <w:tabs>
                <w:tab w:val="right" w:pos="1816"/>
              </w:tabs>
            </w:pPr>
            <w:r>
              <w:t>Работа с природным материалом: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79E0" w:rsidRDefault="00CE79E0" w:rsidP="004234CA">
            <w:pPr>
              <w:pStyle w:val="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79E0" w:rsidRDefault="00CE79E0" w:rsidP="004234CA">
            <w:pPr>
              <w:pStyle w:val="a"/>
            </w:pPr>
            <w:r>
              <w:t xml:space="preserve">      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E79E0" w:rsidRDefault="00CE79E0" w:rsidP="004234CA">
            <w:pPr>
              <w:pStyle w:val="a"/>
            </w:pPr>
            <w:r>
              <w:t xml:space="preserve">        6</w:t>
            </w:r>
          </w:p>
        </w:tc>
      </w:tr>
      <w:tr w:rsidR="00CE79E0" w:rsidRPr="003F113C" w:rsidTr="004234CA">
        <w:trPr>
          <w:trHeight w:val="329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CE79E0" w:rsidRDefault="00CE79E0" w:rsidP="004234CA">
            <w:pPr>
              <w:pStyle w:val="a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E79E0" w:rsidRDefault="00CE79E0" w:rsidP="004234CA">
            <w:pPr>
              <w:pStyle w:val="a"/>
              <w:numPr>
                <w:ilvl w:val="0"/>
                <w:numId w:val="10"/>
              </w:numPr>
              <w:tabs>
                <w:tab w:val="right" w:pos="693"/>
              </w:tabs>
            </w:pPr>
            <w:r>
              <w:t>Стаканчик для карандашей</w:t>
            </w:r>
          </w:p>
          <w:p w:rsidR="00CE79E0" w:rsidRDefault="00CE79E0" w:rsidP="004234CA">
            <w:pPr>
              <w:pStyle w:val="a"/>
              <w:numPr>
                <w:ilvl w:val="0"/>
                <w:numId w:val="10"/>
              </w:numPr>
            </w:pPr>
            <w:r>
              <w:t>Рамка для фотографий</w:t>
            </w:r>
          </w:p>
          <w:p w:rsidR="00CE79E0" w:rsidRDefault="00CE79E0" w:rsidP="004234CA">
            <w:pPr>
              <w:pStyle w:val="a"/>
              <w:numPr>
                <w:ilvl w:val="0"/>
                <w:numId w:val="10"/>
              </w:numPr>
            </w:pPr>
            <w:r>
              <w:t>Настенное панно</w:t>
            </w:r>
          </w:p>
          <w:p w:rsidR="00CE79E0" w:rsidRDefault="00CE79E0" w:rsidP="004234CA">
            <w:pPr>
              <w:pStyle w:val="a"/>
              <w:numPr>
                <w:ilvl w:val="0"/>
                <w:numId w:val="10"/>
              </w:numPr>
            </w:pPr>
            <w:r>
              <w:t>Аппликация из соломки «Жар-птица»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E79E0" w:rsidRDefault="00CE79E0" w:rsidP="004234CA">
            <w:pPr>
              <w:pStyle w:val="a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E79E0" w:rsidRDefault="00CE79E0" w:rsidP="004234CA">
            <w:pPr>
              <w:pStyle w:val="a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E79E0" w:rsidRDefault="00CE79E0" w:rsidP="004234CA">
            <w:pPr>
              <w:pStyle w:val="a"/>
            </w:pPr>
            <w:r>
              <w:t xml:space="preserve">        1</w:t>
            </w:r>
          </w:p>
          <w:p w:rsidR="00CE79E0" w:rsidRDefault="00CE79E0" w:rsidP="004234CA">
            <w:pPr>
              <w:pStyle w:val="a"/>
            </w:pPr>
            <w:r>
              <w:t xml:space="preserve">        1</w:t>
            </w:r>
          </w:p>
          <w:p w:rsidR="00CE79E0" w:rsidRDefault="00CE79E0" w:rsidP="004234CA">
            <w:pPr>
              <w:pStyle w:val="a"/>
            </w:pPr>
            <w:r>
              <w:t xml:space="preserve">        1</w:t>
            </w:r>
          </w:p>
          <w:p w:rsidR="00CE79E0" w:rsidRDefault="00CE79E0" w:rsidP="004234CA">
            <w:pPr>
              <w:pStyle w:val="a"/>
              <w:jc w:val="center"/>
            </w:pPr>
            <w:r>
              <w:t>3</w:t>
            </w:r>
          </w:p>
        </w:tc>
      </w:tr>
      <w:tr w:rsidR="00CE79E0" w:rsidRPr="003F113C" w:rsidTr="004234CA">
        <w:trPr>
          <w:jc w:val="center"/>
        </w:trPr>
        <w:tc>
          <w:tcPr>
            <w:tcW w:w="0" w:type="auto"/>
          </w:tcPr>
          <w:p w:rsidR="00CE79E0" w:rsidRDefault="00CE79E0" w:rsidP="004234CA">
            <w:pPr>
              <w:pStyle w:val="a"/>
            </w:pPr>
            <w:r>
              <w:t>6.</w:t>
            </w:r>
          </w:p>
        </w:tc>
        <w:tc>
          <w:tcPr>
            <w:tcW w:w="0" w:type="auto"/>
          </w:tcPr>
          <w:p w:rsidR="00CE79E0" w:rsidRDefault="00CE79E0" w:rsidP="004234CA">
            <w:pPr>
              <w:pStyle w:val="a"/>
            </w:pPr>
            <w:r>
              <w:t>Итоговые занятия:</w:t>
            </w:r>
          </w:p>
        </w:tc>
        <w:tc>
          <w:tcPr>
            <w:tcW w:w="0" w:type="auto"/>
          </w:tcPr>
          <w:p w:rsidR="00CE79E0" w:rsidRPr="00FA5A48" w:rsidRDefault="00CE79E0" w:rsidP="004234CA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CE79E0" w:rsidRPr="00FA5A48" w:rsidRDefault="00CE79E0" w:rsidP="004234CA">
            <w:r>
              <w:t xml:space="preserve">     2</w:t>
            </w:r>
          </w:p>
        </w:tc>
        <w:tc>
          <w:tcPr>
            <w:tcW w:w="0" w:type="auto"/>
          </w:tcPr>
          <w:p w:rsidR="00CE79E0" w:rsidRDefault="00CE79E0" w:rsidP="004234CA">
            <w:pPr>
              <w:pStyle w:val="a"/>
            </w:pPr>
            <w:r>
              <w:t xml:space="preserve">      0</w:t>
            </w:r>
          </w:p>
        </w:tc>
      </w:tr>
      <w:tr w:rsidR="00CE79E0" w:rsidRPr="003F113C" w:rsidTr="004234CA">
        <w:trPr>
          <w:trHeight w:val="631"/>
          <w:jc w:val="center"/>
        </w:trPr>
        <w:tc>
          <w:tcPr>
            <w:tcW w:w="0" w:type="auto"/>
          </w:tcPr>
          <w:p w:rsidR="00CE79E0" w:rsidRDefault="00CE79E0" w:rsidP="004234CA">
            <w:pPr>
              <w:pStyle w:val="a"/>
            </w:pPr>
          </w:p>
        </w:tc>
        <w:tc>
          <w:tcPr>
            <w:tcW w:w="0" w:type="auto"/>
          </w:tcPr>
          <w:p w:rsidR="00CE79E0" w:rsidRDefault="00CE79E0" w:rsidP="004234CA">
            <w:pPr>
              <w:pStyle w:val="a"/>
              <w:numPr>
                <w:ilvl w:val="0"/>
                <w:numId w:val="11"/>
              </w:numPr>
            </w:pPr>
            <w:r>
              <w:t>Выставка работ</w:t>
            </w:r>
          </w:p>
          <w:p w:rsidR="00CE79E0" w:rsidRDefault="00CE79E0" w:rsidP="004234CA">
            <w:pPr>
              <w:pStyle w:val="a"/>
              <w:numPr>
                <w:ilvl w:val="0"/>
                <w:numId w:val="11"/>
              </w:numPr>
            </w:pPr>
            <w:r>
              <w:t>Защита проектов</w:t>
            </w:r>
          </w:p>
        </w:tc>
        <w:tc>
          <w:tcPr>
            <w:tcW w:w="0" w:type="auto"/>
          </w:tcPr>
          <w:p w:rsidR="00CE79E0" w:rsidRDefault="00CE79E0" w:rsidP="004234CA">
            <w:pPr>
              <w:jc w:val="center"/>
            </w:pPr>
          </w:p>
        </w:tc>
        <w:tc>
          <w:tcPr>
            <w:tcW w:w="0" w:type="auto"/>
          </w:tcPr>
          <w:p w:rsidR="00CE79E0" w:rsidRDefault="00CE79E0" w:rsidP="004234CA">
            <w:pPr>
              <w:jc w:val="center"/>
            </w:pPr>
            <w:r>
              <w:t>1</w:t>
            </w:r>
          </w:p>
          <w:p w:rsidR="00CE79E0" w:rsidRDefault="00CE79E0" w:rsidP="004234CA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E79E0" w:rsidRDefault="00CE79E0" w:rsidP="004234CA">
            <w:pPr>
              <w:pStyle w:val="a"/>
            </w:pPr>
          </w:p>
        </w:tc>
      </w:tr>
    </w:tbl>
    <w:p w:rsidR="00CE79E0" w:rsidRPr="00652E2F" w:rsidRDefault="00CE79E0" w:rsidP="00481D9F">
      <w:pPr>
        <w:rPr>
          <w:b/>
          <w:bCs/>
        </w:rPr>
      </w:pPr>
    </w:p>
    <w:p w:rsidR="00CE79E0" w:rsidRPr="00652E2F" w:rsidRDefault="00CE79E0" w:rsidP="00481D9F">
      <w:pPr>
        <w:pStyle w:val="NormalWeb"/>
        <w:spacing w:before="0" w:beforeAutospacing="0" w:after="0" w:afterAutospacing="0" w:line="293" w:lineRule="atLeast"/>
        <w:jc w:val="center"/>
        <w:textAlignment w:val="baseline"/>
        <w:rPr>
          <w:color w:val="555555"/>
        </w:rPr>
      </w:pPr>
    </w:p>
    <w:p w:rsidR="00CE79E0" w:rsidRPr="00652E2F" w:rsidRDefault="00CE79E0" w:rsidP="00481D9F">
      <w:pPr>
        <w:pStyle w:val="NormalWeb"/>
        <w:tabs>
          <w:tab w:val="left" w:pos="7680"/>
        </w:tabs>
        <w:spacing w:before="0" w:beforeAutospacing="0" w:after="0" w:afterAutospacing="0" w:line="293" w:lineRule="atLeast"/>
        <w:textAlignment w:val="baseline"/>
        <w:rPr>
          <w:rStyle w:val="Strong"/>
          <w:color w:val="555555"/>
        </w:rPr>
      </w:pPr>
      <w:r>
        <w:rPr>
          <w:rStyle w:val="Strong"/>
          <w:color w:val="555555"/>
        </w:rPr>
        <w:tab/>
      </w:r>
    </w:p>
    <w:p w:rsidR="00CE79E0" w:rsidRPr="00652E2F" w:rsidRDefault="00CE79E0" w:rsidP="00481D9F">
      <w:pPr>
        <w:pStyle w:val="NormalWeb"/>
        <w:spacing w:before="0" w:beforeAutospacing="0" w:after="0" w:afterAutospacing="0" w:line="293" w:lineRule="atLeast"/>
        <w:jc w:val="center"/>
        <w:textAlignment w:val="baseline"/>
      </w:pPr>
      <w:r w:rsidRPr="00652E2F">
        <w:rPr>
          <w:rStyle w:val="Strong"/>
          <w:color w:val="555555"/>
        </w:rPr>
        <w:t>Содержание деятельности.</w:t>
      </w:r>
    </w:p>
    <w:p w:rsidR="00CE79E0" w:rsidRPr="00652E2F" w:rsidRDefault="00CE79E0" w:rsidP="00481D9F">
      <w:pPr>
        <w:spacing w:line="293" w:lineRule="atLeast"/>
        <w:jc w:val="both"/>
        <w:textAlignment w:val="baseline"/>
        <w:rPr>
          <w:color w:val="555555"/>
        </w:rPr>
      </w:pPr>
      <w:r w:rsidRPr="00652E2F">
        <w:rPr>
          <w:rStyle w:val="Strong"/>
          <w:color w:val="555555"/>
        </w:rPr>
        <w:t>1.Вводное занятие (2ч)</w:t>
      </w:r>
      <w:r w:rsidRPr="00652E2F">
        <w:rPr>
          <w:rStyle w:val="apple-converted-space"/>
          <w:b/>
          <w:bCs/>
          <w:color w:val="555555"/>
        </w:rPr>
        <w:t> </w:t>
      </w:r>
      <w:r w:rsidRPr="00652E2F">
        <w:rPr>
          <w:color w:val="555555"/>
        </w:rPr>
        <w:t>Требования к поведению учащихся во время занятий. Соблюдение техники безопасности во время занятия, соблюдение порядка на рабочем столе, знакомство с профессией дизайнера.</w:t>
      </w:r>
    </w:p>
    <w:p w:rsidR="00CE79E0" w:rsidRDefault="00CE79E0" w:rsidP="00481D9F">
      <w:pPr>
        <w:pStyle w:val="NormalWeb"/>
        <w:spacing w:before="0" w:beforeAutospacing="0" w:after="0" w:afterAutospacing="0" w:line="293" w:lineRule="atLeast"/>
        <w:jc w:val="both"/>
        <w:textAlignment w:val="baseline"/>
        <w:rPr>
          <w:color w:val="555555"/>
        </w:rPr>
      </w:pPr>
      <w:r w:rsidRPr="00652E2F">
        <w:rPr>
          <w:rStyle w:val="Strong"/>
          <w:color w:val="555555"/>
        </w:rPr>
        <w:t>2. Работа с бумагой и картоном (7 ч.)</w:t>
      </w:r>
      <w:r w:rsidRPr="00652E2F">
        <w:rPr>
          <w:rStyle w:val="apple-converted-space"/>
          <w:color w:val="555555"/>
        </w:rPr>
        <w:t> </w:t>
      </w:r>
      <w:r w:rsidRPr="00652E2F">
        <w:rPr>
          <w:color w:val="555555"/>
        </w:rPr>
        <w:t xml:space="preserve">Подарок и его значение – беседа. Игрушки – сувениры. Обсуждение образца в сборе, а не в деталях, обучение чтению эскиза на базе анализа образца и его технического рисунка. </w:t>
      </w:r>
    </w:p>
    <w:p w:rsidR="00CE79E0" w:rsidRPr="00652E2F" w:rsidRDefault="00CE79E0" w:rsidP="00481D9F">
      <w:pPr>
        <w:pStyle w:val="NormalWeb"/>
        <w:spacing w:before="0" w:beforeAutospacing="0" w:after="0" w:afterAutospacing="0"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Изготовление игрушек – сувениров</w:t>
      </w:r>
      <w:r>
        <w:rPr>
          <w:color w:val="555555"/>
        </w:rPr>
        <w:t xml:space="preserve">: </w:t>
      </w:r>
      <w:r w:rsidRPr="00652E2F">
        <w:rPr>
          <w:color w:val="555555"/>
        </w:rPr>
        <w:t>фонарик, бабочка, кубик, цветок, ракета, домики для сказ</w:t>
      </w:r>
      <w:r>
        <w:rPr>
          <w:color w:val="555555"/>
        </w:rPr>
        <w:t>очных героев.</w:t>
      </w:r>
    </w:p>
    <w:p w:rsidR="00CE79E0" w:rsidRPr="00652E2F" w:rsidRDefault="00CE79E0" w:rsidP="00481D9F">
      <w:pPr>
        <w:pStyle w:val="NormalWeb"/>
        <w:spacing w:before="0" w:beforeAutospacing="0" w:after="0" w:afterAutospacing="0" w:line="293" w:lineRule="atLeast"/>
        <w:jc w:val="both"/>
        <w:textAlignment w:val="baseline"/>
        <w:rPr>
          <w:color w:val="555555"/>
        </w:rPr>
      </w:pPr>
      <w:r w:rsidRPr="00652E2F">
        <w:rPr>
          <w:rStyle w:val="Strong"/>
          <w:color w:val="555555"/>
        </w:rPr>
        <w:t>3. Работа с тканью и мехом (9 ч)</w:t>
      </w:r>
      <w:r w:rsidRPr="00652E2F">
        <w:rPr>
          <w:rStyle w:val="apple-converted-space"/>
          <w:b/>
          <w:bCs/>
          <w:color w:val="555555"/>
        </w:rPr>
        <w:t> </w:t>
      </w:r>
      <w:r w:rsidRPr="00652E2F">
        <w:rPr>
          <w:color w:val="555555"/>
        </w:rPr>
        <w:t>Из истории мягкой игрушки. Знакомство с профессией портной. Техника выполнения швов «козлик», «тамбурный», «узелок». Тренировочные упражнения. Повторение ранее изученных способов и приёмов шитья. Технология и шитьё мягкой игрушки «Котёнок», изготовление настенного кармашка для мелочей, технология и изготовление игрушки из меховых шариков «Паучок». Закрепление навыков работы с иглой, технологии раскроя. Аккуратность в работе. Причины возникновения дефектов и меры их предупреждения. Закрепление нити в начале и в конце шва. Способы обмётки и  заделки края ткани, соединения деталей.</w:t>
      </w:r>
    </w:p>
    <w:p w:rsidR="00CE79E0" w:rsidRPr="00652E2F" w:rsidRDefault="00CE79E0" w:rsidP="00481D9F">
      <w:pPr>
        <w:pStyle w:val="NormalWeb"/>
        <w:spacing w:before="0" w:beforeAutospacing="0" w:after="0" w:afterAutospacing="0" w:line="293" w:lineRule="atLeast"/>
        <w:jc w:val="both"/>
        <w:textAlignment w:val="baseline"/>
        <w:rPr>
          <w:color w:val="555555"/>
        </w:rPr>
      </w:pPr>
      <w:r w:rsidRPr="00652E2F">
        <w:rPr>
          <w:rStyle w:val="Strong"/>
          <w:color w:val="555555"/>
        </w:rPr>
        <w:t>4. Работа с бисером (10 ч)</w:t>
      </w:r>
      <w:r w:rsidRPr="00652E2F">
        <w:rPr>
          <w:rStyle w:val="apple-converted-space"/>
          <w:color w:val="555555"/>
        </w:rPr>
        <w:t> </w:t>
      </w:r>
      <w:r w:rsidRPr="00652E2F">
        <w:rPr>
          <w:color w:val="555555"/>
        </w:rPr>
        <w:t>Знакомство с материалом. Беседа «Родословная стеклянной бусинки», показ образцов. Иллюстраций. Подготовка к работе, полезные советы; материалы и инструменты. Технология изготовления поделок по схемам, пробные плетения. Изготовление колец и «фенечек».</w:t>
      </w:r>
    </w:p>
    <w:p w:rsidR="00CE79E0" w:rsidRPr="00652E2F" w:rsidRDefault="00CE79E0" w:rsidP="00481D9F">
      <w:pPr>
        <w:pStyle w:val="NormalWeb"/>
        <w:spacing w:before="0" w:beforeAutospacing="0" w:after="0" w:afterAutospacing="0" w:line="293" w:lineRule="atLeast"/>
        <w:jc w:val="both"/>
        <w:textAlignment w:val="baseline"/>
        <w:rPr>
          <w:color w:val="555555"/>
        </w:rPr>
      </w:pPr>
      <w:r w:rsidRPr="00652E2F">
        <w:rPr>
          <w:rStyle w:val="Strong"/>
          <w:color w:val="555555"/>
        </w:rPr>
        <w:t>5. Работа с природным материалом (4).</w:t>
      </w:r>
      <w:r w:rsidRPr="00652E2F">
        <w:rPr>
          <w:rStyle w:val="apple-converted-space"/>
          <w:b/>
          <w:bCs/>
          <w:color w:val="555555"/>
        </w:rPr>
        <w:t> </w:t>
      </w:r>
      <w:r w:rsidRPr="00652E2F">
        <w:rPr>
          <w:color w:val="555555"/>
        </w:rPr>
        <w:t>Аппликация из плодов и растений. Технология приготовления семян и растений к работе, технология приготовления соломки к работе, прикрепление рабочего материала к основе. Изготовление аппликаций из семян и растений по задумке детей. Изготовление простейших аппликаций из соломки: «Яблоко», «Гриб», «Дерево».</w:t>
      </w:r>
    </w:p>
    <w:p w:rsidR="00CE79E0" w:rsidRPr="00652E2F" w:rsidRDefault="00CE79E0" w:rsidP="00481D9F">
      <w:pPr>
        <w:pStyle w:val="NormalWeb"/>
        <w:spacing w:before="0" w:beforeAutospacing="0" w:after="0" w:afterAutospacing="0" w:line="293" w:lineRule="atLeast"/>
        <w:jc w:val="both"/>
        <w:textAlignment w:val="baseline"/>
        <w:rPr>
          <w:color w:val="555555"/>
        </w:rPr>
      </w:pPr>
      <w:r w:rsidRPr="00652E2F">
        <w:rPr>
          <w:rStyle w:val="Strong"/>
          <w:color w:val="555555"/>
        </w:rPr>
        <w:t>6. Отчётная выставка.(2 ч).</w:t>
      </w:r>
      <w:r w:rsidRPr="00652E2F">
        <w:rPr>
          <w:rStyle w:val="apple-converted-space"/>
          <w:b/>
          <w:bCs/>
          <w:color w:val="555555"/>
        </w:rPr>
        <w:t> </w:t>
      </w:r>
      <w:r w:rsidRPr="00652E2F">
        <w:rPr>
          <w:color w:val="555555"/>
        </w:rPr>
        <w:t>Подготовка поделок и оформление выставки.</w:t>
      </w:r>
    </w:p>
    <w:p w:rsidR="00CE79E0" w:rsidRPr="00652E2F" w:rsidRDefault="00CE79E0" w:rsidP="00481D9F">
      <w:pPr>
        <w:pStyle w:val="NormalWeb"/>
        <w:spacing w:before="0" w:beforeAutospacing="0" w:after="0" w:afterAutospacing="0" w:line="293" w:lineRule="atLeast"/>
        <w:jc w:val="both"/>
        <w:textAlignment w:val="baseline"/>
        <w:outlineLvl w:val="0"/>
        <w:rPr>
          <w:color w:val="555555"/>
        </w:rPr>
      </w:pPr>
      <w:r w:rsidRPr="00652E2F">
        <w:rPr>
          <w:rStyle w:val="Strong"/>
          <w:color w:val="555555"/>
        </w:rPr>
        <w:t>Используемая литература:</w:t>
      </w:r>
    </w:p>
    <w:p w:rsidR="00CE79E0" w:rsidRPr="00652E2F" w:rsidRDefault="00CE79E0" w:rsidP="00481D9F">
      <w:pPr>
        <w:pStyle w:val="NormalWeb"/>
        <w:spacing w:before="0" w:beforeAutospacing="0" w:after="0" w:afterAutospacing="0" w:line="293" w:lineRule="atLeast"/>
        <w:jc w:val="both"/>
        <w:textAlignment w:val="baseline"/>
        <w:outlineLvl w:val="0"/>
        <w:rPr>
          <w:color w:val="555555"/>
        </w:rPr>
      </w:pPr>
      <w:r w:rsidRPr="00652E2F">
        <w:rPr>
          <w:color w:val="555555"/>
        </w:rPr>
        <w:t>                             </w:t>
      </w:r>
      <w:r w:rsidRPr="00652E2F">
        <w:rPr>
          <w:rStyle w:val="apple-converted-space"/>
          <w:color w:val="555555"/>
        </w:rPr>
        <w:t> </w:t>
      </w:r>
      <w:r w:rsidRPr="00652E2F">
        <w:rPr>
          <w:rStyle w:val="Strong"/>
          <w:color w:val="555555"/>
        </w:rPr>
        <w:t>Литература для учителя:</w:t>
      </w:r>
    </w:p>
    <w:p w:rsidR="00CE79E0" w:rsidRPr="00652E2F" w:rsidRDefault="00CE79E0" w:rsidP="00481D9F">
      <w:pPr>
        <w:numPr>
          <w:ilvl w:val="0"/>
          <w:numId w:val="5"/>
        </w:numPr>
        <w:spacing w:after="0"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Бахметьев А., Т.Кизяков “Оч. умелые ручки”.Росмэн, 1999.</w:t>
      </w:r>
    </w:p>
    <w:p w:rsidR="00CE79E0" w:rsidRPr="00652E2F" w:rsidRDefault="00CE79E0" w:rsidP="00481D9F">
      <w:pPr>
        <w:numPr>
          <w:ilvl w:val="0"/>
          <w:numId w:val="5"/>
        </w:numPr>
        <w:spacing w:after="0"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Виноградова Е.“Браслеты из бисера”. АСТ, 2007.</w:t>
      </w:r>
    </w:p>
    <w:p w:rsidR="00CE79E0" w:rsidRPr="00652E2F" w:rsidRDefault="00CE79E0" w:rsidP="00481D9F">
      <w:pPr>
        <w:numPr>
          <w:ilvl w:val="0"/>
          <w:numId w:val="5"/>
        </w:numPr>
        <w:spacing w:after="0"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Горский В. А. , Тимофеев А. А., Смирнов Д. В.и др. Примерные программы внеурочной деятельности. Начальное и основное образование, ; под ред. В. А. Горского. – М. : Прсвещение, 2010.  – 111с. (Стандарты второго поколения)</w:t>
      </w:r>
    </w:p>
    <w:p w:rsidR="00CE79E0" w:rsidRPr="00652E2F" w:rsidRDefault="00CE79E0" w:rsidP="00481D9F">
      <w:pPr>
        <w:numPr>
          <w:ilvl w:val="0"/>
          <w:numId w:val="5"/>
        </w:numPr>
        <w:spacing w:after="0"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Гудилина С. И. “Чудеса своими руками” М., Аквариум, 1998.</w:t>
      </w:r>
    </w:p>
    <w:p w:rsidR="00CE79E0" w:rsidRPr="00652E2F" w:rsidRDefault="00CE79E0" w:rsidP="00481D9F">
      <w:pPr>
        <w:numPr>
          <w:ilvl w:val="0"/>
          <w:numId w:val="5"/>
        </w:numPr>
        <w:spacing w:after="0"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Гукасова А. М. “Рукоделие в начальных классах”. М., Просвещение, 1985.</w:t>
      </w:r>
    </w:p>
    <w:p w:rsidR="00CE79E0" w:rsidRPr="00652E2F" w:rsidRDefault="00CE79E0" w:rsidP="00481D9F">
      <w:pPr>
        <w:numPr>
          <w:ilvl w:val="0"/>
          <w:numId w:val="5"/>
        </w:numPr>
        <w:spacing w:after="0" w:line="293" w:lineRule="atLeast"/>
        <w:jc w:val="both"/>
        <w:textAlignment w:val="baseline"/>
        <w:rPr>
          <w:color w:val="555555"/>
        </w:rPr>
      </w:pPr>
      <w:r w:rsidRPr="00652E2F">
        <w:rPr>
          <w:color w:val="555555"/>
        </w:rPr>
        <w:t>Гусакова М. А. “Аппликация”. М., Просвещение, 1987.</w:t>
      </w:r>
    </w:p>
    <w:p w:rsidR="00CE79E0" w:rsidRPr="00652E2F" w:rsidRDefault="00CE79E0" w:rsidP="00481D9F">
      <w:pPr>
        <w:numPr>
          <w:ilvl w:val="0"/>
          <w:numId w:val="5"/>
        </w:numPr>
        <w:spacing w:after="0" w:line="293" w:lineRule="atLeast"/>
        <w:jc w:val="both"/>
        <w:textAlignment w:val="baseline"/>
        <w:rPr>
          <w:rFonts w:ascii="Arial" w:hAnsi="Arial" w:cs="Arial"/>
          <w:color w:val="555555"/>
        </w:rPr>
      </w:pPr>
      <w:r w:rsidRPr="00652E2F">
        <w:rPr>
          <w:rFonts w:ascii="Arial" w:hAnsi="Arial" w:cs="Arial"/>
          <w:color w:val="555555"/>
        </w:rPr>
        <w:t>Гусакова М. А. “Подарки и игрушки своими руками”. М., Сфера, 2000.</w:t>
      </w:r>
    </w:p>
    <w:p w:rsidR="00CE79E0" w:rsidRPr="00652E2F" w:rsidRDefault="00CE79E0" w:rsidP="00481D9F">
      <w:pPr>
        <w:numPr>
          <w:ilvl w:val="0"/>
          <w:numId w:val="5"/>
        </w:numPr>
        <w:spacing w:after="0" w:line="293" w:lineRule="atLeast"/>
        <w:jc w:val="both"/>
        <w:textAlignment w:val="baseline"/>
        <w:rPr>
          <w:rFonts w:ascii="Arial" w:hAnsi="Arial" w:cs="Arial"/>
          <w:color w:val="555555"/>
        </w:rPr>
      </w:pPr>
      <w:r w:rsidRPr="00652E2F">
        <w:rPr>
          <w:rFonts w:ascii="Arial" w:hAnsi="Arial" w:cs="Arial"/>
          <w:color w:val="555555"/>
        </w:rPr>
        <w:t>Гусева Н. Н.“365 фенечек из бисера”. Айрис-Пресс ,2003.</w:t>
      </w:r>
    </w:p>
    <w:p w:rsidR="00CE79E0" w:rsidRPr="00652E2F" w:rsidRDefault="00CE79E0" w:rsidP="00481D9F">
      <w:pPr>
        <w:numPr>
          <w:ilvl w:val="0"/>
          <w:numId w:val="5"/>
        </w:numPr>
        <w:spacing w:after="0" w:line="293" w:lineRule="atLeast"/>
        <w:jc w:val="both"/>
        <w:textAlignment w:val="baseline"/>
        <w:rPr>
          <w:rFonts w:ascii="Arial" w:hAnsi="Arial" w:cs="Arial"/>
          <w:color w:val="555555"/>
        </w:rPr>
      </w:pPr>
      <w:r w:rsidRPr="00652E2F">
        <w:rPr>
          <w:rFonts w:ascii="Arial" w:hAnsi="Arial" w:cs="Arial"/>
          <w:color w:val="555555"/>
        </w:rPr>
        <w:t>Докучаева Н. “Сказки из даров природы”. Спб., Диамант, 1998.</w:t>
      </w:r>
    </w:p>
    <w:p w:rsidR="00CE79E0" w:rsidRPr="00652E2F" w:rsidRDefault="00CE79E0" w:rsidP="00481D9F">
      <w:pPr>
        <w:numPr>
          <w:ilvl w:val="0"/>
          <w:numId w:val="5"/>
        </w:numPr>
        <w:spacing w:after="0" w:line="293" w:lineRule="atLeast"/>
        <w:jc w:val="both"/>
        <w:textAlignment w:val="baseline"/>
        <w:rPr>
          <w:rFonts w:ascii="Arial" w:hAnsi="Arial" w:cs="Arial"/>
          <w:color w:val="555555"/>
        </w:rPr>
      </w:pPr>
      <w:r w:rsidRPr="00652E2F">
        <w:rPr>
          <w:rFonts w:ascii="Arial" w:hAnsi="Arial" w:cs="Arial"/>
          <w:color w:val="555555"/>
        </w:rPr>
        <w:t>Еременко Т., Л.Лебедева “Стежок за стежком”. М., Малыш, 1986.</w:t>
      </w:r>
    </w:p>
    <w:p w:rsidR="00CE79E0" w:rsidRPr="00652E2F" w:rsidRDefault="00CE79E0" w:rsidP="00481D9F">
      <w:pPr>
        <w:numPr>
          <w:ilvl w:val="0"/>
          <w:numId w:val="5"/>
        </w:numPr>
        <w:spacing w:after="0" w:line="293" w:lineRule="atLeast"/>
        <w:jc w:val="both"/>
        <w:textAlignment w:val="baseline"/>
        <w:rPr>
          <w:rFonts w:ascii="Arial" w:hAnsi="Arial" w:cs="Arial"/>
          <w:color w:val="555555"/>
        </w:rPr>
      </w:pPr>
      <w:r w:rsidRPr="00652E2F">
        <w:rPr>
          <w:rFonts w:ascii="Arial" w:hAnsi="Arial" w:cs="Arial"/>
          <w:color w:val="555555"/>
        </w:rPr>
        <w:t>Канурская Т .А., Л.А.Маркман “Бисер”. М., ИД «Профиздат», 2000.</w:t>
      </w:r>
    </w:p>
    <w:p w:rsidR="00CE79E0" w:rsidRPr="00652E2F" w:rsidRDefault="00CE79E0" w:rsidP="00481D9F">
      <w:pPr>
        <w:numPr>
          <w:ilvl w:val="0"/>
          <w:numId w:val="5"/>
        </w:numPr>
        <w:spacing w:after="0" w:line="293" w:lineRule="atLeast"/>
        <w:jc w:val="both"/>
        <w:textAlignment w:val="baseline"/>
        <w:rPr>
          <w:rFonts w:ascii="Arial" w:hAnsi="Arial" w:cs="Arial"/>
          <w:color w:val="555555"/>
        </w:rPr>
      </w:pPr>
      <w:r w:rsidRPr="00652E2F">
        <w:rPr>
          <w:rFonts w:ascii="Arial" w:hAnsi="Arial" w:cs="Arial"/>
          <w:color w:val="555555"/>
        </w:rPr>
        <w:t>Кочетова С. В. “Игрушки для всех” (Мягкая игрушка). М., Олма-пресс, 1999.</w:t>
      </w:r>
    </w:p>
    <w:p w:rsidR="00CE79E0" w:rsidRPr="00652E2F" w:rsidRDefault="00CE79E0" w:rsidP="00481D9F">
      <w:pPr>
        <w:numPr>
          <w:ilvl w:val="0"/>
          <w:numId w:val="5"/>
        </w:numPr>
        <w:spacing w:after="0" w:line="293" w:lineRule="atLeast"/>
        <w:jc w:val="both"/>
        <w:textAlignment w:val="baseline"/>
        <w:rPr>
          <w:rFonts w:ascii="Arial" w:hAnsi="Arial" w:cs="Arial"/>
          <w:color w:val="555555"/>
        </w:rPr>
      </w:pPr>
      <w:r w:rsidRPr="00652E2F">
        <w:rPr>
          <w:rFonts w:ascii="Arial" w:hAnsi="Arial" w:cs="Arial"/>
          <w:color w:val="555555"/>
        </w:rPr>
        <w:t>Конышева Н. М. Художественно – конструкторская деятельность (основы дизайн – образования. 1 – 4 классы. Программа. Издательство «Ассоциация 21 век» Смоленск 2012 г.</w:t>
      </w:r>
    </w:p>
    <w:p w:rsidR="00CE79E0" w:rsidRPr="00652E2F" w:rsidRDefault="00CE79E0" w:rsidP="00481D9F">
      <w:pPr>
        <w:numPr>
          <w:ilvl w:val="0"/>
          <w:numId w:val="5"/>
        </w:numPr>
        <w:spacing w:after="0" w:line="293" w:lineRule="atLeast"/>
        <w:jc w:val="both"/>
        <w:textAlignment w:val="baseline"/>
        <w:rPr>
          <w:rFonts w:ascii="Arial" w:hAnsi="Arial" w:cs="Arial"/>
          <w:color w:val="555555"/>
        </w:rPr>
      </w:pPr>
      <w:r w:rsidRPr="00652E2F">
        <w:rPr>
          <w:rFonts w:ascii="Arial" w:hAnsi="Arial" w:cs="Arial"/>
          <w:color w:val="555555"/>
        </w:rPr>
        <w:t>Левина М. 365 весёлых уроков труда. М.: Рольф, 1999. – 256 с., с илл. –(Внимание: дети!).</w:t>
      </w:r>
    </w:p>
    <w:p w:rsidR="00CE79E0" w:rsidRPr="00652E2F" w:rsidRDefault="00CE79E0" w:rsidP="00481D9F">
      <w:pPr>
        <w:numPr>
          <w:ilvl w:val="0"/>
          <w:numId w:val="5"/>
        </w:numPr>
        <w:spacing w:after="0" w:line="293" w:lineRule="atLeast"/>
        <w:jc w:val="both"/>
        <w:textAlignment w:val="baseline"/>
        <w:rPr>
          <w:rFonts w:ascii="Arial" w:hAnsi="Arial" w:cs="Arial"/>
          <w:color w:val="555555"/>
        </w:rPr>
      </w:pPr>
      <w:r w:rsidRPr="00652E2F">
        <w:rPr>
          <w:rFonts w:ascii="Arial" w:hAnsi="Arial" w:cs="Arial"/>
          <w:color w:val="555555"/>
        </w:rPr>
        <w:t>Молотобарова О. С. “Кружок изготовления игрушек-сувениров”.М., Просвещение, 1990.</w:t>
      </w:r>
    </w:p>
    <w:p w:rsidR="00CE79E0" w:rsidRPr="00652E2F" w:rsidRDefault="00CE79E0" w:rsidP="00481D9F">
      <w:pPr>
        <w:numPr>
          <w:ilvl w:val="0"/>
          <w:numId w:val="5"/>
        </w:numPr>
        <w:spacing w:after="0" w:line="293" w:lineRule="atLeast"/>
        <w:jc w:val="both"/>
        <w:textAlignment w:val="baseline"/>
        <w:rPr>
          <w:rFonts w:ascii="Arial" w:hAnsi="Arial" w:cs="Arial"/>
          <w:color w:val="555555"/>
        </w:rPr>
      </w:pPr>
      <w:r w:rsidRPr="00652E2F">
        <w:rPr>
          <w:rFonts w:ascii="Arial" w:hAnsi="Arial" w:cs="Arial"/>
          <w:color w:val="555555"/>
        </w:rPr>
        <w:t>Нагибина М.И.“Природные дары для поделок и игры”. Ярославль, «Академия Развития», 1997.</w:t>
      </w:r>
    </w:p>
    <w:p w:rsidR="00CE79E0" w:rsidRPr="00652E2F" w:rsidRDefault="00CE79E0" w:rsidP="00481D9F">
      <w:pPr>
        <w:numPr>
          <w:ilvl w:val="0"/>
          <w:numId w:val="5"/>
        </w:numPr>
        <w:spacing w:after="0" w:line="293" w:lineRule="atLeast"/>
        <w:jc w:val="both"/>
        <w:textAlignment w:val="baseline"/>
        <w:rPr>
          <w:rFonts w:ascii="Arial" w:hAnsi="Arial" w:cs="Arial"/>
          <w:color w:val="555555"/>
        </w:rPr>
      </w:pPr>
      <w:r w:rsidRPr="00652E2F">
        <w:rPr>
          <w:rFonts w:ascii="Arial" w:hAnsi="Arial" w:cs="Arial"/>
          <w:color w:val="555555"/>
        </w:rPr>
        <w:t>Петрунькина А.“Фенечки из бисера”.М., Кристалл, 1998.                 </w:t>
      </w:r>
    </w:p>
    <w:p w:rsidR="00CE79E0" w:rsidRPr="00652E2F" w:rsidRDefault="00CE79E0" w:rsidP="00481D9F">
      <w:pPr>
        <w:pStyle w:val="NormalWeb"/>
        <w:spacing w:before="0" w:beforeAutospacing="0" w:after="150" w:afterAutospacing="0" w:line="293" w:lineRule="atLeast"/>
        <w:jc w:val="both"/>
        <w:textAlignment w:val="baseline"/>
        <w:rPr>
          <w:rFonts w:ascii="Arial" w:hAnsi="Arial" w:cs="Arial"/>
          <w:color w:val="555555"/>
        </w:rPr>
      </w:pPr>
      <w:r w:rsidRPr="00652E2F">
        <w:rPr>
          <w:rFonts w:ascii="Arial" w:hAnsi="Arial" w:cs="Arial"/>
          <w:color w:val="555555"/>
        </w:rPr>
        <w:t> </w:t>
      </w:r>
    </w:p>
    <w:p w:rsidR="00CE79E0" w:rsidRDefault="00CE79E0" w:rsidP="00461AF8">
      <w:pPr>
        <w:pStyle w:val="NoSpacing"/>
        <w:jc w:val="center"/>
        <w:rPr>
          <w:b/>
          <w:bCs/>
          <w:sz w:val="24"/>
          <w:szCs w:val="24"/>
        </w:rPr>
      </w:pPr>
      <w:r w:rsidRPr="00461AF8">
        <w:rPr>
          <w:b/>
          <w:bCs/>
          <w:sz w:val="24"/>
          <w:szCs w:val="24"/>
        </w:rPr>
        <w:t>Календарно</w:t>
      </w:r>
      <w:r>
        <w:rPr>
          <w:b/>
          <w:bCs/>
          <w:sz w:val="24"/>
          <w:szCs w:val="24"/>
        </w:rPr>
        <w:t>-</w:t>
      </w:r>
      <w:r w:rsidRPr="00461AF8">
        <w:rPr>
          <w:b/>
          <w:bCs/>
          <w:sz w:val="24"/>
          <w:szCs w:val="24"/>
        </w:rPr>
        <w:t xml:space="preserve"> тематическое планирование.</w:t>
      </w:r>
    </w:p>
    <w:p w:rsidR="00CE79E0" w:rsidRDefault="00CE79E0" w:rsidP="00461AF8">
      <w:pPr>
        <w:pStyle w:val="NoSpacing"/>
        <w:rPr>
          <w:sz w:val="24"/>
          <w:szCs w:val="24"/>
        </w:rPr>
      </w:pPr>
    </w:p>
    <w:tbl>
      <w:tblPr>
        <w:tblW w:w="1545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3"/>
        <w:gridCol w:w="2659"/>
        <w:gridCol w:w="809"/>
        <w:gridCol w:w="5134"/>
        <w:gridCol w:w="4435"/>
        <w:gridCol w:w="1802"/>
      </w:tblGrid>
      <w:tr w:rsidR="00CE79E0" w:rsidRPr="000734F4"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Название раздела.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Тема занятия.</w:t>
            </w:r>
          </w:p>
        </w:tc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Кол-во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часов</w:t>
            </w:r>
          </w:p>
        </w:tc>
        <w:tc>
          <w:tcPr>
            <w:tcW w:w="5134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Элементы содержания занятия.</w:t>
            </w:r>
          </w:p>
        </w:tc>
        <w:tc>
          <w:tcPr>
            <w:tcW w:w="4435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Планируемые результаты.</w:t>
            </w:r>
          </w:p>
        </w:tc>
        <w:tc>
          <w:tcPr>
            <w:tcW w:w="1802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Дата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проведения</w:t>
            </w:r>
          </w:p>
        </w:tc>
      </w:tr>
      <w:tr w:rsidR="00CE79E0" w:rsidRPr="000734F4"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1,2</w:t>
            </w:r>
          </w:p>
        </w:tc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0734F4">
              <w:rPr>
                <w:b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0" w:type="auto"/>
          </w:tcPr>
          <w:p w:rsidR="00CE79E0" w:rsidRPr="000734F4" w:rsidRDefault="00CE79E0" w:rsidP="00461AF8">
            <w:pPr>
              <w:pStyle w:val="NoSpacing"/>
            </w:pPr>
            <w:r w:rsidRPr="000734F4">
              <w:t>2</w:t>
            </w:r>
          </w:p>
        </w:tc>
        <w:tc>
          <w:tcPr>
            <w:tcW w:w="5134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Инструктаж по ТБ.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Знакомство с видами работ.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Материалы и инструменты, необходимые для занятий.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Подготовка рабочего места.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Чтение линий чертежа. Разметка деталей с помощью линейки, угольника, циркуля, шаблона</w:t>
            </w:r>
          </w:p>
        </w:tc>
        <w:tc>
          <w:tcPr>
            <w:tcW w:w="4435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Выполнять правила ТБ при работе с материалами и инструментами.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Правильно готовить рабочее место.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Уметь читать линии чертежа.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Выполнять разметку деталей.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</w:tr>
      <w:tr w:rsidR="00CE79E0" w:rsidRPr="000734F4"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0734F4">
              <w:rPr>
                <w:b/>
                <w:bCs/>
                <w:sz w:val="24"/>
                <w:szCs w:val="24"/>
              </w:rPr>
              <w:t>Работа с бумагой и картоном.</w:t>
            </w:r>
          </w:p>
        </w:tc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9</w:t>
            </w:r>
          </w:p>
        </w:tc>
        <w:tc>
          <w:tcPr>
            <w:tcW w:w="5134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435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</w:tr>
      <w:tr w:rsidR="00CE79E0" w:rsidRPr="000734F4"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 xml:space="preserve">Бабочка. </w:t>
            </w:r>
          </w:p>
        </w:tc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1</w:t>
            </w:r>
          </w:p>
        </w:tc>
        <w:tc>
          <w:tcPr>
            <w:tcW w:w="5134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Работа с цветной бумагой. Аппликация.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ТБ при работе с ножницами и клеем.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Разметка симметричных деталей по шаблону. Украшение крыльев бабочки по собственному замыслу.</w:t>
            </w:r>
          </w:p>
        </w:tc>
        <w:tc>
          <w:tcPr>
            <w:tcW w:w="4435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 xml:space="preserve">Выполнить аппликацию. 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Соблюдение правил симметрии.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Украшение крыльев бабочки по собственному замыслу.</w:t>
            </w:r>
          </w:p>
        </w:tc>
        <w:tc>
          <w:tcPr>
            <w:tcW w:w="1802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</w:tr>
      <w:tr w:rsidR="00CE79E0" w:rsidRPr="000734F4">
        <w:tc>
          <w:tcPr>
            <w:tcW w:w="0" w:type="auto"/>
            <w:vMerge w:val="restart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4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Кубик для изучения букв.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2</w:t>
            </w:r>
          </w:p>
        </w:tc>
        <w:tc>
          <w:tcPr>
            <w:tcW w:w="5134" w:type="dxa"/>
            <w:vMerge w:val="restart"/>
          </w:tcPr>
          <w:p w:rsidR="00CE79E0" w:rsidRPr="000734F4" w:rsidRDefault="00CE79E0" w:rsidP="00C276FB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Работа с картоном. Разметка деталей при помощи линейки и карандаша.  Сборка кубика. Украшение кубика буквами, вырезанными по шаблону.</w:t>
            </w:r>
          </w:p>
        </w:tc>
        <w:tc>
          <w:tcPr>
            <w:tcW w:w="4435" w:type="dxa"/>
            <w:vMerge w:val="restart"/>
          </w:tcPr>
          <w:p w:rsidR="00CE79E0" w:rsidRPr="000734F4" w:rsidRDefault="00CE79E0" w:rsidP="00C276FB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Закрепление  знаний линий разметки (линия сгиба, разреза, место нанесения клея).</w:t>
            </w:r>
          </w:p>
          <w:p w:rsidR="00CE79E0" w:rsidRPr="000734F4" w:rsidRDefault="00CE79E0" w:rsidP="00C276FB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Умение планировать свою работу, опираясь на рисунок изделия и чертёж.</w:t>
            </w:r>
          </w:p>
        </w:tc>
        <w:tc>
          <w:tcPr>
            <w:tcW w:w="1802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</w:tr>
      <w:tr w:rsidR="00CE79E0" w:rsidRPr="000734F4">
        <w:tc>
          <w:tcPr>
            <w:tcW w:w="0" w:type="auto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134" w:type="dxa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435" w:type="dxa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</w:tr>
      <w:tr w:rsidR="00CE79E0" w:rsidRPr="000734F4">
        <w:tc>
          <w:tcPr>
            <w:tcW w:w="0" w:type="auto"/>
            <w:vMerge w:val="restart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6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 xml:space="preserve">Цветок </w:t>
            </w:r>
          </w:p>
          <w:p w:rsidR="00CE79E0" w:rsidRPr="000734F4" w:rsidRDefault="00CE79E0" w:rsidP="000734F4">
            <w:pPr>
              <w:pStyle w:val="NoSpacing"/>
              <w:tabs>
                <w:tab w:val="right" w:pos="1816"/>
              </w:tabs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ab/>
            </w:r>
          </w:p>
        </w:tc>
        <w:tc>
          <w:tcPr>
            <w:tcW w:w="0" w:type="auto"/>
            <w:vMerge w:val="restart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2</w:t>
            </w:r>
          </w:p>
        </w:tc>
        <w:tc>
          <w:tcPr>
            <w:tcW w:w="5134" w:type="dxa"/>
            <w:vMerge w:val="restart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Работа с бумагой. Модульное оригами.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 xml:space="preserve">Знакомство с базовой формой. Работа со схемой сборки цветка. 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Оформление цветка. Сравнение результата с образцом.</w:t>
            </w:r>
          </w:p>
        </w:tc>
        <w:tc>
          <w:tcPr>
            <w:tcW w:w="4435" w:type="dxa"/>
            <w:vMerge w:val="restart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Умение создавать базовую форму.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Сборка модели по схеме.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Оформление цветка.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Контроль операций по инструкции.</w:t>
            </w:r>
          </w:p>
        </w:tc>
        <w:tc>
          <w:tcPr>
            <w:tcW w:w="1802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</w:tr>
      <w:tr w:rsidR="00CE79E0" w:rsidRPr="000734F4">
        <w:tc>
          <w:tcPr>
            <w:tcW w:w="0" w:type="auto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134" w:type="dxa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435" w:type="dxa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</w:tr>
      <w:tr w:rsidR="00CE79E0" w:rsidRPr="000734F4">
        <w:tc>
          <w:tcPr>
            <w:tcW w:w="0" w:type="auto"/>
            <w:vMerge w:val="restart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8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 xml:space="preserve">Ракета </w:t>
            </w:r>
          </w:p>
          <w:p w:rsidR="00CE79E0" w:rsidRPr="000734F4" w:rsidRDefault="00CE79E0" w:rsidP="000734F4">
            <w:pPr>
              <w:pStyle w:val="NoSpacing"/>
              <w:tabs>
                <w:tab w:val="left" w:pos="1125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2</w:t>
            </w:r>
          </w:p>
        </w:tc>
        <w:tc>
          <w:tcPr>
            <w:tcW w:w="5134" w:type="dxa"/>
            <w:vMerge w:val="restart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Работа с картоном. Создание модели ракеты с опорой на рисунок и чертёж. Выполнение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разметки деталей при помощи линейки и карандаша. Сборка деталей по схеме. Украшение модели по собственному замыслу.</w:t>
            </w:r>
          </w:p>
        </w:tc>
        <w:tc>
          <w:tcPr>
            <w:tcW w:w="4435" w:type="dxa"/>
            <w:vMerge w:val="restart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Умение создать модель ракеты.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Выполнять разметку деталей по линейке, соблюдая размеры. Сборка модели по чертежу.  Оформление изделия.</w:t>
            </w:r>
          </w:p>
        </w:tc>
        <w:tc>
          <w:tcPr>
            <w:tcW w:w="1802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</w:tr>
      <w:tr w:rsidR="00CE79E0" w:rsidRPr="000734F4">
        <w:tc>
          <w:tcPr>
            <w:tcW w:w="0" w:type="auto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134" w:type="dxa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435" w:type="dxa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</w:tr>
      <w:tr w:rsidR="00CE79E0" w:rsidRPr="000734F4">
        <w:tc>
          <w:tcPr>
            <w:tcW w:w="0" w:type="auto"/>
            <w:vMerge w:val="restart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10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Домик для сказочного героя.</w:t>
            </w:r>
          </w:p>
        </w:tc>
        <w:tc>
          <w:tcPr>
            <w:tcW w:w="0" w:type="auto"/>
            <w:vMerge w:val="restart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2</w:t>
            </w:r>
          </w:p>
        </w:tc>
        <w:tc>
          <w:tcPr>
            <w:tcW w:w="5134" w:type="dxa"/>
            <w:vMerge w:val="restart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Рассматривание рисунков сказочных домиков. Знакомство  с названием частей дома, с элементами украшения дома.</w:t>
            </w:r>
          </w:p>
          <w:p w:rsidR="00CE79E0" w:rsidRPr="000734F4" w:rsidRDefault="00CE79E0" w:rsidP="0090221D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Работа с бумагой и картоном. Выбор объекта работы из предложенных вариантов. Выполнение чертежа по линейке. Оформление домика по собственному замыслу.</w:t>
            </w:r>
          </w:p>
        </w:tc>
        <w:tc>
          <w:tcPr>
            <w:tcW w:w="4435" w:type="dxa"/>
            <w:vMerge w:val="restart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Создание модели домика на основе кубика. Умение называть части дома.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Сборка модели домика по чертежу, соблюдая размеры.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Контроль каждой операции. Сравнение собственного изделия с образцом.</w:t>
            </w:r>
          </w:p>
        </w:tc>
        <w:tc>
          <w:tcPr>
            <w:tcW w:w="1802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</w:tr>
      <w:tr w:rsidR="00CE79E0" w:rsidRPr="000734F4">
        <w:tc>
          <w:tcPr>
            <w:tcW w:w="0" w:type="auto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134" w:type="dxa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435" w:type="dxa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</w:tr>
      <w:tr w:rsidR="00CE79E0" w:rsidRPr="000734F4"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0734F4">
              <w:rPr>
                <w:b/>
                <w:bCs/>
                <w:sz w:val="24"/>
                <w:szCs w:val="24"/>
              </w:rPr>
              <w:t>Работа с тканью и мехом.</w:t>
            </w:r>
          </w:p>
        </w:tc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9</w:t>
            </w:r>
          </w:p>
        </w:tc>
        <w:tc>
          <w:tcPr>
            <w:tcW w:w="5134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435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</w:tr>
      <w:tr w:rsidR="00CE79E0" w:rsidRPr="000734F4"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12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13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 xml:space="preserve">Знакомство с видами тканей. 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Повторение изученных швов.</w:t>
            </w:r>
          </w:p>
        </w:tc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2</w:t>
            </w:r>
          </w:p>
        </w:tc>
        <w:tc>
          <w:tcPr>
            <w:tcW w:w="5134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 xml:space="preserve">Рассматривание коллекции тканей, знакомство с назначением разных видов ткани. Создание коллекции швов. ТБ при работе с  иглой и ножницами. </w:t>
            </w:r>
          </w:p>
        </w:tc>
        <w:tc>
          <w:tcPr>
            <w:tcW w:w="4435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Знать и называть виды тканей, их назначение. Уметь выполнять простейшие швы: «вперёд иголку», «краевой шов», «петельный шов».</w:t>
            </w:r>
          </w:p>
        </w:tc>
        <w:tc>
          <w:tcPr>
            <w:tcW w:w="1802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</w:tr>
      <w:tr w:rsidR="00CE79E0" w:rsidRPr="000734F4">
        <w:tc>
          <w:tcPr>
            <w:tcW w:w="0" w:type="auto"/>
            <w:vMerge w:val="restart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14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15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Мягкая игрушка «Котёнок».</w:t>
            </w:r>
          </w:p>
        </w:tc>
        <w:tc>
          <w:tcPr>
            <w:tcW w:w="0" w:type="auto"/>
            <w:vMerge w:val="restart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3</w:t>
            </w:r>
          </w:p>
        </w:tc>
        <w:tc>
          <w:tcPr>
            <w:tcW w:w="5134" w:type="dxa"/>
            <w:vMerge w:val="restart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Работа с искусственным мехом.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Рассматривание образца, подготовка необходимых материалов и инструментов. Выкройка деталей по шаблонам. Соединение деталей швом «вперёд иголку», обработка краёв деталей швом «краевой». Оформление игрушки мехом. Пришивание пуговок (глаза и носик). Наполнение игрушки поролоном.</w:t>
            </w:r>
          </w:p>
        </w:tc>
        <w:tc>
          <w:tcPr>
            <w:tcW w:w="4435" w:type="dxa"/>
            <w:vMerge w:val="restart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Применение изученных швов при выполнении поделки. Создание мягкой игрушки в соответствии с образцом, контроль выполнения операций. Соблюдение правил ТБ при работе с иглой и ножницами.</w:t>
            </w:r>
          </w:p>
        </w:tc>
        <w:tc>
          <w:tcPr>
            <w:tcW w:w="1802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</w:tr>
      <w:tr w:rsidR="00CE79E0" w:rsidRPr="000734F4">
        <w:tc>
          <w:tcPr>
            <w:tcW w:w="0" w:type="auto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134" w:type="dxa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435" w:type="dxa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</w:tr>
      <w:tr w:rsidR="00CE79E0" w:rsidRPr="000734F4">
        <w:tc>
          <w:tcPr>
            <w:tcW w:w="0" w:type="auto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134" w:type="dxa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435" w:type="dxa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</w:tr>
      <w:tr w:rsidR="00CE79E0" w:rsidRPr="000734F4"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17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Изготовление настенного кармашка для мелочей.</w:t>
            </w:r>
          </w:p>
        </w:tc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2</w:t>
            </w:r>
          </w:p>
        </w:tc>
        <w:tc>
          <w:tcPr>
            <w:tcW w:w="5134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Работа с тканью. Вышивка.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Раскрой деталей мешочка. Соединение деталей швом «вперёд иголку».  Использование шаблона для нанесения рисунка на ткань. Оформление мешочка вышивкой (петельным швом).</w:t>
            </w:r>
          </w:p>
        </w:tc>
        <w:tc>
          <w:tcPr>
            <w:tcW w:w="4435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 xml:space="preserve">Уметь выполнять изученные швы. 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Соблюдение правил ТБ при работе с иглой и ножницами.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Создание мешочка для мелочей.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Контроль своей работы. Сравнение своего мешочка с образцом. Анализ своей работы (что получилось, недостатки изделия).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</w:tr>
      <w:tr w:rsidR="00CE79E0" w:rsidRPr="000734F4"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19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Игрушка «Паучок».</w:t>
            </w:r>
          </w:p>
        </w:tc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2</w:t>
            </w:r>
          </w:p>
        </w:tc>
        <w:tc>
          <w:tcPr>
            <w:tcW w:w="5134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Работа со старыми перчатками и проволокой.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Знакомство с особенностями трикотажной ткани.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 xml:space="preserve">Рассматривание образца.  Сообщение об особенностях пауков. 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 xml:space="preserve">Подготовка перчаток к работе (обрезать большой палец). Наполнение перчаток поролоном. Оформление игрушки (вставить проволоку в лапки для упругости, пришить глазки). </w:t>
            </w:r>
          </w:p>
        </w:tc>
        <w:tc>
          <w:tcPr>
            <w:tcW w:w="4435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 xml:space="preserve">Умение отличать трикотажную ткань от других тканей. Выполнение изделия согласно образцу. 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Оформление изделия пуговками (глазки).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ТБ при работе с проволокой.</w:t>
            </w:r>
          </w:p>
        </w:tc>
        <w:tc>
          <w:tcPr>
            <w:tcW w:w="1802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</w:tr>
      <w:tr w:rsidR="00CE79E0" w:rsidRPr="000734F4"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0734F4">
              <w:rPr>
                <w:b/>
                <w:bCs/>
                <w:sz w:val="24"/>
                <w:szCs w:val="24"/>
              </w:rPr>
              <w:t>Бисероплетение.</w:t>
            </w:r>
          </w:p>
        </w:tc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6</w:t>
            </w:r>
          </w:p>
        </w:tc>
        <w:tc>
          <w:tcPr>
            <w:tcW w:w="5134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435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</w:tr>
      <w:tr w:rsidR="00CE79E0" w:rsidRPr="000734F4"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Пробные плетения.</w:t>
            </w:r>
          </w:p>
        </w:tc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1</w:t>
            </w:r>
          </w:p>
        </w:tc>
        <w:tc>
          <w:tcPr>
            <w:tcW w:w="5134" w:type="dxa"/>
          </w:tcPr>
          <w:p w:rsidR="00CE79E0" w:rsidRPr="000734F4" w:rsidRDefault="00CE79E0" w:rsidP="00D70EED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Знакомство с образцами. Рассматривание бисера. Знакомство с правилами  ТБ с бисером и проволокой.  Работа по схемам. Выполнение пробного плетения «цветок», показ  приёмов соединения частей.</w:t>
            </w:r>
          </w:p>
        </w:tc>
        <w:tc>
          <w:tcPr>
            <w:tcW w:w="4435" w:type="dxa"/>
            <w:vMerge w:val="restart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 xml:space="preserve">Знать ТБ при работе с бисером и проволокой. 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 xml:space="preserve">Освоить приёмы плетения изделий  по схемам. </w:t>
            </w:r>
          </w:p>
          <w:p w:rsidR="00CE79E0" w:rsidRPr="000734F4" w:rsidRDefault="00CE79E0" w:rsidP="000734F4">
            <w:pPr>
              <w:spacing w:after="0" w:line="240" w:lineRule="auto"/>
            </w:pPr>
            <w:r w:rsidRPr="000734F4">
              <w:t>Создание колец и браслетов по схеме.</w:t>
            </w:r>
          </w:p>
          <w:p w:rsidR="00CE79E0" w:rsidRPr="000734F4" w:rsidRDefault="00CE79E0" w:rsidP="000734F4">
            <w:pPr>
              <w:spacing w:after="0" w:line="240" w:lineRule="auto"/>
            </w:pPr>
            <w:r w:rsidRPr="000734F4">
              <w:t>Анализ своего изделия,  сравнение с образцом, исправление ошибок по необходимости.</w:t>
            </w:r>
          </w:p>
          <w:p w:rsidR="00CE79E0" w:rsidRPr="000734F4" w:rsidRDefault="00CE79E0" w:rsidP="000734F4">
            <w:pPr>
              <w:spacing w:after="0" w:line="240" w:lineRule="auto"/>
            </w:pPr>
            <w:r w:rsidRPr="000734F4">
              <w:t>Выставка лучших изделий.</w:t>
            </w:r>
          </w:p>
        </w:tc>
        <w:tc>
          <w:tcPr>
            <w:tcW w:w="1802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</w:tr>
      <w:tr w:rsidR="00CE79E0" w:rsidRPr="000734F4"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22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Плетение колец.</w:t>
            </w:r>
          </w:p>
        </w:tc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2</w:t>
            </w:r>
          </w:p>
        </w:tc>
        <w:tc>
          <w:tcPr>
            <w:tcW w:w="5134" w:type="dxa"/>
          </w:tcPr>
          <w:p w:rsidR="00CE79E0" w:rsidRPr="000734F4" w:rsidRDefault="00CE79E0" w:rsidP="00CE10B4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 xml:space="preserve">Повторение приёмов работы с бисером. </w:t>
            </w:r>
          </w:p>
          <w:p w:rsidR="00CE79E0" w:rsidRPr="000734F4" w:rsidRDefault="00CE79E0" w:rsidP="00CE10B4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Рассматривание образца.</w:t>
            </w:r>
          </w:p>
          <w:p w:rsidR="00CE79E0" w:rsidRPr="000734F4" w:rsidRDefault="00CE79E0" w:rsidP="00CE10B4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Чтение схемы плетения кольца.</w:t>
            </w:r>
          </w:p>
          <w:p w:rsidR="00CE79E0" w:rsidRPr="000734F4" w:rsidRDefault="00CE79E0" w:rsidP="00CE10B4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Создание разных видов колец по схеме.</w:t>
            </w:r>
          </w:p>
          <w:p w:rsidR="00CE79E0" w:rsidRPr="000734F4" w:rsidRDefault="00CE79E0" w:rsidP="00CE10B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435" w:type="dxa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</w:tr>
      <w:tr w:rsidR="00CE79E0" w:rsidRPr="000734F4">
        <w:tc>
          <w:tcPr>
            <w:tcW w:w="0" w:type="auto"/>
            <w:vMerge w:val="restart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24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25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Плетение браслетов.</w:t>
            </w:r>
          </w:p>
        </w:tc>
        <w:tc>
          <w:tcPr>
            <w:tcW w:w="0" w:type="auto"/>
            <w:vMerge w:val="restart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3</w:t>
            </w:r>
          </w:p>
        </w:tc>
        <w:tc>
          <w:tcPr>
            <w:tcW w:w="5134" w:type="dxa"/>
            <w:vMerge w:val="restart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Рассматривание образца, анализ схемы плетения браслета, определение алгоритма выполнения узора.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Плетение браслета с опорой на схему.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Примерка браслета на свою руку.</w:t>
            </w:r>
          </w:p>
        </w:tc>
        <w:tc>
          <w:tcPr>
            <w:tcW w:w="4435" w:type="dxa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</w:tr>
      <w:tr w:rsidR="00CE79E0" w:rsidRPr="000734F4">
        <w:tc>
          <w:tcPr>
            <w:tcW w:w="0" w:type="auto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134" w:type="dxa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435" w:type="dxa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</w:tr>
      <w:tr w:rsidR="00CE79E0" w:rsidRPr="000734F4">
        <w:tc>
          <w:tcPr>
            <w:tcW w:w="0" w:type="auto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134" w:type="dxa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435" w:type="dxa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</w:tr>
      <w:tr w:rsidR="00CE79E0" w:rsidRPr="000734F4"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0734F4">
              <w:rPr>
                <w:b/>
                <w:bCs/>
                <w:sz w:val="24"/>
                <w:szCs w:val="24"/>
              </w:rPr>
              <w:t>Работа с природным материалом.</w:t>
            </w:r>
          </w:p>
        </w:tc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6</w:t>
            </w:r>
          </w:p>
        </w:tc>
        <w:tc>
          <w:tcPr>
            <w:tcW w:w="5134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435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</w:tr>
      <w:tr w:rsidR="00CE79E0" w:rsidRPr="000734F4"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Аппликация из семян гороха и фасоли.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Оформление стаканчика для карандашей.</w:t>
            </w:r>
          </w:p>
        </w:tc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1</w:t>
            </w:r>
          </w:p>
        </w:tc>
        <w:tc>
          <w:tcPr>
            <w:tcW w:w="5134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Работа с пластилином. Покрытие металлической баночки пластилином. Показ  приёмов создания  симметричного узора из семян фасоли и гороха (цветы, листики, полоски).  Оформление изделия по собственному замыслу.</w:t>
            </w:r>
          </w:p>
        </w:tc>
        <w:tc>
          <w:tcPr>
            <w:tcW w:w="4435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Научиться оформлению стаканчика для карандашей пластилином, семенами гороха и фасоли.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Соблюдение ТБ при работе с пластилином.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Анализ изделия, исправление своих ошибок, анализ  других изделий, определение лучшей работы.</w:t>
            </w:r>
          </w:p>
        </w:tc>
        <w:tc>
          <w:tcPr>
            <w:tcW w:w="1802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</w:tr>
      <w:tr w:rsidR="00CE79E0" w:rsidRPr="000734F4"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Рамка для фотографий.</w:t>
            </w:r>
          </w:p>
        </w:tc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1</w:t>
            </w:r>
          </w:p>
        </w:tc>
        <w:tc>
          <w:tcPr>
            <w:tcW w:w="5134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 xml:space="preserve">Работа с камешками, ракушками, бусинками, бисером. Рассматривание образца. 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ТБ при работе с разными материалами.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Создание рамки из плотного  цветного картона.</w:t>
            </w:r>
          </w:p>
          <w:p w:rsidR="00CE79E0" w:rsidRPr="000734F4" w:rsidRDefault="00CE79E0" w:rsidP="00DD7133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Украшение рамки камешками, ракушками, бусинками, бисером по собственному замыслу.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Соблюдение симметрии при оформлении работы.</w:t>
            </w:r>
          </w:p>
        </w:tc>
        <w:tc>
          <w:tcPr>
            <w:tcW w:w="4435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Научиться оформлять рамку для фотографий различными материалами, соблюдая правила симметрии, сочетая декоративные элементы по цвету, форме, размеру.</w:t>
            </w:r>
          </w:p>
        </w:tc>
        <w:tc>
          <w:tcPr>
            <w:tcW w:w="1802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</w:tr>
      <w:tr w:rsidR="00CE79E0" w:rsidRPr="000734F4"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Создание панно из сухих листьев и крылаток клёна.</w:t>
            </w:r>
          </w:p>
        </w:tc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1</w:t>
            </w:r>
          </w:p>
        </w:tc>
        <w:tc>
          <w:tcPr>
            <w:tcW w:w="5134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Работа с картоном, бумагой, природным материалом, ножницами, клеем.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ТБ при работе с ножницами и клеем.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Рассматривание различных образцов панно.</w:t>
            </w:r>
          </w:p>
          <w:p w:rsidR="00CE79E0" w:rsidRPr="000734F4" w:rsidRDefault="00CE79E0" w:rsidP="00B82B17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 xml:space="preserve">Создание панно по собственному замыслу на картоне, оформление панно рамкой. </w:t>
            </w:r>
          </w:p>
        </w:tc>
        <w:tc>
          <w:tcPr>
            <w:tcW w:w="4435" w:type="dxa"/>
          </w:tcPr>
          <w:p w:rsidR="00CE79E0" w:rsidRPr="000734F4" w:rsidRDefault="00CE79E0" w:rsidP="00AC3035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Научиться оформлять панно  различными материалами, соблюдая правила симметрии, сочетая декоративные элементы по цвету, форме, размеру.</w:t>
            </w:r>
          </w:p>
        </w:tc>
        <w:tc>
          <w:tcPr>
            <w:tcW w:w="1802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</w:tr>
      <w:tr w:rsidR="00CE79E0" w:rsidRPr="000734F4">
        <w:tc>
          <w:tcPr>
            <w:tcW w:w="0" w:type="auto"/>
            <w:vMerge w:val="restart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30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31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Аппликация из соломки «Жар-птица».</w:t>
            </w:r>
          </w:p>
        </w:tc>
        <w:tc>
          <w:tcPr>
            <w:tcW w:w="0" w:type="auto"/>
            <w:vMerge w:val="restart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3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134" w:type="dxa"/>
            <w:vMerge w:val="restart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 xml:space="preserve">Знакомство с приёмами подготовки соломки к работе.  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 xml:space="preserve">Рассматривание готовых работ. 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Анализ рисунка для аппликации. Перенесение рисунка на картон по шаблону. Подбор соломки по цвету в зависимости детали аппликации.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Выполнение аппликации соломкой, соблюдая правила ТБ при работе с клеем ПВА и ножницами.</w:t>
            </w:r>
          </w:p>
        </w:tc>
        <w:tc>
          <w:tcPr>
            <w:tcW w:w="4435" w:type="dxa"/>
            <w:vMerge w:val="restart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Знать приёмы  подготовки соломки к работе, правила выполнения аппликации  соломкой.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Соблюдать правила ТБ.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Аккуратное выполнение аппликации.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Анализ работ, умение видеть свои ошибки, выделять наиболее удачные работы.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</w:tr>
      <w:tr w:rsidR="00CE79E0" w:rsidRPr="000734F4">
        <w:tc>
          <w:tcPr>
            <w:tcW w:w="0" w:type="auto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E79E0" w:rsidRPr="000734F4" w:rsidRDefault="00CE79E0" w:rsidP="00461AF8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134" w:type="dxa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435" w:type="dxa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</w:tr>
      <w:tr w:rsidR="00CE79E0" w:rsidRPr="000734F4">
        <w:tc>
          <w:tcPr>
            <w:tcW w:w="0" w:type="auto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134" w:type="dxa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435" w:type="dxa"/>
            <w:vMerge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</w:tr>
      <w:tr w:rsidR="00CE79E0" w:rsidRPr="000734F4"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0734F4">
              <w:rPr>
                <w:b/>
                <w:bCs/>
                <w:sz w:val="24"/>
                <w:szCs w:val="24"/>
              </w:rPr>
              <w:t>Итоговые занятия</w:t>
            </w:r>
          </w:p>
        </w:tc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2</w:t>
            </w:r>
          </w:p>
        </w:tc>
        <w:tc>
          <w:tcPr>
            <w:tcW w:w="5134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435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</w:tr>
      <w:tr w:rsidR="00CE79E0" w:rsidRPr="000734F4"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Выставка лучших работ</w:t>
            </w:r>
          </w:p>
        </w:tc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1</w:t>
            </w:r>
          </w:p>
        </w:tc>
        <w:tc>
          <w:tcPr>
            <w:tcW w:w="5134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 xml:space="preserve">Отбор детьми своих лучших работ, выполненных на кружке, и выставка лучших работ. </w:t>
            </w:r>
          </w:p>
        </w:tc>
        <w:tc>
          <w:tcPr>
            <w:tcW w:w="4435" w:type="dxa"/>
          </w:tcPr>
          <w:p w:rsidR="00CE79E0" w:rsidRPr="000734F4" w:rsidRDefault="00CE79E0" w:rsidP="00F36160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 xml:space="preserve"> Уметь строить высказывание, почему выбрана данная работа на выставку, называть, что удалось, что бы сделали по-другому.</w:t>
            </w:r>
          </w:p>
          <w:p w:rsidR="00CE79E0" w:rsidRPr="000734F4" w:rsidRDefault="00CE79E0" w:rsidP="00F36160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 xml:space="preserve"> Награждение   детей, выполнивших лучшие работы.</w:t>
            </w:r>
          </w:p>
        </w:tc>
        <w:tc>
          <w:tcPr>
            <w:tcW w:w="1802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</w:tr>
      <w:tr w:rsidR="00CE79E0" w:rsidRPr="000734F4"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Защита проекта «Сам умею, хочу научить других».</w:t>
            </w:r>
          </w:p>
        </w:tc>
        <w:tc>
          <w:tcPr>
            <w:tcW w:w="0" w:type="auto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1</w:t>
            </w:r>
          </w:p>
        </w:tc>
        <w:tc>
          <w:tcPr>
            <w:tcW w:w="5134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Подготовить  самостоятельно работу, рассказать другим детям поэтапно, как её сделать (в виде презентации). Доказать, что работа интересная, её стоит сделать.</w:t>
            </w:r>
          </w:p>
        </w:tc>
        <w:tc>
          <w:tcPr>
            <w:tcW w:w="4435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Выбор наиболее интересного проекта.</w:t>
            </w:r>
          </w:p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  <w:r w:rsidRPr="000734F4">
              <w:rPr>
                <w:sz w:val="24"/>
                <w:szCs w:val="24"/>
              </w:rPr>
              <w:t>Награждение детей за творчество и инициативу.</w:t>
            </w:r>
          </w:p>
        </w:tc>
        <w:tc>
          <w:tcPr>
            <w:tcW w:w="1802" w:type="dxa"/>
          </w:tcPr>
          <w:p w:rsidR="00CE79E0" w:rsidRPr="000734F4" w:rsidRDefault="00CE79E0" w:rsidP="00461AF8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CE79E0" w:rsidRPr="00461AF8" w:rsidRDefault="00CE79E0" w:rsidP="00461AF8">
      <w:pPr>
        <w:pStyle w:val="NoSpacing"/>
        <w:rPr>
          <w:sz w:val="24"/>
          <w:szCs w:val="24"/>
        </w:rPr>
      </w:pPr>
    </w:p>
    <w:sectPr w:rsidR="00CE79E0" w:rsidRPr="00461AF8" w:rsidSect="0090221D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023D0"/>
    <w:multiLevelType w:val="hybridMultilevel"/>
    <w:tmpl w:val="6226A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221ABF"/>
    <w:multiLevelType w:val="hybridMultilevel"/>
    <w:tmpl w:val="7C74EB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31292E72"/>
    <w:multiLevelType w:val="multilevel"/>
    <w:tmpl w:val="EE12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57FD9"/>
    <w:multiLevelType w:val="hybridMultilevel"/>
    <w:tmpl w:val="133E9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D9B3268"/>
    <w:multiLevelType w:val="hybridMultilevel"/>
    <w:tmpl w:val="07547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2B67162"/>
    <w:multiLevelType w:val="multilevel"/>
    <w:tmpl w:val="20F80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D1164F"/>
    <w:multiLevelType w:val="multilevel"/>
    <w:tmpl w:val="11347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494F1A"/>
    <w:multiLevelType w:val="multilevel"/>
    <w:tmpl w:val="DFFC6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6D7352"/>
    <w:multiLevelType w:val="hybridMultilevel"/>
    <w:tmpl w:val="7138E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D520784"/>
    <w:multiLevelType w:val="hybridMultilevel"/>
    <w:tmpl w:val="EA28A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F356161"/>
    <w:multiLevelType w:val="multilevel"/>
    <w:tmpl w:val="19DC7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AF8"/>
    <w:rsid w:val="00015A8F"/>
    <w:rsid w:val="00062A3C"/>
    <w:rsid w:val="000734F4"/>
    <w:rsid w:val="000E5610"/>
    <w:rsid w:val="0014187A"/>
    <w:rsid w:val="00210A0E"/>
    <w:rsid w:val="002D52E8"/>
    <w:rsid w:val="002E121F"/>
    <w:rsid w:val="003222A1"/>
    <w:rsid w:val="003C715E"/>
    <w:rsid w:val="003F113C"/>
    <w:rsid w:val="004035DA"/>
    <w:rsid w:val="004234CA"/>
    <w:rsid w:val="00461AF8"/>
    <w:rsid w:val="00481D9F"/>
    <w:rsid w:val="004D103E"/>
    <w:rsid w:val="00512844"/>
    <w:rsid w:val="00542999"/>
    <w:rsid w:val="00555FDC"/>
    <w:rsid w:val="00652E2F"/>
    <w:rsid w:val="006679F3"/>
    <w:rsid w:val="006E1839"/>
    <w:rsid w:val="00776FCF"/>
    <w:rsid w:val="0089042E"/>
    <w:rsid w:val="0090221D"/>
    <w:rsid w:val="009628E8"/>
    <w:rsid w:val="00AC3035"/>
    <w:rsid w:val="00B31A84"/>
    <w:rsid w:val="00B82B17"/>
    <w:rsid w:val="00BE7ED5"/>
    <w:rsid w:val="00BF323C"/>
    <w:rsid w:val="00C276FB"/>
    <w:rsid w:val="00CE10B4"/>
    <w:rsid w:val="00CE79E0"/>
    <w:rsid w:val="00D70EED"/>
    <w:rsid w:val="00DA77AE"/>
    <w:rsid w:val="00DD7133"/>
    <w:rsid w:val="00F36160"/>
    <w:rsid w:val="00F51E88"/>
    <w:rsid w:val="00F60289"/>
    <w:rsid w:val="00F66F49"/>
    <w:rsid w:val="00FA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21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61AF8"/>
    <w:rPr>
      <w:rFonts w:cs="Calibri"/>
    </w:rPr>
  </w:style>
  <w:style w:type="table" w:styleId="TableGrid">
    <w:name w:val="Table Grid"/>
    <w:basedOn w:val="TableNormal"/>
    <w:uiPriority w:val="99"/>
    <w:rsid w:val="00461AF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81D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481D9F"/>
  </w:style>
  <w:style w:type="character" w:styleId="Strong">
    <w:name w:val="Strong"/>
    <w:basedOn w:val="DefaultParagraphFont"/>
    <w:uiPriority w:val="99"/>
    <w:qFormat/>
    <w:locked/>
    <w:rsid w:val="00481D9F"/>
    <w:rPr>
      <w:b/>
      <w:bCs/>
      <w:color w:val="auto"/>
    </w:rPr>
  </w:style>
  <w:style w:type="paragraph" w:customStyle="1" w:styleId="a">
    <w:name w:val="Без интервала"/>
    <w:uiPriority w:val="99"/>
    <w:rsid w:val="00481D9F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9</Pages>
  <Words>2625</Words>
  <Characters>14969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 ПРОГРАММА</dc:title>
  <dc:subject/>
  <dc:creator>ОЛЬГА</dc:creator>
  <cp:keywords/>
  <dc:description/>
  <cp:lastModifiedBy>Завуч</cp:lastModifiedBy>
  <cp:revision>2</cp:revision>
  <dcterms:created xsi:type="dcterms:W3CDTF">2015-02-04T10:03:00Z</dcterms:created>
  <dcterms:modified xsi:type="dcterms:W3CDTF">2015-02-04T10:03:00Z</dcterms:modified>
</cp:coreProperties>
</file>