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83" w:rsidRPr="002D2003" w:rsidRDefault="00A21083" w:rsidP="00A21083">
      <w:pPr>
        <w:pStyle w:val="a3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2D2003">
        <w:rPr>
          <w:b/>
          <w:bCs/>
          <w:color w:val="000000"/>
          <w:sz w:val="28"/>
          <w:szCs w:val="28"/>
        </w:rPr>
        <w:t>Урок русского языка во 2 классе с элементами экологии</w:t>
      </w:r>
    </w:p>
    <w:p w:rsidR="00A21083" w:rsidRPr="00A21083" w:rsidRDefault="00A21083" w:rsidP="00A2108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21083">
        <w:rPr>
          <w:b/>
          <w:bCs/>
          <w:color w:val="000000"/>
        </w:rPr>
        <w:t>Тема: Главные члены предложения</w:t>
      </w:r>
    </w:p>
    <w:p w:rsidR="00A21083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Цель:</w:t>
      </w:r>
      <w:r w:rsidRPr="00A21083">
        <w:rPr>
          <w:rStyle w:val="apple-converted-space"/>
          <w:color w:val="000000"/>
        </w:rPr>
        <w:t> </w:t>
      </w:r>
      <w:r w:rsidR="00A21083" w:rsidRPr="00A21083">
        <w:rPr>
          <w:rStyle w:val="apple-converted-space"/>
          <w:color w:val="000000"/>
        </w:rPr>
        <w:t xml:space="preserve">Формирование </w:t>
      </w:r>
      <w:r w:rsidR="00A21083" w:rsidRPr="00A21083">
        <w:rPr>
          <w:color w:val="000000"/>
        </w:rPr>
        <w:t>умений</w:t>
      </w:r>
      <w:r w:rsidRPr="00A21083">
        <w:rPr>
          <w:color w:val="000000"/>
        </w:rPr>
        <w:t xml:space="preserve"> устанав</w:t>
      </w:r>
      <w:r w:rsidR="00A21083" w:rsidRPr="00A21083">
        <w:rPr>
          <w:color w:val="000000"/>
        </w:rPr>
        <w:t>ливать связь слов в предложении.</w:t>
      </w:r>
      <w:r w:rsidRPr="00A21083">
        <w:rPr>
          <w:color w:val="000000"/>
        </w:rPr>
        <w:t xml:space="preserve"> </w:t>
      </w:r>
    </w:p>
    <w:p w:rsidR="00152B50" w:rsidRPr="00A21083" w:rsidRDefault="00A21083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color w:val="000000"/>
        </w:rPr>
        <w:t>Задачи:</w:t>
      </w:r>
      <w:r w:rsidRPr="00A21083">
        <w:rPr>
          <w:color w:val="000000"/>
        </w:rPr>
        <w:t xml:space="preserve"> </w:t>
      </w:r>
      <w:r w:rsidR="00152B50" w:rsidRPr="00A21083">
        <w:rPr>
          <w:color w:val="000000"/>
        </w:rPr>
        <w:t>развивать умение распознавать в предложении главные и второстепенные члены, воспитывать бережное отношение к природе.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A21083">
        <w:rPr>
          <w:b/>
          <w:bCs/>
          <w:color w:val="000000"/>
        </w:rPr>
        <w:t>Оборудование:</w:t>
      </w:r>
      <w:r w:rsidRPr="00A21083">
        <w:rPr>
          <w:rStyle w:val="apple-converted-space"/>
          <w:color w:val="000000"/>
        </w:rPr>
        <w:t> </w:t>
      </w:r>
      <w:r w:rsidRPr="00A21083">
        <w:rPr>
          <w:color w:val="000000"/>
        </w:rPr>
        <w:t>макеты деревьев, слово “лес”, “Жалобная книга”, связка грибов, таблица “Главные члены предложения”, магнитофон.</w:t>
      </w:r>
      <w:proofErr w:type="gramEnd"/>
    </w:p>
    <w:p w:rsidR="00152B50" w:rsidRPr="00A21083" w:rsidRDefault="00152B50" w:rsidP="00A2108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21083">
        <w:rPr>
          <w:b/>
          <w:bCs/>
          <w:color w:val="000000"/>
        </w:rPr>
        <w:t>Ход урока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I. Организационный момент.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Здравствуйте!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Долгожданный дан звонок.</w:t>
      </w:r>
      <w:r w:rsidRPr="00A21083">
        <w:rPr>
          <w:rStyle w:val="apple-converted-space"/>
          <w:color w:val="000000"/>
        </w:rPr>
        <w:t> </w:t>
      </w:r>
      <w:r w:rsidRPr="00A21083">
        <w:rPr>
          <w:color w:val="000000"/>
        </w:rPr>
        <w:br/>
        <w:t>Начинается урок.</w:t>
      </w:r>
      <w:r w:rsidRPr="00A21083">
        <w:rPr>
          <w:color w:val="000000"/>
        </w:rPr>
        <w:br/>
        <w:t>Вот книжки на столе,</w:t>
      </w:r>
      <w:r w:rsidRPr="00A21083">
        <w:rPr>
          <w:color w:val="000000"/>
        </w:rPr>
        <w:br/>
        <w:t>А вот - тетрадки.</w:t>
      </w:r>
      <w:r w:rsidRPr="00A21083">
        <w:rPr>
          <w:color w:val="000000"/>
        </w:rPr>
        <w:br/>
        <w:t>Не хочется играть.</w:t>
      </w:r>
      <w:r w:rsidRPr="00A21083">
        <w:rPr>
          <w:color w:val="000000"/>
        </w:rPr>
        <w:br/>
        <w:t>Сегодня в прятки,</w:t>
      </w:r>
      <w:r w:rsidRPr="00A21083">
        <w:rPr>
          <w:color w:val="000000"/>
        </w:rPr>
        <w:br/>
        <w:t>И недосуг дуть на корабль бумажный.</w:t>
      </w:r>
      <w:r w:rsidRPr="00A21083">
        <w:rPr>
          <w:color w:val="000000"/>
        </w:rPr>
        <w:br/>
        <w:t>Сегодня в классе у ребят.</w:t>
      </w:r>
      <w:r w:rsidRPr="00A21083">
        <w:rPr>
          <w:color w:val="000000"/>
        </w:rPr>
        <w:br/>
        <w:t>Урок уж больно важный!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П. Сообщение темы и цели урока.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 xml:space="preserve">- Сегодня у нас необычный урок-практикум “Зеленого патруля”. Урок-практикум - это значит, что занятие наше будет практическое. Будем </w:t>
      </w:r>
      <w:proofErr w:type="gramStart"/>
      <w:r w:rsidRPr="00A21083">
        <w:rPr>
          <w:color w:val="000000"/>
        </w:rPr>
        <w:t>продолжать</w:t>
      </w:r>
      <w:proofErr w:type="gramEnd"/>
      <w:r w:rsidRPr="00A21083">
        <w:rPr>
          <w:color w:val="000000"/>
        </w:rPr>
        <w:t xml:space="preserve"> учится устанавливать связь слов в предложении, закреплять знания о главных и второстепенных членах предложения.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А вам, ребята, я предлагаю стать в роли “Зеленого патруля”. “Зеленый патруль” - это дети, которые оберегают природу, помогают ей, облагораживают ее.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III. Чистописание.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Для того</w:t>
      </w:r>
      <w:proofErr w:type="gramStart"/>
      <w:r w:rsidRPr="00A21083">
        <w:rPr>
          <w:color w:val="000000"/>
        </w:rPr>
        <w:t>,</w:t>
      </w:r>
      <w:proofErr w:type="gramEnd"/>
      <w:r w:rsidRPr="00A21083">
        <w:rPr>
          <w:color w:val="000000"/>
        </w:rPr>
        <w:t xml:space="preserve"> чтобы узнать, чем будет сегодня заниматься “Зеленый патруль” и куда он отправится - нам необходимо для него проложить дорожку. Дорожкой будут служить строчки чистописания.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 xml:space="preserve">а) Молодцы! Хорошо написали. Нам открывается дорожка в (открываю слово) “лес”. “Зеленый патруль” рассмотрит жалобы от жителей леса, которые поступили в нашу “жалобную книгу”. Возьмите с собой тетради, ручки, линейки, карандаши, учебники. </w:t>
      </w:r>
      <w:proofErr w:type="gramStart"/>
      <w:r w:rsidRPr="00A21083">
        <w:rPr>
          <w:color w:val="000000"/>
        </w:rPr>
        <w:t>Может</w:t>
      </w:r>
      <w:proofErr w:type="gramEnd"/>
      <w:r w:rsidRPr="00A21083">
        <w:rPr>
          <w:color w:val="000000"/>
        </w:rPr>
        <w:t xml:space="preserve"> придется что-то зафиксировать, обратиться к учебнику.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IV. Словарная работа.</w:t>
      </w:r>
      <w:r w:rsidRPr="00A21083">
        <w:rPr>
          <w:rStyle w:val="apple-converted-space"/>
          <w:b/>
          <w:bCs/>
          <w:color w:val="000000"/>
        </w:rPr>
        <w:t> </w:t>
      </w:r>
      <w:r w:rsidRPr="00A21083">
        <w:rPr>
          <w:color w:val="000000"/>
        </w:rPr>
        <w:t>(Открывается “Книга жалоб”)</w:t>
      </w:r>
    </w:p>
    <w:p w:rsidR="00152B50" w:rsidRPr="00A21083" w:rsidRDefault="00152B50" w:rsidP="00A2108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21083">
        <w:rPr>
          <w:color w:val="000000"/>
        </w:rPr>
        <w:t>Жалоба уток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“Злой охотник решил пострелять в такое время, когда охота запрещена, так как у уток появились утята”.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Ребята мы спасем уток, если правильно запишем словарные слова: Горох, земляника, малина, урожай, черный, желтый. Утки спасены. Молодцы.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V. Работа по теме урока.</w:t>
      </w:r>
    </w:p>
    <w:p w:rsidR="00152B50" w:rsidRPr="00A21083" w:rsidRDefault="00152B50" w:rsidP="00A2108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21083">
        <w:rPr>
          <w:color w:val="000000"/>
        </w:rPr>
        <w:t xml:space="preserve">Жалоба </w:t>
      </w:r>
      <w:proofErr w:type="spellStart"/>
      <w:r w:rsidRPr="00A21083">
        <w:rPr>
          <w:color w:val="000000"/>
        </w:rPr>
        <w:t>Лесовичка</w:t>
      </w:r>
      <w:proofErr w:type="spellEnd"/>
      <w:r w:rsidRPr="00A21083">
        <w:rPr>
          <w:color w:val="000000"/>
        </w:rPr>
        <w:t xml:space="preserve"> - хозяина леса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“Совсем перестали люди беречь природу: деревья рубят, гнезда разоряют, грибницы разрушают. Хуже того приходят в лес мальчишки, гнут тонкие молоденькие березки и катаются на них, пока беззащитное деревце не переломится. Пощадите природу, берегите лес, птиц, зверей и все остальное, посадите деревья”.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Ребята мы сегодня можем посадить только воображаемые деревья, но вы, надеюсь, посадите и настоящие.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Задание 1: Запись предложения под диктовку.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В результате правильного выполнения задания на доске будут появляться деревья.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Под деревьями дрожат солнечные зайчики.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lastRenderedPageBreak/>
        <w:t>Выделите все орфограммы.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Найдите главные члены и второстепенные. Назовите слова связанные по смыслу. Что для этого нужно сделать? (Поставить вопросы)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Молодцы. На доске появляются деревья.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21083">
        <w:rPr>
          <w:color w:val="000000"/>
        </w:rPr>
        <w:t>Лесовичок</w:t>
      </w:r>
      <w:proofErr w:type="spellEnd"/>
      <w:r w:rsidRPr="00A21083">
        <w:rPr>
          <w:color w:val="000000"/>
        </w:rPr>
        <w:t xml:space="preserve"> приготовил для нас экологические данные о продолжительности жизни отдельных пород деревьев: </w:t>
      </w:r>
      <w:proofErr w:type="gramStart"/>
      <w:r w:rsidRPr="00A21083">
        <w:rPr>
          <w:color w:val="000000"/>
        </w:rPr>
        <w:t>Сосна - до 350 лет, Вяз - до 400 лет, Липа - до 500 лет, Ель - до 500 лет, Кедр - до 850 лет, Дуб - до 2000 лет.</w:t>
      </w:r>
      <w:proofErr w:type="gramEnd"/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VI. Физкультминутка под музыку.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21083">
        <w:rPr>
          <w:color w:val="000000"/>
        </w:rPr>
        <w:t>Лесовичок</w:t>
      </w:r>
      <w:proofErr w:type="spellEnd"/>
      <w:r w:rsidRPr="00A21083">
        <w:rPr>
          <w:color w:val="000000"/>
        </w:rPr>
        <w:t xml:space="preserve"> нас приглашает в воображаемый лес на прогулку. Гуляем, ходим по лесу, дышим воздухом лесным, разглядываем цветы, но не рвем. Три хлопка - спеши на урок за парту.</w:t>
      </w:r>
    </w:p>
    <w:p w:rsidR="00152B50" w:rsidRPr="00A21083" w:rsidRDefault="00152B50" w:rsidP="00A2108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21083">
        <w:rPr>
          <w:color w:val="000000"/>
        </w:rPr>
        <w:t>Жалоба белки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Летом злой охотник прострелил мне лапу. Все лето проболела, лечилась соком трав и цветов. И вот уже осень, впереди зима, скоро завоют метели, ударят морозы. Как быть мне без запасов? Помогите”. Ребята, надо помочь белке. За выполненное задание белка получит грибы.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21083">
        <w:rPr>
          <w:b/>
          <w:bCs/>
          <w:color w:val="000000"/>
        </w:rPr>
        <w:t>Задание 2. Работа с учебником.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а) Вопросы: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Прочитайте в учебнике о подлежащем и сказуемом.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Чем они сходны. (Это главные члены предложения)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Прочитайте о второстепенных членах предложения. Что они поясняют в предложении? Приведите пример.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Прочитайте сведения на с. 40.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Что вы узнали о словах в предложении? (Слова связаны между собой по смыслу)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Как найти слова, которые связаны между собой по смыслу? (Ставьте вопросы от одного слова к другому)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б) Индивидуальные задания по карточкам.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Учитель раздает индивидуальные карточки с заданием: подчеркнуть главные и второстепенные члены предложения.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Устно ставьте вопрос от одного слова к другому.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4"/>
          <w:b/>
          <w:bCs/>
          <w:color w:val="000000"/>
        </w:rPr>
        <w:t>Карточка №1.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Прыгает веселая белка. Прилетели шумные воробьи.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4"/>
          <w:b/>
          <w:bCs/>
          <w:color w:val="000000"/>
        </w:rPr>
        <w:t>Карточка №2.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 xml:space="preserve">В реке плавают </w:t>
      </w:r>
      <w:proofErr w:type="spellStart"/>
      <w:r w:rsidRPr="00A21083">
        <w:rPr>
          <w:color w:val="000000"/>
        </w:rPr>
        <w:t>маденькие</w:t>
      </w:r>
      <w:proofErr w:type="spellEnd"/>
      <w:r w:rsidRPr="00A21083">
        <w:rPr>
          <w:color w:val="000000"/>
        </w:rPr>
        <w:t xml:space="preserve"> рыбки. Мелькают черные жучки.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5"/>
          <w:color w:val="000000"/>
        </w:rPr>
        <w:t>Карточка №3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Закружились желтые листья. Облетел высокий клен.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в) Упражнение в установлении связи слов в предложении.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Продолжаем собирать белки грибы. Упражнение № 96 (2 предложения).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Списать. Подчеркнуть главные и второстепенные члены предложения. Устно ставить вопросы от одного слова к другому. Задание выполнено. Белка получает грибы.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VII. Физкультминутка.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- Видели ли вы, как просыпается утром кошка? Потянемся так, чтобы хрустнули косточки. Затем расправим ручки, потом ножки, гнем спинку. Это мы делаем свою гимнастику.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VIII. Жалоба роз.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“Вредители поедают бутоны и листья. Яд не помогает против вредителей. Спасите нас”.</w:t>
      </w:r>
    </w:p>
    <w:p w:rsidR="00152B50" w:rsidRPr="00A21083" w:rsidRDefault="00152B50" w:rsidP="00A2108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21083">
        <w:rPr>
          <w:b/>
          <w:bCs/>
          <w:color w:val="000000"/>
        </w:rPr>
        <w:t>Мини-тест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 xml:space="preserve">- </w:t>
      </w:r>
      <w:proofErr w:type="gramStart"/>
      <w:r w:rsidRPr="00A21083">
        <w:rPr>
          <w:color w:val="000000"/>
        </w:rPr>
        <w:t>Выполнив мини-тест мы спасем розы</w:t>
      </w:r>
      <w:proofErr w:type="gramEnd"/>
      <w:r w:rsidRPr="00A21083">
        <w:rPr>
          <w:color w:val="000000"/>
        </w:rPr>
        <w:t>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1. Запишите букву, строчка под которой не является предложением: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а) В саду росли розы.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5"/>
          <w:color w:val="000000"/>
        </w:rPr>
        <w:t>б)</w:t>
      </w:r>
      <w:r w:rsidRPr="00A21083">
        <w:rPr>
          <w:rStyle w:val="apple-converted-space"/>
          <w:color w:val="000000"/>
        </w:rPr>
        <w:t> </w:t>
      </w:r>
      <w:r w:rsidRPr="00A21083">
        <w:rPr>
          <w:color w:val="000000"/>
        </w:rPr>
        <w:t>Колокольчики, пионы, маки.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в) Летом кусты цвели.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2. Запиши букву, под которой предложение неправильно разобрано по членам: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lastRenderedPageBreak/>
        <w:t>я) Пришла беда.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5"/>
          <w:color w:val="000000"/>
        </w:rPr>
        <w:t>б)</w:t>
      </w:r>
      <w:r w:rsidRPr="00A21083">
        <w:rPr>
          <w:rStyle w:val="apple-converted-space"/>
          <w:b/>
          <w:bCs/>
          <w:color w:val="000000"/>
        </w:rPr>
        <w:t> </w:t>
      </w:r>
      <w:r w:rsidRPr="00A21083">
        <w:rPr>
          <w:color w:val="000000"/>
        </w:rPr>
        <w:t>Завелись в розах червячки.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в) Воробьи облетели кусты.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3. Запиши букву, под которой предложение содержит только главные члены: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rStyle w:val="a5"/>
          <w:color w:val="000000"/>
        </w:rPr>
        <w:t>а)</w:t>
      </w:r>
      <w:r w:rsidRPr="00A21083">
        <w:rPr>
          <w:rStyle w:val="apple-converted-space"/>
          <w:b/>
          <w:bCs/>
          <w:color w:val="000000"/>
        </w:rPr>
        <w:t> </w:t>
      </w:r>
      <w:r w:rsidRPr="00A21083">
        <w:rPr>
          <w:color w:val="000000"/>
        </w:rPr>
        <w:t>Началась возня.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б) Санитары сделали дело.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в) Летом цвели розы.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Проверка.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X. Итог работы.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Итог работы по индивидуальным карточкам.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>“Зеленый патруль” рассмотрел все жалобы. Возвращаемся домой. Как найти слова в предложении, которые связаны по смыслу. (Ставим вопросы).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color w:val="000000"/>
        </w:rPr>
        <w:t xml:space="preserve">Какие главные члены предложения вы знаете? Как будем </w:t>
      </w:r>
      <w:proofErr w:type="gramStart"/>
      <w:r w:rsidRPr="00A21083">
        <w:rPr>
          <w:color w:val="000000"/>
        </w:rPr>
        <w:t>относится</w:t>
      </w:r>
      <w:proofErr w:type="gramEnd"/>
      <w:r w:rsidRPr="00A21083">
        <w:rPr>
          <w:color w:val="000000"/>
        </w:rPr>
        <w:t xml:space="preserve"> к природе? (Бережно). Что пожелаем природе? (Жить без жалоб)</w:t>
      </w:r>
    </w:p>
    <w:p w:rsidR="00152B50" w:rsidRPr="00A21083" w:rsidRDefault="00152B50" w:rsidP="00A21083">
      <w:pPr>
        <w:pStyle w:val="a3"/>
        <w:spacing w:before="0" w:beforeAutospacing="0" w:after="0" w:afterAutospacing="0"/>
        <w:rPr>
          <w:color w:val="000000"/>
        </w:rPr>
      </w:pPr>
      <w:r w:rsidRPr="00A21083">
        <w:rPr>
          <w:b/>
          <w:bCs/>
          <w:color w:val="000000"/>
        </w:rPr>
        <w:t>XI. Оценки.</w:t>
      </w:r>
    </w:p>
    <w:p w:rsidR="00BC2282" w:rsidRPr="00A21083" w:rsidRDefault="00BC2282" w:rsidP="00A21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B50" w:rsidRDefault="00152B50" w:rsidP="00A21083">
      <w:pPr>
        <w:spacing w:line="240" w:lineRule="auto"/>
      </w:pPr>
    </w:p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Default="00152B50"/>
    <w:p w:rsidR="00152B50" w:rsidRPr="002D2003" w:rsidRDefault="00A21083" w:rsidP="00152B5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D20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Урок внеклассного</w:t>
      </w:r>
      <w:r w:rsidR="00152B50" w:rsidRPr="002D20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чтения во 2-м классе. </w:t>
      </w:r>
      <w:proofErr w:type="spellStart"/>
      <w:r w:rsidR="00152B50" w:rsidRPr="002D20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В.Бианки</w:t>
      </w:r>
      <w:proofErr w:type="spellEnd"/>
      <w:r w:rsidR="00152B50" w:rsidRPr="002D20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"Музыкант"</w:t>
      </w:r>
      <w:bookmarkStart w:id="0" w:name="_GoBack"/>
      <w:bookmarkEnd w:id="0"/>
      <w:r w:rsidR="002D2003" w:rsidRPr="002D20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элементами экологии</w:t>
      </w:r>
    </w:p>
    <w:p w:rsidR="00A21083" w:rsidRPr="00A21083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Тема: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«Музыкант». </w:t>
      </w:r>
    </w:p>
    <w:p w:rsidR="00152B50" w:rsidRPr="00A21083" w:rsidRDefault="00A21083" w:rsidP="00A210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="00152B50"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Формирование умений пересказывать текст, умение находить главную мысль в тексте.</w:t>
      </w:r>
    </w:p>
    <w:p w:rsidR="00A21083" w:rsidRPr="00152B50" w:rsidRDefault="00A21083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Обучить пересказу.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Развивать навык чтения, умение выделять главную мысль произведения.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Воспитывать нравственно-эстетическое отношения к природе, любви к родной природе, чувство сострадания, сопереживания к животным.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портрет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выставка книг писателя, учебник «Родная речь» (авт.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М.В.Голованова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В.Г.Горецкий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Л.Ф.Климанова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иллюстрации с изображением медведей, магнитофон, кассета с записями: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«Песенка Умки», музыка Антонио Вивальди; сюжетные картины к рассказу, толковые словари на партах.</w:t>
      </w:r>
    </w:p>
    <w:p w:rsidR="00152B50" w:rsidRPr="00152B50" w:rsidRDefault="00152B50" w:rsidP="00A210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Долгожданный дан звонок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ачинается урок.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урок получился интересным, хочу вам посоветовать следующее (на доске плакат):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3"/>
      </w:tblGrid>
      <w:tr w:rsidR="00152B50" w:rsidRPr="00DF145B" w:rsidTr="00152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B50" w:rsidRPr="00152B50" w:rsidRDefault="00152B50" w:rsidP="00A21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Душу и сердце в работу вложи,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Каждой секундой в труде дорожи!</w:t>
            </w:r>
          </w:p>
        </w:tc>
      </w:tr>
    </w:tbl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Проверка домашнего задания.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Каким было домашнее задание? (Выучить стихотворение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А.Прокофьева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«Мороз-Красный нос».)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Рассказать это стихотворение у доски. Как будете рассказывать? (Выразительно, громко, с чувством радости, т.к. это стихотворение-шутка).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Артикуляционная гимнастика.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уроке мы будем читать о животном, а о каком, вы узнаете, отгадав загадку.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Летом ходит без дороги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озле сосен и берёз,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зимой он спит в берлоге,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мороза прячет нос.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210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(Медведь)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доске: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8"/>
      </w:tblGrid>
      <w:tr w:rsidR="00152B50" w:rsidRPr="00DF145B" w:rsidTr="00152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B50" w:rsidRPr="00152B50" w:rsidRDefault="00152B50" w:rsidP="00A21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Мишка и мушка.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Мишка брёл лесной опушкой.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Повстречался мишка с мушкой.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Закричала мушка грозно: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Уходи, пока не поздно! – 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Гром тут грянул, как из пушки.</w:t>
            </w:r>
            <w:r w:rsidRPr="00152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2108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Убежал медведь с опушки.</w:t>
            </w:r>
          </w:p>
        </w:tc>
      </w:tr>
    </w:tbl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показалось в этом стихотворении вам особенно интересным? А может ли быть такое на самом деле?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Какому жанру можно отнести это стихотворение? (Небылица)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стихотворения вместе с учителем.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Чтение стихотворения самостоятельно.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Чтение вслух отдельными учениками стихотворения.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вас на столе лежат карточки с текстами о медведях. Прочитайте. Чтение детьми карточек.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ЧЕРНЫЙ МИШКА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Живет он в нашей стране только на Дальнем Востоке, в его южных районах, придерживаясь лесов. Но в поисках пищи поднимается и высоко в горы.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Этот мишка — типичный вегетарианец, питается «плодами, корнями, луковицами, ягодами, побегами растений, летом поедает насекомых — жуков, бабочек, гусениц, муравьев.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ловко и быстро забирается на деревья. Спать на зиму он устраивается в дуплах больших и старых лип, тополей, реже — в пещерах, в расщелинах скал.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своим размерам черные медведи не особенно велики, длина туловища не больше 150—170 см, вес до 150 кг.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Черные мишки не агрессивны и при встрече с человеком стараются быстро скрыться.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БЕЛЫЙ МИШКА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Живет за полярным кругом, среди вечных льдов и снегов. Это самый большой, самый сильный и могучий брат семейства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медвежьих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 весит около 700 кг, а длина его туловища достигает целых три метра. Белый мишка не боится холода. В самые лютые морозы он купается в ледяной воде, отлично плавает, ныряет и нередко совершает длительные прогулки, удаляясь от суши в открытое море на десятки километров.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времени белый медведь проводит на плавающих льдинах, странствует по берегам и лишь изредка заходит в глубину суши. Его излюбленная пища — тюлени, рыба, морские водоросли, птичьи яйца, песцы. В природе белый медведь живет лет 30—35, в неволе — 20—25 и больше.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МИШКА В ОЧКАХ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Живут далеко, в Южной Америке, в глухих горных лесах. Очковые медведи — крупные звери, рост их достигает полутора метров, а вес до 100 кг. Шуба у них густая, черная и лишь на шее светло-желтая. А очковыми их назвали потому, что вокруг глаз у мишек светлые кольца, или пятна, создаю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щие впечатление надетых больших очков. От природы они обладают хорошим зрением, а кроме того,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 развитым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слухом и чутьем. Эти звери чутки, очень быстры в движениях. За несколько секунд они могут забраться по гладкому стволу дерева на высоту 20—30 метров.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Питаются очковые медведи плодами деревьев, орехами, молодыми сочными побегами, не прочь отведать и птичьи яйца, закусить червячком, ящерицей.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ПАНДА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Медведь очень оригинальной окраски. Живет в бамбуковых лесах, в гористой части Китая. Это очень пугливые, осторожные звери. Днем панда не выходит из своих укрытий — берлог. С наступлением темноты принимается искать пищу. Их любимое лакомство — бамбуковые побеги. Панда, может поедать бамбук 10 часов без остановок.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БУРЫЙ МЕДВЕДЬ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Широко расселился по всей лесной полосе Европы и Азии. Шуба у него густая, плотная, а вот холода он боится, и как только зима на порог — мишка в берлогу и спит там до самой весны. Спит он долго. В разных районах обитания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мишкин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зимний сон длится от четырех до шести месяцев.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зима теплая (Кавказ, Закавказье), некоторые бурые медведи не погружаются в спячку. Они бродят по лесам и горам, и поэтому их называют шатунами. Они ищут корм.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Бурый мишка ест много и часто. Его меню: орехи и ягоды, дикорастущие фрукты и желуди, насекомые, пчелы и мед, птицы и их яйца, рыба, мелкие зверьки; нападает он на лосей и оленей, иногда и на домашних животных. Не прочь он полакомиться овсом или кукурузой.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 бурых мишек: рост до 2 м, а вес в среднем 200—250 кг. Но бывают среди них и гиганты, килограммов на 500.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КОАЛА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Этих зверьков называют сумчатыми медведями. Внешне они очень похожи на медведей, но только очень маленькие. Ро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 взр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ослого коалы всего 60 см, а новорожденного - всего 2 см. Некоторое время он растёт, путешествуя в сумке-складке, расположенной, как у 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кенгуру, на животе. Через 8 месяцев перебирается на спину к маме и ездит таким образом. Медведица таскает своего малыша еще 2,5 года, пока он не станет самостоятельным. Коалы живут только в Австралии. Ни в одном зоопарке мира их нельзя встретить, потому что они очень разборчивы в еде. Питаются коалы только листьями эвкалипта, причем не всеми подряд. В разное время года они едят листья разных эвкалиптов.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нового и интересного вы узнали о медведях? (Ответы детей).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Сообщение темы урока.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мы познакомимся с творчеством Виталия Валентиновича Бианки, прочитаем рассказ «Музыкант» и подготовим пересказ.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Вывешивается портрет писателя. Сообщение биографии писателя учеником.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Виталий Валентинович Бианки (1894 - 1959) -один из первых создателей природоведческой книги для детей. Биолог по специальности, страстный охотник, он с детства научился видеть, понимать и любить жизнь леса и его обитателей. В одной из статей: В.В. Бианки пишет: «У меня столько интересных наблюдений из жизни зверей, птиц, насекомых, что, боюсь, не хватит времени моей жизни описать все». По литературным жанрам творчество Бианки очень разнообразно: он пишет рассказы, сказки, повести, очерки. Им написано около 300 произведений. Бианки широко использовал в своих произведениях приемы народного творчества. Но по содержанию сказки Бианки отличаются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народных. В сказках мы почти не чувствуем присутствие автора. Зато во многих рассказах автор где-то рядом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2108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нами, его нелегко отделить от героя. В сказках животные рассуждают и действуют как люди. Ведь иначе сказка не была бы сказкой (хотя правду у Бианки всегда легко отличить от выдумки). В рассказах изображение природы освобождается от условности, мир реален, конкретен.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 по призванию и образованию, сын известного ученого-орнитолога, Бианки начал свою работу в литературе в 20-х годах, когда было ему около 30 лет. Бианки мастер литературной сказки. Почти все его сказки - научны, они вводят читателя-ребенка в мир живой природы и показывают этот мир, каким видит его биолог, материалист. Учась мастерству у народной сказки, писатель начал с того, что создавал как бы новые ее варианты. Нехитрые по сюжету рассказы заставляют читателя призадуматься. Порою в них заключена загадка, не разгаданная до конца.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Сжатые, лаконичные, до предела насыщенные фактами, книги Бианки глубоко современны, они говорят о важном, значительном, учат бережно относиться к живым сокровищам Родины.</w:t>
      </w:r>
      <w:proofErr w:type="gramEnd"/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Первичное знакомство с текстом.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мы узнаем очень интересную историю, которую наблюдал охотник в лесу.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Словарно-лексическая работа.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Выяснение значения непонятных слов.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в толковых словарях слова: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Медвежатник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охотник на медведей.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Завалинка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невысокая земляная насыпь вдоль наружных стен избы.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Опушка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край леса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 рассказа учителем.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(После чтения предложения: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«Старый медвежатник сидел на завалинке и пиликал на скрипке…» – включить фрагмент музыкального произведения Антонио Вивальди).</w:t>
      </w:r>
      <w:proofErr w:type="gramEnd"/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 мнение о рассказе. (Высказывания детей).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Мы слушали фрагмент музыкального произведения Антонио Вивальди, итальянского композитора, виртуоза - скрипача.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Вспомните, в каких мультфильмах главным героем был медведь.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(Ответы детей:</w:t>
      </w:r>
      <w:proofErr w:type="gram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«Три медведя», «Машенька и медведь», «Медвежонок Умка» и др.)</w:t>
      </w:r>
      <w:proofErr w:type="gramEnd"/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вот медвежонок Умка приглашает нас отдохнуть.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музыку «Песенка Умки» дети выполняют движения.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7. Первичная проверка понимания текста.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Какое увлечение было у старика?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Любил ли старик музыку?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Хорошо ли у него получалось? Прочитайте.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Что сообщил старику колхозник?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Что услышал охотник в лесу?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На что был похож этот звук?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Что же увидел охотник на опушке?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Как оценил охотник пение щепки?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Почему старый медвежатник не стрелял в медведя?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 чём вспоминал охотник, когда дёргал струны на скрипке?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 чём стоит задуматься после чтения этого рассказа?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рассказа детьми.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Иллюстрирование текста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(словесное рисование)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Какие картины можно нарисовать к этому рассказу?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 картина: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медвежатник сидит на завалинке и играет на скрипке.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108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 картина: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колхозник разговаривает с медвежатником.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2108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 картина:</w:t>
      </w:r>
      <w:r w:rsidRPr="00A21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охотник с ружьём из-за ёлки видит, как медведь играет на разбитом грозой пне.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доске иллюстрации к рассказу.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Расположите картинки в хронологической последовательности. У нас получился план к рассказу.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Пересказ текста по картинам.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мы составили картинный план. Перескажите содержание рассказа, пользуясь сюжетными картинками.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Итог урока.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каким произведением мы сегодня познакомились?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Что интересного вы узнали о медведе?</w:t>
      </w: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Оцените свою работу на уроке.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Выставление оценок.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 Домашнее задание.</w:t>
      </w:r>
    </w:p>
    <w:p w:rsidR="00152B50" w:rsidRPr="00152B50" w:rsidRDefault="00152B50" w:rsidP="00A210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Прочитать рассказ </w:t>
      </w:r>
      <w:proofErr w:type="spellStart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152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«Музыкант», подготовить пересказ по плану.</w:t>
      </w: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p w:rsidR="00152B50" w:rsidRPr="00A21083" w:rsidRDefault="00152B50" w:rsidP="00A21083">
      <w:pPr>
        <w:spacing w:after="0"/>
        <w:rPr>
          <w:rFonts w:ascii="Times New Roman" w:hAnsi="Times New Roman"/>
          <w:sz w:val="24"/>
          <w:szCs w:val="24"/>
        </w:rPr>
      </w:pPr>
    </w:p>
    <w:sectPr w:rsidR="00152B50" w:rsidRPr="00A2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03"/>
    <w:rsid w:val="00152B50"/>
    <w:rsid w:val="001C5C7B"/>
    <w:rsid w:val="002D2003"/>
    <w:rsid w:val="00697D77"/>
    <w:rsid w:val="00A21083"/>
    <w:rsid w:val="00BC2282"/>
    <w:rsid w:val="00D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2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B50"/>
  </w:style>
  <w:style w:type="character" w:styleId="a4">
    <w:name w:val="Emphasis"/>
    <w:uiPriority w:val="20"/>
    <w:qFormat/>
    <w:rsid w:val="00152B50"/>
    <w:rPr>
      <w:i/>
      <w:iCs/>
    </w:rPr>
  </w:style>
  <w:style w:type="character" w:styleId="a5">
    <w:name w:val="Strong"/>
    <w:uiPriority w:val="22"/>
    <w:qFormat/>
    <w:rsid w:val="00152B50"/>
    <w:rPr>
      <w:b/>
      <w:bCs/>
    </w:rPr>
  </w:style>
  <w:style w:type="character" w:customStyle="1" w:styleId="10">
    <w:name w:val="Заголовок 1 Знак"/>
    <w:link w:val="1"/>
    <w:uiPriority w:val="9"/>
    <w:rsid w:val="00152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semiHidden/>
    <w:unhideWhenUsed/>
    <w:rsid w:val="00152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2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B50"/>
  </w:style>
  <w:style w:type="character" w:styleId="a4">
    <w:name w:val="Emphasis"/>
    <w:uiPriority w:val="20"/>
    <w:qFormat/>
    <w:rsid w:val="00152B50"/>
    <w:rPr>
      <w:i/>
      <w:iCs/>
    </w:rPr>
  </w:style>
  <w:style w:type="character" w:styleId="a5">
    <w:name w:val="Strong"/>
    <w:uiPriority w:val="22"/>
    <w:qFormat/>
    <w:rsid w:val="00152B50"/>
    <w:rPr>
      <w:b/>
      <w:bCs/>
    </w:rPr>
  </w:style>
  <w:style w:type="character" w:customStyle="1" w:styleId="10">
    <w:name w:val="Заголовок 1 Знак"/>
    <w:link w:val="1"/>
    <w:uiPriority w:val="9"/>
    <w:rsid w:val="00152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semiHidden/>
    <w:unhideWhenUsed/>
    <w:rsid w:val="00152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91;&#1088;&#1086;&#1082;&#1080;%203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уроки 34</Template>
  <TotalTime>3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Парамзина</dc:creator>
  <cp:lastModifiedBy>Парамзина</cp:lastModifiedBy>
  <cp:revision>2</cp:revision>
  <dcterms:created xsi:type="dcterms:W3CDTF">2012-01-24T17:58:00Z</dcterms:created>
  <dcterms:modified xsi:type="dcterms:W3CDTF">2012-01-24T18:01:00Z</dcterms:modified>
</cp:coreProperties>
</file>