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C2" w:rsidRDefault="00C03DF6" w:rsidP="005E59C2">
      <w:pPr>
        <w:jc w:val="center"/>
        <w:rPr>
          <w:b/>
          <w:sz w:val="28"/>
          <w:szCs w:val="28"/>
        </w:rPr>
      </w:pPr>
      <w:r w:rsidRPr="00C03DF6">
        <w:rPr>
          <w:b/>
          <w:sz w:val="28"/>
          <w:szCs w:val="28"/>
        </w:rPr>
        <w:t>Тематика консультаций для родителей и педагогов школы</w:t>
      </w:r>
      <w:r w:rsidR="00EA7E49">
        <w:rPr>
          <w:b/>
          <w:sz w:val="28"/>
          <w:szCs w:val="28"/>
        </w:rPr>
        <w:t xml:space="preserve"> на 2013 – 2014г</w:t>
      </w:r>
      <w:proofErr w:type="gramStart"/>
      <w:r w:rsidR="00EA7E49">
        <w:rPr>
          <w:b/>
          <w:sz w:val="28"/>
          <w:szCs w:val="28"/>
        </w:rPr>
        <w:t>.</w:t>
      </w:r>
      <w:r w:rsidRPr="00C03DF6">
        <w:rPr>
          <w:b/>
          <w:sz w:val="28"/>
          <w:szCs w:val="28"/>
        </w:rPr>
        <w:t>.</w:t>
      </w:r>
      <w:proofErr w:type="gramEnd"/>
    </w:p>
    <w:tbl>
      <w:tblPr>
        <w:tblStyle w:val="a3"/>
        <w:tblW w:w="10314" w:type="dxa"/>
        <w:tblLook w:val="04A0"/>
      </w:tblPr>
      <w:tblGrid>
        <w:gridCol w:w="766"/>
        <w:gridCol w:w="2871"/>
        <w:gridCol w:w="1735"/>
        <w:gridCol w:w="2497"/>
        <w:gridCol w:w="2445"/>
      </w:tblGrid>
      <w:tr w:rsidR="00C03DF6" w:rsidTr="009557C9">
        <w:trPr>
          <w:trHeight w:val="668"/>
        </w:trPr>
        <w:tc>
          <w:tcPr>
            <w:tcW w:w="766" w:type="dxa"/>
          </w:tcPr>
          <w:p w:rsidR="00C03DF6" w:rsidRDefault="00C03DF6" w:rsidP="00C03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1" w:type="dxa"/>
          </w:tcPr>
          <w:p w:rsidR="00C03DF6" w:rsidRDefault="00C03DF6" w:rsidP="00C03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1735" w:type="dxa"/>
          </w:tcPr>
          <w:p w:rsidR="00C03DF6" w:rsidRDefault="00C03DF6" w:rsidP="00C03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97" w:type="dxa"/>
          </w:tcPr>
          <w:p w:rsidR="00C03DF6" w:rsidRDefault="00C03DF6" w:rsidP="00C03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445" w:type="dxa"/>
          </w:tcPr>
          <w:p w:rsidR="00C03DF6" w:rsidRDefault="00C03DF6" w:rsidP="00C03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педагогами</w:t>
            </w:r>
          </w:p>
        </w:tc>
      </w:tr>
      <w:tr w:rsidR="00C03DF6" w:rsidTr="009557C9">
        <w:trPr>
          <w:trHeight w:val="668"/>
        </w:trPr>
        <w:tc>
          <w:tcPr>
            <w:tcW w:w="766" w:type="dxa"/>
          </w:tcPr>
          <w:p w:rsidR="00C03DF6" w:rsidRPr="005E59C2" w:rsidRDefault="00C03DF6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1.</w:t>
            </w:r>
          </w:p>
        </w:tc>
        <w:tc>
          <w:tcPr>
            <w:tcW w:w="2871" w:type="dxa"/>
          </w:tcPr>
          <w:p w:rsidR="00C03DF6" w:rsidRPr="005E59C2" w:rsidRDefault="00C03DF6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Результаты обследования речи детей</w:t>
            </w:r>
          </w:p>
        </w:tc>
        <w:tc>
          <w:tcPr>
            <w:tcW w:w="1735" w:type="dxa"/>
          </w:tcPr>
          <w:p w:rsidR="00C03DF6" w:rsidRPr="005E59C2" w:rsidRDefault="00C03DF6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сентябрь</w:t>
            </w:r>
          </w:p>
        </w:tc>
        <w:tc>
          <w:tcPr>
            <w:tcW w:w="2497" w:type="dxa"/>
          </w:tcPr>
          <w:p w:rsidR="00C03DF6" w:rsidRPr="005E59C2" w:rsidRDefault="005E59C2" w:rsidP="00C0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плану работы с детьми логопатами</w:t>
            </w:r>
          </w:p>
        </w:tc>
        <w:tc>
          <w:tcPr>
            <w:tcW w:w="2445" w:type="dxa"/>
          </w:tcPr>
          <w:p w:rsidR="00C03DF6" w:rsidRPr="005E59C2" w:rsidRDefault="00C03DF6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Рекомендации</w:t>
            </w:r>
            <w:r w:rsidR="0015682D" w:rsidRPr="005E59C2">
              <w:rPr>
                <w:sz w:val="28"/>
                <w:szCs w:val="28"/>
              </w:rPr>
              <w:t xml:space="preserve"> по работе с детьми логопатами.</w:t>
            </w:r>
            <w:r w:rsidRPr="005E59C2">
              <w:rPr>
                <w:vanish/>
                <w:sz w:val="28"/>
                <w:szCs w:val="28"/>
              </w:rPr>
              <w:t>бследования речи детейй и педагогов школы.</w:t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</w:p>
        </w:tc>
      </w:tr>
      <w:tr w:rsidR="00C03DF6" w:rsidTr="009557C9">
        <w:trPr>
          <w:trHeight w:val="639"/>
        </w:trPr>
        <w:tc>
          <w:tcPr>
            <w:tcW w:w="766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2.</w:t>
            </w:r>
          </w:p>
        </w:tc>
        <w:tc>
          <w:tcPr>
            <w:tcW w:w="2871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1735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октябрь</w:t>
            </w:r>
          </w:p>
        </w:tc>
        <w:tc>
          <w:tcPr>
            <w:tcW w:w="2497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Требования к проведению артикуляционной гимнастики</w:t>
            </w:r>
          </w:p>
        </w:tc>
        <w:tc>
          <w:tcPr>
            <w:tcW w:w="2445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Мимическая гимнастика</w:t>
            </w:r>
          </w:p>
        </w:tc>
      </w:tr>
      <w:tr w:rsidR="00C03DF6" w:rsidTr="009557C9">
        <w:trPr>
          <w:trHeight w:val="639"/>
        </w:trPr>
        <w:tc>
          <w:tcPr>
            <w:tcW w:w="766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3.</w:t>
            </w:r>
          </w:p>
        </w:tc>
        <w:tc>
          <w:tcPr>
            <w:tcW w:w="2871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Артикуляционный аппарат.</w:t>
            </w:r>
          </w:p>
        </w:tc>
        <w:tc>
          <w:tcPr>
            <w:tcW w:w="1735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ноябрь</w:t>
            </w:r>
          </w:p>
        </w:tc>
        <w:tc>
          <w:tcPr>
            <w:tcW w:w="2497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Строение артикуляционного аппарата.</w:t>
            </w:r>
          </w:p>
        </w:tc>
        <w:tc>
          <w:tcPr>
            <w:tcW w:w="2445" w:type="dxa"/>
          </w:tcPr>
          <w:p w:rsidR="00C03DF6" w:rsidRPr="005E59C2" w:rsidRDefault="0015682D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Дыхательная гимн</w:t>
            </w:r>
            <w:r w:rsidR="00FD2BEB" w:rsidRPr="005E59C2">
              <w:rPr>
                <w:sz w:val="28"/>
                <w:szCs w:val="28"/>
              </w:rPr>
              <w:t>а</w:t>
            </w:r>
            <w:r w:rsidRPr="005E59C2">
              <w:rPr>
                <w:sz w:val="28"/>
                <w:szCs w:val="28"/>
              </w:rPr>
              <w:t>стика.</w:t>
            </w:r>
          </w:p>
        </w:tc>
      </w:tr>
      <w:tr w:rsidR="00C03DF6" w:rsidTr="009557C9">
        <w:trPr>
          <w:trHeight w:val="668"/>
        </w:trPr>
        <w:tc>
          <w:tcPr>
            <w:tcW w:w="766" w:type="dxa"/>
          </w:tcPr>
          <w:p w:rsidR="00C03DF6" w:rsidRPr="005E59C2" w:rsidRDefault="00482118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4.</w:t>
            </w:r>
          </w:p>
        </w:tc>
        <w:tc>
          <w:tcPr>
            <w:tcW w:w="2871" w:type="dxa"/>
          </w:tcPr>
          <w:p w:rsidR="00C03DF6" w:rsidRPr="005E59C2" w:rsidRDefault="00482118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Свистящие звуки.</w:t>
            </w:r>
          </w:p>
        </w:tc>
        <w:tc>
          <w:tcPr>
            <w:tcW w:w="1735" w:type="dxa"/>
          </w:tcPr>
          <w:p w:rsidR="00C03DF6" w:rsidRPr="005E59C2" w:rsidRDefault="00482118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декабрь</w:t>
            </w:r>
          </w:p>
        </w:tc>
        <w:tc>
          <w:tcPr>
            <w:tcW w:w="2497" w:type="dxa"/>
          </w:tcPr>
          <w:p w:rsidR="00C03DF6" w:rsidRPr="005E59C2" w:rsidRDefault="00482118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Упражнения по развитию артикуляционного аппарата на свистящие звуки</w:t>
            </w:r>
          </w:p>
        </w:tc>
        <w:tc>
          <w:tcPr>
            <w:tcW w:w="2445" w:type="dxa"/>
          </w:tcPr>
          <w:p w:rsidR="00C03DF6" w:rsidRPr="005E59C2" w:rsidRDefault="00482118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Игры и упражнения на автоматизацию свистящих звуков.</w:t>
            </w:r>
          </w:p>
        </w:tc>
      </w:tr>
      <w:tr w:rsidR="00C03DF6" w:rsidTr="009557C9">
        <w:trPr>
          <w:trHeight w:val="668"/>
        </w:trPr>
        <w:tc>
          <w:tcPr>
            <w:tcW w:w="766" w:type="dxa"/>
          </w:tcPr>
          <w:p w:rsidR="00C03DF6" w:rsidRPr="005E59C2" w:rsidRDefault="00482118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5.</w:t>
            </w:r>
          </w:p>
        </w:tc>
        <w:tc>
          <w:tcPr>
            <w:tcW w:w="2871" w:type="dxa"/>
          </w:tcPr>
          <w:p w:rsidR="00C03DF6" w:rsidRPr="005E59C2" w:rsidRDefault="00482118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Шипящие звуки.</w:t>
            </w:r>
          </w:p>
        </w:tc>
        <w:tc>
          <w:tcPr>
            <w:tcW w:w="1735" w:type="dxa"/>
          </w:tcPr>
          <w:p w:rsidR="00C03DF6" w:rsidRPr="005E59C2" w:rsidRDefault="00482118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январь</w:t>
            </w:r>
          </w:p>
        </w:tc>
        <w:tc>
          <w:tcPr>
            <w:tcW w:w="2497" w:type="dxa"/>
          </w:tcPr>
          <w:p w:rsidR="00C03DF6" w:rsidRPr="005E59C2" w:rsidRDefault="00482118" w:rsidP="00482118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Упражнения по развитию артикуляционного аппарата на шипящие</w:t>
            </w:r>
            <w:r w:rsidR="00FF3CA7" w:rsidRPr="005E59C2">
              <w:rPr>
                <w:sz w:val="28"/>
                <w:szCs w:val="28"/>
              </w:rPr>
              <w:t xml:space="preserve"> </w:t>
            </w:r>
            <w:r w:rsidRPr="005E59C2">
              <w:rPr>
                <w:sz w:val="28"/>
                <w:szCs w:val="28"/>
              </w:rPr>
              <w:t>звуки</w:t>
            </w:r>
          </w:p>
        </w:tc>
        <w:tc>
          <w:tcPr>
            <w:tcW w:w="2445" w:type="dxa"/>
          </w:tcPr>
          <w:p w:rsidR="00C03DF6" w:rsidRPr="005E59C2" w:rsidRDefault="00482118" w:rsidP="00FF3CA7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 xml:space="preserve">Игры и упражнения на автоматизацию </w:t>
            </w:r>
            <w:proofErr w:type="gramStart"/>
            <w:r w:rsidR="00FF3CA7" w:rsidRPr="005E59C2">
              <w:rPr>
                <w:sz w:val="28"/>
                <w:szCs w:val="28"/>
              </w:rPr>
              <w:t>шипящ</w:t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="00FF3CA7"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sz w:val="28"/>
                <w:szCs w:val="28"/>
              </w:rPr>
              <w:t>и</w:t>
            </w:r>
            <w:r w:rsidR="005B38A0" w:rsidRPr="005E59C2">
              <w:rPr>
                <w:sz w:val="28"/>
                <w:szCs w:val="28"/>
              </w:rPr>
              <w:t>х</w:t>
            </w:r>
            <w:proofErr w:type="gramEnd"/>
            <w:r w:rsidR="005B38A0" w:rsidRPr="005E59C2">
              <w:rPr>
                <w:sz w:val="28"/>
                <w:szCs w:val="28"/>
              </w:rPr>
              <w:t xml:space="preserve"> </w:t>
            </w:r>
            <w:r w:rsidRPr="005E59C2">
              <w:rPr>
                <w:vanish/>
                <w:sz w:val="28"/>
                <w:szCs w:val="28"/>
              </w:rPr>
              <w:t>ия на автоматизацию свистящих ию свистящих звуков.свитящие звуки</w:t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sz w:val="28"/>
                <w:szCs w:val="28"/>
              </w:rPr>
              <w:t>звуков.</w:t>
            </w:r>
          </w:p>
        </w:tc>
      </w:tr>
      <w:tr w:rsidR="00C03DF6" w:rsidTr="009557C9">
        <w:trPr>
          <w:trHeight w:val="668"/>
        </w:trPr>
        <w:tc>
          <w:tcPr>
            <w:tcW w:w="766" w:type="dxa"/>
          </w:tcPr>
          <w:p w:rsidR="00C03DF6" w:rsidRPr="005E59C2" w:rsidRDefault="00FD2BEB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6.</w:t>
            </w:r>
          </w:p>
        </w:tc>
        <w:tc>
          <w:tcPr>
            <w:tcW w:w="2871" w:type="dxa"/>
          </w:tcPr>
          <w:p w:rsidR="00C03DF6" w:rsidRPr="005E59C2" w:rsidRDefault="00FD2BEB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Сонорные звуки.</w:t>
            </w:r>
          </w:p>
        </w:tc>
        <w:tc>
          <w:tcPr>
            <w:tcW w:w="1735" w:type="dxa"/>
          </w:tcPr>
          <w:p w:rsidR="00C03DF6" w:rsidRPr="005E59C2" w:rsidRDefault="00FD2BEB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февраль</w:t>
            </w:r>
          </w:p>
        </w:tc>
        <w:tc>
          <w:tcPr>
            <w:tcW w:w="2497" w:type="dxa"/>
          </w:tcPr>
          <w:p w:rsidR="00C03DF6" w:rsidRPr="005E59C2" w:rsidRDefault="00FD2BEB" w:rsidP="00FD2BEB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Упражнения по развитию артикуляционного аппарата на сонорные звуки</w:t>
            </w:r>
          </w:p>
        </w:tc>
        <w:tc>
          <w:tcPr>
            <w:tcW w:w="2445" w:type="dxa"/>
          </w:tcPr>
          <w:p w:rsidR="00C03DF6" w:rsidRPr="005E59C2" w:rsidRDefault="00FD2BEB" w:rsidP="00FD2BEB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 xml:space="preserve">Игры и упражнения на автоматизацию сонорных  </w:t>
            </w:r>
            <w:r w:rsidRPr="005E59C2">
              <w:rPr>
                <w:vanish/>
                <w:sz w:val="28"/>
                <w:szCs w:val="28"/>
              </w:rPr>
              <w:t>ия на автоматизацию свистящих ию свистящих звуков.свитящие звуки</w:t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vanish/>
                <w:sz w:val="28"/>
                <w:szCs w:val="28"/>
              </w:rPr>
              <w:pgNum/>
            </w:r>
            <w:r w:rsidRPr="005E59C2">
              <w:rPr>
                <w:sz w:val="28"/>
                <w:szCs w:val="28"/>
              </w:rPr>
              <w:t>звуков</w:t>
            </w:r>
          </w:p>
        </w:tc>
      </w:tr>
      <w:tr w:rsidR="00C03DF6" w:rsidTr="009557C9">
        <w:trPr>
          <w:trHeight w:val="639"/>
        </w:trPr>
        <w:tc>
          <w:tcPr>
            <w:tcW w:w="766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7.</w:t>
            </w:r>
          </w:p>
        </w:tc>
        <w:tc>
          <w:tcPr>
            <w:tcW w:w="2871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Заикание.</w:t>
            </w:r>
          </w:p>
        </w:tc>
        <w:tc>
          <w:tcPr>
            <w:tcW w:w="1735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март</w:t>
            </w:r>
          </w:p>
        </w:tc>
        <w:tc>
          <w:tcPr>
            <w:tcW w:w="2497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Правила речи при заикании.</w:t>
            </w:r>
          </w:p>
        </w:tc>
        <w:tc>
          <w:tcPr>
            <w:tcW w:w="2445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Характеристика речи ребёнка с заиканием.</w:t>
            </w:r>
          </w:p>
        </w:tc>
      </w:tr>
      <w:tr w:rsidR="00C03DF6" w:rsidTr="009557C9">
        <w:trPr>
          <w:trHeight w:val="639"/>
        </w:trPr>
        <w:tc>
          <w:tcPr>
            <w:tcW w:w="766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8.</w:t>
            </w:r>
          </w:p>
        </w:tc>
        <w:tc>
          <w:tcPr>
            <w:tcW w:w="2871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Связная речь.</w:t>
            </w:r>
          </w:p>
        </w:tc>
        <w:tc>
          <w:tcPr>
            <w:tcW w:w="1735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апрель</w:t>
            </w:r>
          </w:p>
        </w:tc>
        <w:tc>
          <w:tcPr>
            <w:tcW w:w="2497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Текст цепной организации.</w:t>
            </w:r>
          </w:p>
        </w:tc>
        <w:tc>
          <w:tcPr>
            <w:tcW w:w="2445" w:type="dxa"/>
          </w:tcPr>
          <w:p w:rsidR="00C03DF6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Текс параллельной организации.</w:t>
            </w:r>
          </w:p>
        </w:tc>
      </w:tr>
      <w:tr w:rsidR="009557C9" w:rsidTr="009557C9">
        <w:trPr>
          <w:trHeight w:val="668"/>
        </w:trPr>
        <w:tc>
          <w:tcPr>
            <w:tcW w:w="766" w:type="dxa"/>
          </w:tcPr>
          <w:p w:rsidR="009557C9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9.</w:t>
            </w:r>
          </w:p>
        </w:tc>
        <w:tc>
          <w:tcPr>
            <w:tcW w:w="2871" w:type="dxa"/>
          </w:tcPr>
          <w:p w:rsidR="009557C9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Результаты диагностического обследования речи в онтогенезе.</w:t>
            </w:r>
          </w:p>
        </w:tc>
        <w:tc>
          <w:tcPr>
            <w:tcW w:w="1735" w:type="dxa"/>
          </w:tcPr>
          <w:p w:rsidR="009557C9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май</w:t>
            </w:r>
          </w:p>
        </w:tc>
        <w:tc>
          <w:tcPr>
            <w:tcW w:w="4942" w:type="dxa"/>
            <w:gridSpan w:val="2"/>
          </w:tcPr>
          <w:p w:rsidR="009557C9" w:rsidRPr="005E59C2" w:rsidRDefault="009557C9" w:rsidP="00C03DF6">
            <w:pPr>
              <w:jc w:val="center"/>
              <w:rPr>
                <w:sz w:val="28"/>
                <w:szCs w:val="28"/>
              </w:rPr>
            </w:pPr>
            <w:r w:rsidRPr="005E59C2">
              <w:rPr>
                <w:sz w:val="28"/>
                <w:szCs w:val="28"/>
              </w:rPr>
              <w:t>Знакомство с результатами мониторинга.</w:t>
            </w:r>
          </w:p>
        </w:tc>
      </w:tr>
    </w:tbl>
    <w:p w:rsidR="00C03DF6" w:rsidRPr="00C03DF6" w:rsidRDefault="00C03DF6" w:rsidP="00C03DF6">
      <w:pPr>
        <w:jc w:val="center"/>
        <w:rPr>
          <w:b/>
          <w:sz w:val="28"/>
          <w:szCs w:val="28"/>
        </w:rPr>
      </w:pPr>
    </w:p>
    <w:sectPr w:rsidR="00C03DF6" w:rsidRPr="00C03DF6" w:rsidSect="00C03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DF6"/>
    <w:rsid w:val="0015682D"/>
    <w:rsid w:val="003F2432"/>
    <w:rsid w:val="00482118"/>
    <w:rsid w:val="005063BF"/>
    <w:rsid w:val="005A2C85"/>
    <w:rsid w:val="005B38A0"/>
    <w:rsid w:val="005E59C2"/>
    <w:rsid w:val="009557C9"/>
    <w:rsid w:val="00C03DF6"/>
    <w:rsid w:val="00DD6F43"/>
    <w:rsid w:val="00EA7E49"/>
    <w:rsid w:val="00F658AC"/>
    <w:rsid w:val="00FD2BEB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cp:lastPrinted>2012-02-27T15:58:00Z</cp:lastPrinted>
  <dcterms:created xsi:type="dcterms:W3CDTF">2012-02-27T15:23:00Z</dcterms:created>
  <dcterms:modified xsi:type="dcterms:W3CDTF">2013-12-14T11:57:00Z</dcterms:modified>
</cp:coreProperties>
</file>