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4" w:rsidRPr="006356F4" w:rsidRDefault="001A4A7B">
      <w:pPr>
        <w:ind w:right="482"/>
        <w:rPr>
          <w:b/>
          <w:i/>
          <w:sz w:val="28"/>
          <w:szCs w:val="28"/>
        </w:rPr>
      </w:pPr>
      <w:r w:rsidRPr="006356F4">
        <w:rPr>
          <w:b/>
          <w:i/>
          <w:sz w:val="24"/>
          <w:szCs w:val="24"/>
        </w:rPr>
        <w:t xml:space="preserve">«Утверждаю»                                                    </w:t>
      </w:r>
      <w:r w:rsidRPr="006356F4">
        <w:rPr>
          <w:i/>
          <w:sz w:val="28"/>
          <w:szCs w:val="28"/>
        </w:rPr>
        <w:t xml:space="preserve">Инструкция № </w:t>
      </w:r>
      <w:r w:rsidR="006356F4">
        <w:rPr>
          <w:i/>
          <w:sz w:val="28"/>
          <w:szCs w:val="28"/>
        </w:rPr>
        <w:t>10</w:t>
      </w:r>
    </w:p>
    <w:p w:rsidR="001A4A7B" w:rsidRPr="006356F4" w:rsidRDefault="001A4A7B">
      <w:pPr>
        <w:ind w:right="482"/>
        <w:rPr>
          <w:b/>
          <w:i/>
          <w:sz w:val="24"/>
          <w:szCs w:val="24"/>
        </w:rPr>
      </w:pPr>
      <w:r w:rsidRPr="006356F4">
        <w:rPr>
          <w:b/>
          <w:i/>
          <w:sz w:val="24"/>
          <w:szCs w:val="24"/>
        </w:rPr>
        <w:t>директор школы</w:t>
      </w:r>
    </w:p>
    <w:p w:rsidR="001A4A7B" w:rsidRPr="006356F4" w:rsidRDefault="001A4A7B">
      <w:pPr>
        <w:ind w:right="482"/>
        <w:rPr>
          <w:b/>
          <w:i/>
          <w:sz w:val="24"/>
          <w:szCs w:val="24"/>
        </w:rPr>
      </w:pPr>
      <w:r w:rsidRPr="006356F4">
        <w:rPr>
          <w:b/>
          <w:i/>
          <w:sz w:val="24"/>
          <w:szCs w:val="24"/>
        </w:rPr>
        <w:t>__________/</w:t>
      </w:r>
      <w:proofErr w:type="spellStart"/>
      <w:r w:rsidRPr="006356F4">
        <w:rPr>
          <w:b/>
          <w:i/>
          <w:sz w:val="24"/>
          <w:szCs w:val="24"/>
        </w:rPr>
        <w:t>Шиц</w:t>
      </w:r>
      <w:proofErr w:type="spellEnd"/>
      <w:r w:rsidRPr="006356F4">
        <w:rPr>
          <w:b/>
          <w:i/>
          <w:sz w:val="24"/>
          <w:szCs w:val="24"/>
        </w:rPr>
        <w:t xml:space="preserve"> Л.С./ </w:t>
      </w:r>
    </w:p>
    <w:p w:rsidR="001A4A7B" w:rsidRDefault="001A4A7B">
      <w:pPr>
        <w:shd w:val="clear" w:color="auto" w:fill="FFFFFF"/>
        <w:spacing w:before="353" w:line="418" w:lineRule="exact"/>
        <w:ind w:left="166"/>
        <w:rPr>
          <w:rFonts w:eastAsia="Times New Roman"/>
          <w:i/>
          <w:iCs/>
          <w:spacing w:val="-8"/>
          <w:sz w:val="38"/>
          <w:szCs w:val="38"/>
        </w:rPr>
      </w:pPr>
    </w:p>
    <w:p w:rsidR="001A4A7B" w:rsidRDefault="001A4A7B" w:rsidP="001A4A7B">
      <w:pPr>
        <w:shd w:val="clear" w:color="auto" w:fill="FFFFFF"/>
        <w:spacing w:before="353" w:line="418" w:lineRule="exact"/>
        <w:ind w:left="166"/>
        <w:jc w:val="center"/>
        <w:rPr>
          <w:rFonts w:eastAsia="Times New Roman"/>
          <w:b/>
          <w:i/>
          <w:iCs/>
          <w:spacing w:val="-8"/>
          <w:sz w:val="38"/>
          <w:szCs w:val="38"/>
          <w:u w:val="single"/>
        </w:rPr>
      </w:pPr>
      <w:r w:rsidRPr="001A4A7B">
        <w:rPr>
          <w:rFonts w:eastAsia="Times New Roman"/>
          <w:b/>
          <w:i/>
          <w:iCs/>
          <w:spacing w:val="-8"/>
          <w:sz w:val="38"/>
          <w:szCs w:val="38"/>
          <w:u w:val="single"/>
        </w:rPr>
        <w:t>Правила поведения на воде.</w:t>
      </w:r>
    </w:p>
    <w:p w:rsidR="001A4A7B" w:rsidRPr="001A4A7B" w:rsidRDefault="001A4A7B" w:rsidP="001A4A7B">
      <w:pPr>
        <w:shd w:val="clear" w:color="auto" w:fill="FFFFFF"/>
        <w:spacing w:before="353" w:line="418" w:lineRule="exact"/>
        <w:ind w:left="166"/>
        <w:jc w:val="center"/>
        <w:rPr>
          <w:rFonts w:eastAsia="Times New Roman"/>
          <w:b/>
          <w:i/>
          <w:iCs/>
          <w:spacing w:val="-8"/>
          <w:sz w:val="38"/>
          <w:szCs w:val="38"/>
          <w:u w:val="single"/>
        </w:rPr>
      </w:pPr>
    </w:p>
    <w:p w:rsidR="001A4A7B" w:rsidRPr="006356F4" w:rsidRDefault="001A4A7B" w:rsidP="006356F4">
      <w:pPr>
        <w:shd w:val="clear" w:color="auto" w:fill="FFFFFF"/>
        <w:spacing w:line="360" w:lineRule="auto"/>
        <w:ind w:left="-284" w:right="-462" w:firstLine="284"/>
        <w:jc w:val="both"/>
        <w:rPr>
          <w:rFonts w:eastAsia="Times New Roman"/>
          <w:i/>
          <w:iCs/>
          <w:sz w:val="28"/>
          <w:szCs w:val="28"/>
        </w:rPr>
      </w:pPr>
      <w:r w:rsidRPr="006356F4">
        <w:rPr>
          <w:rFonts w:eastAsia="Times New Roman"/>
          <w:i/>
          <w:iCs/>
          <w:spacing w:val="-8"/>
          <w:sz w:val="28"/>
          <w:szCs w:val="28"/>
        </w:rPr>
        <w:t>1. Не стойте и не играйте в тех местах, откуда можно упа</w:t>
      </w:r>
      <w:r w:rsidRPr="006356F4">
        <w:rPr>
          <w:rFonts w:eastAsia="Times New Roman"/>
          <w:i/>
          <w:iCs/>
          <w:sz w:val="28"/>
          <w:szCs w:val="28"/>
        </w:rPr>
        <w:t xml:space="preserve">сть в воду. </w:t>
      </w:r>
    </w:p>
    <w:p w:rsidR="001A4A7B" w:rsidRPr="006356F4" w:rsidRDefault="001A4A7B" w:rsidP="006356F4">
      <w:pPr>
        <w:shd w:val="clear" w:color="auto" w:fill="FFFFFF"/>
        <w:spacing w:line="360" w:lineRule="auto"/>
        <w:ind w:left="-284" w:right="-462" w:firstLine="284"/>
        <w:jc w:val="both"/>
        <w:rPr>
          <w:rFonts w:eastAsia="Times New Roman"/>
          <w:i/>
          <w:iCs/>
          <w:sz w:val="28"/>
          <w:szCs w:val="28"/>
        </w:rPr>
      </w:pPr>
      <w:r w:rsidRPr="006356F4">
        <w:rPr>
          <w:rFonts w:eastAsia="Times New Roman"/>
          <w:sz w:val="28"/>
          <w:szCs w:val="28"/>
        </w:rPr>
        <w:t xml:space="preserve">2. </w:t>
      </w:r>
      <w:r w:rsidRPr="006356F4">
        <w:rPr>
          <w:rFonts w:eastAsia="Times New Roman"/>
          <w:i/>
          <w:iCs/>
          <w:sz w:val="28"/>
          <w:szCs w:val="28"/>
        </w:rPr>
        <w:t>Нельзя нырять в незнакомых местах.</w:t>
      </w:r>
    </w:p>
    <w:p w:rsidR="001A4A7B" w:rsidRPr="006356F4" w:rsidRDefault="001A4A7B" w:rsidP="006356F4">
      <w:pPr>
        <w:shd w:val="clear" w:color="auto" w:fill="FFFFFF"/>
        <w:spacing w:line="360" w:lineRule="auto"/>
        <w:ind w:left="-284" w:right="-462" w:firstLine="284"/>
        <w:jc w:val="both"/>
        <w:rPr>
          <w:rFonts w:eastAsia="Times New Roman"/>
          <w:i/>
          <w:iCs/>
          <w:sz w:val="28"/>
          <w:szCs w:val="28"/>
        </w:rPr>
      </w:pPr>
      <w:r w:rsidRPr="006356F4">
        <w:rPr>
          <w:rFonts w:eastAsia="Times New Roman"/>
          <w:sz w:val="28"/>
          <w:szCs w:val="28"/>
        </w:rPr>
        <w:t>3.</w:t>
      </w:r>
      <w:r w:rsidRPr="006356F4">
        <w:rPr>
          <w:rFonts w:eastAsia="Times New Roman"/>
          <w:i/>
          <w:iCs/>
          <w:sz w:val="28"/>
          <w:szCs w:val="28"/>
        </w:rPr>
        <w:t xml:space="preserve"> Нельзя заплывать за буйки.</w:t>
      </w:r>
    </w:p>
    <w:p w:rsidR="00816124" w:rsidRPr="006356F4" w:rsidRDefault="001A4A7B" w:rsidP="006356F4">
      <w:pPr>
        <w:shd w:val="clear" w:color="auto" w:fill="FFFFFF"/>
        <w:spacing w:line="360" w:lineRule="auto"/>
        <w:ind w:left="-284" w:right="-462" w:firstLine="284"/>
        <w:jc w:val="both"/>
        <w:rPr>
          <w:sz w:val="28"/>
          <w:szCs w:val="28"/>
        </w:rPr>
      </w:pPr>
      <w:r w:rsidRPr="006356F4">
        <w:rPr>
          <w:rFonts w:eastAsia="Times New Roman"/>
          <w:sz w:val="28"/>
          <w:szCs w:val="28"/>
        </w:rPr>
        <w:t>4.</w:t>
      </w:r>
      <w:r w:rsidRPr="006356F4">
        <w:rPr>
          <w:rFonts w:eastAsia="Times New Roman"/>
          <w:i/>
          <w:iCs/>
          <w:sz w:val="28"/>
          <w:szCs w:val="28"/>
        </w:rPr>
        <w:t xml:space="preserve"> </w:t>
      </w:r>
      <w:r w:rsidRPr="006356F4">
        <w:rPr>
          <w:rFonts w:eastAsia="Times New Roman"/>
          <w:i/>
          <w:iCs/>
          <w:spacing w:val="-6"/>
          <w:sz w:val="28"/>
          <w:szCs w:val="28"/>
        </w:rPr>
        <w:t>Недопустимы игры на водоемах с удерживанием</w:t>
      </w:r>
    </w:p>
    <w:p w:rsidR="00816124" w:rsidRPr="006356F4" w:rsidRDefault="001A4A7B" w:rsidP="006356F4">
      <w:pPr>
        <w:shd w:val="clear" w:color="auto" w:fill="FFFFFF"/>
        <w:spacing w:line="360" w:lineRule="auto"/>
        <w:ind w:left="-284" w:right="-462" w:firstLine="284"/>
        <w:jc w:val="both"/>
        <w:rPr>
          <w:i/>
          <w:sz w:val="28"/>
          <w:szCs w:val="28"/>
        </w:rPr>
      </w:pPr>
      <w:r w:rsidRPr="006356F4">
        <w:rPr>
          <w:rFonts w:eastAsia="Times New Roman"/>
          <w:i/>
          <w:sz w:val="28"/>
          <w:szCs w:val="28"/>
        </w:rPr>
        <w:t>«противника» под водой.</w:t>
      </w:r>
    </w:p>
    <w:p w:rsidR="00816124" w:rsidRPr="006356F4" w:rsidRDefault="001A4A7B" w:rsidP="006356F4">
      <w:pPr>
        <w:shd w:val="clear" w:color="auto" w:fill="FFFFFF"/>
        <w:tabs>
          <w:tab w:val="left" w:pos="526"/>
        </w:tabs>
        <w:spacing w:line="360" w:lineRule="auto"/>
        <w:ind w:left="-284" w:right="-462" w:firstLine="284"/>
        <w:jc w:val="both"/>
        <w:rPr>
          <w:sz w:val="28"/>
          <w:szCs w:val="28"/>
        </w:rPr>
      </w:pPr>
      <w:r w:rsidRPr="006356F4">
        <w:rPr>
          <w:i/>
          <w:iCs/>
          <w:spacing w:val="-33"/>
          <w:sz w:val="28"/>
          <w:szCs w:val="28"/>
        </w:rPr>
        <w:t>5.</w:t>
      </w:r>
      <w:r w:rsidRPr="006356F4">
        <w:rPr>
          <w:i/>
          <w:iCs/>
          <w:sz w:val="28"/>
          <w:szCs w:val="28"/>
        </w:rPr>
        <w:tab/>
      </w:r>
      <w:r w:rsidRPr="006356F4">
        <w:rPr>
          <w:rFonts w:eastAsia="Times New Roman"/>
          <w:i/>
          <w:iCs/>
          <w:spacing w:val="-8"/>
          <w:sz w:val="28"/>
          <w:szCs w:val="28"/>
        </w:rPr>
        <w:t>Не пытайтесь плавать на самодельных плотах.</w:t>
      </w:r>
    </w:p>
    <w:p w:rsidR="00816124" w:rsidRPr="006356F4" w:rsidRDefault="001A4A7B" w:rsidP="006356F4">
      <w:pPr>
        <w:shd w:val="clear" w:color="auto" w:fill="FFFFFF"/>
        <w:tabs>
          <w:tab w:val="left" w:pos="142"/>
        </w:tabs>
        <w:spacing w:line="360" w:lineRule="auto"/>
        <w:ind w:left="-284" w:right="-462" w:firstLine="284"/>
        <w:jc w:val="both"/>
        <w:rPr>
          <w:sz w:val="28"/>
          <w:szCs w:val="28"/>
        </w:rPr>
      </w:pPr>
      <w:r w:rsidRPr="006356F4">
        <w:rPr>
          <w:i/>
          <w:iCs/>
          <w:spacing w:val="-33"/>
          <w:sz w:val="28"/>
          <w:szCs w:val="28"/>
        </w:rPr>
        <w:t xml:space="preserve">6. </w:t>
      </w:r>
      <w:r w:rsidRPr="006356F4">
        <w:rPr>
          <w:rFonts w:eastAsia="Times New Roman"/>
          <w:i/>
          <w:iCs/>
          <w:spacing w:val="-8"/>
          <w:sz w:val="28"/>
          <w:szCs w:val="28"/>
        </w:rPr>
        <w:t>Не следует плавать на надувных матрасах и камерах.</w:t>
      </w:r>
      <w:r w:rsidRPr="006356F4">
        <w:rPr>
          <w:rFonts w:eastAsia="Times New Roman"/>
          <w:i/>
          <w:iCs/>
          <w:spacing w:val="-8"/>
          <w:sz w:val="28"/>
          <w:szCs w:val="28"/>
        </w:rPr>
        <w:br/>
      </w:r>
      <w:r w:rsidR="006356F4">
        <w:rPr>
          <w:rFonts w:eastAsia="Times New Roman"/>
          <w:i/>
          <w:iCs/>
          <w:spacing w:val="-9"/>
          <w:sz w:val="28"/>
          <w:szCs w:val="28"/>
        </w:rPr>
        <w:t xml:space="preserve">   </w:t>
      </w:r>
      <w:r w:rsidRPr="006356F4">
        <w:rPr>
          <w:rFonts w:eastAsia="Times New Roman"/>
          <w:i/>
          <w:iCs/>
          <w:spacing w:val="-9"/>
          <w:sz w:val="28"/>
          <w:szCs w:val="28"/>
        </w:rPr>
        <w:t>7. Нельзя выплывать за фарватер, где ходят суда.</w:t>
      </w:r>
      <w:r w:rsidRPr="006356F4">
        <w:rPr>
          <w:rFonts w:eastAsia="Times New Roman"/>
          <w:i/>
          <w:iCs/>
          <w:spacing w:val="-9"/>
          <w:sz w:val="28"/>
          <w:szCs w:val="28"/>
        </w:rPr>
        <w:br/>
      </w:r>
      <w:r w:rsidR="006356F4">
        <w:rPr>
          <w:rFonts w:eastAsia="Times New Roman"/>
          <w:i/>
          <w:iCs/>
          <w:spacing w:val="-9"/>
          <w:sz w:val="28"/>
          <w:szCs w:val="28"/>
        </w:rPr>
        <w:t xml:space="preserve">   </w:t>
      </w:r>
      <w:r w:rsidRPr="006356F4">
        <w:rPr>
          <w:rFonts w:eastAsia="Times New Roman"/>
          <w:i/>
          <w:iCs/>
          <w:spacing w:val="-9"/>
          <w:sz w:val="28"/>
          <w:szCs w:val="28"/>
        </w:rPr>
        <w:t>8.Нельзя играть на лодках, раскачивать их, ходить по ним</w:t>
      </w:r>
    </w:p>
    <w:p w:rsidR="001A4A7B" w:rsidRPr="006356F4" w:rsidRDefault="001A4A7B" w:rsidP="006356F4">
      <w:pPr>
        <w:shd w:val="clear" w:color="auto" w:fill="FFFFFF"/>
        <w:spacing w:line="360" w:lineRule="auto"/>
        <w:ind w:left="-284" w:right="-462" w:firstLine="284"/>
        <w:jc w:val="both"/>
        <w:rPr>
          <w:rFonts w:eastAsia="Times New Roman"/>
          <w:i/>
          <w:iCs/>
          <w:sz w:val="28"/>
          <w:szCs w:val="28"/>
        </w:rPr>
      </w:pPr>
      <w:r w:rsidRPr="006356F4">
        <w:rPr>
          <w:rFonts w:eastAsia="Times New Roman"/>
          <w:i/>
          <w:iCs/>
          <w:sz w:val="28"/>
          <w:szCs w:val="28"/>
        </w:rPr>
        <w:t>перебираться через борт.</w:t>
      </w:r>
    </w:p>
    <w:p w:rsidR="001A4A7B" w:rsidRPr="006356F4" w:rsidRDefault="001A4A7B" w:rsidP="006356F4">
      <w:pPr>
        <w:shd w:val="clear" w:color="auto" w:fill="FFFFFF"/>
        <w:spacing w:line="360" w:lineRule="auto"/>
        <w:ind w:left="-284" w:right="-462" w:firstLine="284"/>
        <w:jc w:val="both"/>
        <w:rPr>
          <w:sz w:val="28"/>
          <w:szCs w:val="28"/>
        </w:rPr>
      </w:pPr>
      <w:r w:rsidRPr="006356F4">
        <w:rPr>
          <w:rFonts w:eastAsia="Times New Roman"/>
          <w:i/>
          <w:iCs/>
          <w:sz w:val="28"/>
          <w:szCs w:val="28"/>
        </w:rPr>
        <w:t>9.</w:t>
      </w:r>
      <w:r w:rsidRPr="006356F4">
        <w:rPr>
          <w:rFonts w:eastAsia="Times New Roman"/>
          <w:i/>
          <w:iCs/>
          <w:spacing w:val="-7"/>
          <w:sz w:val="28"/>
          <w:szCs w:val="28"/>
        </w:rPr>
        <w:t>Находиться на водоеме надо только в присутствии   вз</w:t>
      </w:r>
      <w:r w:rsidRPr="006356F4">
        <w:rPr>
          <w:rFonts w:eastAsia="Times New Roman"/>
          <w:i/>
          <w:iCs/>
          <w:sz w:val="28"/>
          <w:szCs w:val="28"/>
        </w:rPr>
        <w:t>рослых.</w:t>
      </w:r>
    </w:p>
    <w:sectPr w:rsidR="001A4A7B" w:rsidRPr="006356F4" w:rsidSect="00816124">
      <w:type w:val="continuous"/>
      <w:pgSz w:w="11909" w:h="16834"/>
      <w:pgMar w:top="1440" w:right="1390" w:bottom="720" w:left="10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5044"/>
    <w:rsid w:val="001A4A7B"/>
    <w:rsid w:val="006356F4"/>
    <w:rsid w:val="00725044"/>
    <w:rsid w:val="0081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2010-11-21T09:34:00Z</cp:lastPrinted>
  <dcterms:created xsi:type="dcterms:W3CDTF">2010-11-21T09:28:00Z</dcterms:created>
  <dcterms:modified xsi:type="dcterms:W3CDTF">2013-08-06T06:19:00Z</dcterms:modified>
</cp:coreProperties>
</file>