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13" w:rsidRPr="00D67919" w:rsidRDefault="00CB5213" w:rsidP="00CB5213">
      <w:pPr>
        <w:jc w:val="both"/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 по исправлению письменной речи у учащихся </w:t>
      </w:r>
      <w:r w:rsidRPr="00317B0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17B06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CB5213" w:rsidRPr="00317B06" w:rsidRDefault="00CB5213" w:rsidP="00CB5213">
      <w:pPr>
        <w:jc w:val="both"/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Подготовила учитель – логопед Васильченко О. Н.</w:t>
      </w:r>
    </w:p>
    <w:p w:rsidR="00CB5213" w:rsidRPr="00317B06" w:rsidRDefault="00CB5213" w:rsidP="00CB5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Школа - интернат </w:t>
      </w:r>
      <w:r w:rsidRPr="00317B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17B06">
        <w:rPr>
          <w:rFonts w:ascii="Times New Roman" w:hAnsi="Times New Roman" w:cs="Times New Roman"/>
          <w:sz w:val="28"/>
          <w:szCs w:val="28"/>
        </w:rPr>
        <w:t xml:space="preserve"> вида п. Матвеева Кургана</w:t>
      </w:r>
      <w:r w:rsidRPr="00317B06">
        <w:rPr>
          <w:rFonts w:ascii="Times New Roman" w:hAnsi="Times New Roman" w:cs="Times New Roman"/>
          <w:b/>
          <w:sz w:val="28"/>
          <w:szCs w:val="28"/>
        </w:rPr>
        <w:t>.</w:t>
      </w:r>
    </w:p>
    <w:p w:rsidR="00CB5213" w:rsidRPr="00317B06" w:rsidRDefault="00CB5213" w:rsidP="00CB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Тема: «Дифференциац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букв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п-т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оптическому</w:t>
      </w:r>
      <w:r w:rsidRPr="00317B06">
        <w:rPr>
          <w:rFonts w:ascii="Times New Roman" w:hAnsi="Times New Roman" w:cs="Times New Roman"/>
          <w:b/>
          <w:sz w:val="28"/>
          <w:szCs w:val="28"/>
        </w:rPr>
        <w:t xml:space="preserve"> сходству.»</w:t>
      </w:r>
    </w:p>
    <w:p w:rsidR="00CB5213" w:rsidRPr="00317B06" w:rsidRDefault="00CB5213" w:rsidP="00CB5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Цели:</w:t>
      </w:r>
      <w:r w:rsidRPr="00317B06">
        <w:rPr>
          <w:rFonts w:ascii="Times New Roman" w:hAnsi="Times New Roman" w:cs="Times New Roman"/>
          <w:sz w:val="28"/>
          <w:szCs w:val="28"/>
        </w:rPr>
        <w:t xml:space="preserve"> 1.Учить учащихся различать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- т в слогах, словах, предложениях, текстах.</w:t>
      </w:r>
    </w:p>
    <w:p w:rsidR="00CB5213" w:rsidRPr="00317B06" w:rsidRDefault="00CB5213" w:rsidP="00CB5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2. Развивать умение согласовывать слова, анализировать предложения.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3. Развивать пространственное представление, графические навыки, речь, мышление, лексику. 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4. Упражнение в образовании и употреблении прилагательных с суффиксом – ин.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17B06">
        <w:rPr>
          <w:rFonts w:ascii="Times New Roman" w:hAnsi="Times New Roman" w:cs="Times New Roman"/>
          <w:sz w:val="28"/>
          <w:szCs w:val="28"/>
        </w:rPr>
        <w:t xml:space="preserve"> индивидуальные зеркала, бумажные ленты с  названием сказочных героев, картинки с изображением цветов, слоговая таблица, картонные буквы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- т, карточки для индивидуальной работы.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7B0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Здравствуйте ребята.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7B06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317B06">
        <w:rPr>
          <w:rFonts w:ascii="Times New Roman" w:hAnsi="Times New Roman" w:cs="Times New Roman"/>
          <w:b/>
          <w:sz w:val="28"/>
          <w:szCs w:val="28"/>
        </w:rPr>
        <w:t>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Изобразите утят, шагающих на пруд. Утёнок поранил ножку.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-Выразите эмоции страдания и боли.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Утята увидели огромного пса.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-Покажите, как они испугались.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Изобразите, как мама утка защищала утят, а потом - как учила их плавать.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2. Сообщение темы занятия.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-Ребята посмотрите внимательно на доску.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На доске записаны сказочные герои из сказок.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Док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>ор Айболи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>Гадкий У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>ёнок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Ко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 xml:space="preserve"> в сапогах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Золо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>ая Рыбка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Глу</w:t>
      </w:r>
      <w:r w:rsidRPr="00317B06">
        <w:rPr>
          <w:rFonts w:ascii="Times New Roman" w:hAnsi="Times New Roman" w:cs="Times New Roman"/>
          <w:b/>
          <w:sz w:val="28"/>
          <w:szCs w:val="28"/>
        </w:rPr>
        <w:t>п</w:t>
      </w:r>
      <w:r w:rsidRPr="00317B06">
        <w:rPr>
          <w:rFonts w:ascii="Times New Roman" w:hAnsi="Times New Roman" w:cs="Times New Roman"/>
          <w:sz w:val="28"/>
          <w:szCs w:val="28"/>
        </w:rPr>
        <w:t>ый Мышонок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Золо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 xml:space="preserve">ой </w:t>
      </w:r>
      <w:r w:rsidRPr="00317B06">
        <w:rPr>
          <w:rFonts w:ascii="Times New Roman" w:hAnsi="Times New Roman" w:cs="Times New Roman"/>
          <w:b/>
          <w:sz w:val="28"/>
          <w:szCs w:val="28"/>
        </w:rPr>
        <w:t>П</w:t>
      </w:r>
      <w:r w:rsidRPr="00317B06">
        <w:rPr>
          <w:rFonts w:ascii="Times New Roman" w:hAnsi="Times New Roman" w:cs="Times New Roman"/>
          <w:sz w:val="28"/>
          <w:szCs w:val="28"/>
        </w:rPr>
        <w:t>е</w:t>
      </w:r>
      <w:r w:rsidRPr="00317B06">
        <w:rPr>
          <w:rFonts w:ascii="Times New Roman" w:hAnsi="Times New Roman" w:cs="Times New Roman"/>
          <w:b/>
          <w:sz w:val="28"/>
          <w:szCs w:val="28"/>
        </w:rPr>
        <w:t>т</w:t>
      </w:r>
      <w:r w:rsidRPr="00317B06">
        <w:rPr>
          <w:rFonts w:ascii="Times New Roman" w:hAnsi="Times New Roman" w:cs="Times New Roman"/>
          <w:sz w:val="28"/>
          <w:szCs w:val="28"/>
        </w:rPr>
        <w:t>ушок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С</w:t>
      </w:r>
      <w:r w:rsidRPr="00317B06">
        <w:rPr>
          <w:rFonts w:ascii="Times New Roman" w:hAnsi="Times New Roman" w:cs="Times New Roman"/>
          <w:b/>
          <w:sz w:val="28"/>
          <w:szCs w:val="28"/>
        </w:rPr>
        <w:t>п</w:t>
      </w:r>
      <w:r w:rsidRPr="00317B06">
        <w:rPr>
          <w:rFonts w:ascii="Times New Roman" w:hAnsi="Times New Roman" w:cs="Times New Roman"/>
          <w:sz w:val="28"/>
          <w:szCs w:val="28"/>
        </w:rPr>
        <w:t>ящая Красавица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Красная Ша</w:t>
      </w:r>
      <w:r w:rsidRPr="00317B06">
        <w:rPr>
          <w:rFonts w:ascii="Times New Roman" w:hAnsi="Times New Roman" w:cs="Times New Roman"/>
          <w:b/>
          <w:sz w:val="28"/>
          <w:szCs w:val="28"/>
        </w:rPr>
        <w:t>п</w:t>
      </w:r>
      <w:r w:rsidRPr="00317B06">
        <w:rPr>
          <w:rFonts w:ascii="Times New Roman" w:hAnsi="Times New Roman" w:cs="Times New Roman"/>
          <w:sz w:val="28"/>
          <w:szCs w:val="28"/>
        </w:rPr>
        <w:t>очка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Посмотрите внимательно и скажите, какие буквы выделены.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( Буквы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- т 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Мы с вами должны научиться различать эти звуки на письме в слогах, словах, предложениях.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Среди вас есть ученики, которые путают звуки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- т. Поэтому сегодня на занятии мы с вами выполним ряд заданий помогающих различать эти звуки.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Посмотрите на них и назовите их основное отличие.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( Буква т сострит из 3 элементов, а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из 2 элементов)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чем они похожи?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При написании повторяется первый элемент.)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Пропишите на столе буквы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, т. А теперь в воздухе?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А сейчас открыли тетради, я вам продиктую цифры, которые нужно написать в тетрадь. Вспомните, сколько элементов у букв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, т.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Под каждой записанной цифрой подпишите ту букву, которая имеет данное число элементов.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2    3    3    2    2    3    2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Взяли индивидуальные зеркала и мы с вами увидим, как произносятся звуки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- т.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Произнесём поочерёдно звуки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- т.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 xml:space="preserve">-Где находится язычок при произношении звука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За верхними зубами.)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какая помеха встречается при произношении звука – п.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Губы.)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Правильно нам встречается преграда в виде зубов и губ. Мы не можем, их пропеть эти звуки голосом, значить эти звуки согласные и живут они в синем замке.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-Приложите руку к горлышку и давайте произнесём эти звуки. Дрожит горлышко. Какие это звуки?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Глухие.)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Молодцы, эти звуки согласные живут они в синем замке, глухие, твёрдые, взрывные, в этом их сходство.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Чтение слоговой таблицы. Таблица выполнена рукописным шрифтом.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АП - АТ                АП – АТ – АП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АТ – АП               А</w:t>
      </w:r>
      <w:proofErr w:type="gramStart"/>
      <w:r w:rsidRPr="00317B06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317B06">
        <w:rPr>
          <w:rFonts w:ascii="Times New Roman" w:hAnsi="Times New Roman" w:cs="Times New Roman"/>
          <w:b/>
          <w:sz w:val="28"/>
          <w:szCs w:val="28"/>
        </w:rPr>
        <w:t xml:space="preserve"> АП – АП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АП – АП – АТ     </w:t>
      </w:r>
      <w:proofErr w:type="spellStart"/>
      <w:r w:rsidRPr="00317B06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Pr="00317B06">
        <w:rPr>
          <w:rFonts w:ascii="Times New Roman" w:hAnsi="Times New Roman" w:cs="Times New Roman"/>
          <w:b/>
          <w:sz w:val="28"/>
          <w:szCs w:val="28"/>
        </w:rPr>
        <w:t xml:space="preserve"> – АТ – АП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АП – АТ – АТ      </w:t>
      </w:r>
      <w:proofErr w:type="spellStart"/>
      <w:r w:rsidRPr="00317B06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Pr="00317B06">
        <w:rPr>
          <w:rFonts w:ascii="Times New Roman" w:hAnsi="Times New Roman" w:cs="Times New Roman"/>
          <w:b/>
          <w:sz w:val="28"/>
          <w:szCs w:val="28"/>
        </w:rPr>
        <w:t xml:space="preserve"> – АП - АТ 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 </w:t>
      </w:r>
      <w:r w:rsidRPr="00317B06">
        <w:rPr>
          <w:rFonts w:ascii="Times New Roman" w:hAnsi="Times New Roman" w:cs="Times New Roman"/>
          <w:b/>
          <w:sz w:val="28"/>
          <w:szCs w:val="28"/>
        </w:rPr>
        <w:t>Словообразование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 у девочки Кати был котёнок.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Как ласково его называла Катя?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( Котик,  </w:t>
      </w:r>
      <w:proofErr w:type="spellStart"/>
      <w:r w:rsidRPr="00317B06"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 w:rsidRPr="00317B06">
        <w:rPr>
          <w:rFonts w:ascii="Times New Roman" w:hAnsi="Times New Roman" w:cs="Times New Roman"/>
          <w:sz w:val="28"/>
          <w:szCs w:val="28"/>
        </w:rPr>
        <w:t>, котёночек.)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Какой звук встречается в этих словах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или т.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( Звук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Где стоит звук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В середине слова.)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а как можно ласково сказать о котёнке, какой он?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 xml:space="preserve">( Усатенький, </w:t>
      </w:r>
      <w:proofErr w:type="spellStart"/>
      <w:r w:rsidRPr="00317B06">
        <w:rPr>
          <w:rFonts w:ascii="Times New Roman" w:hAnsi="Times New Roman" w:cs="Times New Roman"/>
          <w:sz w:val="28"/>
          <w:szCs w:val="28"/>
        </w:rPr>
        <w:t>лохматенький</w:t>
      </w:r>
      <w:proofErr w:type="spellEnd"/>
      <w:r w:rsidRPr="00317B06">
        <w:rPr>
          <w:rFonts w:ascii="Times New Roman" w:hAnsi="Times New Roman" w:cs="Times New Roman"/>
          <w:sz w:val="28"/>
          <w:szCs w:val="28"/>
        </w:rPr>
        <w:t xml:space="preserve">, пушистенький, </w:t>
      </w:r>
      <w:proofErr w:type="spellStart"/>
      <w:r w:rsidRPr="00317B06">
        <w:rPr>
          <w:rFonts w:ascii="Times New Roman" w:hAnsi="Times New Roman" w:cs="Times New Roman"/>
          <w:sz w:val="28"/>
          <w:szCs w:val="28"/>
        </w:rPr>
        <w:t>хвостатенький</w:t>
      </w:r>
      <w:proofErr w:type="spellEnd"/>
      <w:r w:rsidRPr="00317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B06">
        <w:rPr>
          <w:rFonts w:ascii="Times New Roman" w:hAnsi="Times New Roman" w:cs="Times New Roman"/>
          <w:sz w:val="28"/>
          <w:szCs w:val="28"/>
        </w:rPr>
        <w:t>глазастенький</w:t>
      </w:r>
      <w:proofErr w:type="spellEnd"/>
      <w:r w:rsidRPr="00317B06">
        <w:rPr>
          <w:rFonts w:ascii="Times New Roman" w:hAnsi="Times New Roman" w:cs="Times New Roman"/>
          <w:sz w:val="28"/>
          <w:szCs w:val="28"/>
        </w:rPr>
        <w:t>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Определение звуков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- т в словах.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317B0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17B06">
        <w:rPr>
          <w:rFonts w:ascii="Times New Roman" w:hAnsi="Times New Roman" w:cs="Times New Roman"/>
          <w:b/>
          <w:sz w:val="28"/>
          <w:szCs w:val="28"/>
        </w:rPr>
        <w:t>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Я буду показывать вам букву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вы должны поднять руки в стороны, а когда подниму букву т вы должны поднять руки вверх.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А теперь ребята я хочу вас пригласить в город цветов.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Назовём наш город цветочным.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вы все любите цветы?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Кто знает, как ухаживать за ними?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Нужно поливать, пропалывать, подвязывать высокие кусты, удобрять землю.)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Молодцы, правильно. Кто расскажет, как надо относиться к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цветам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растущим в поле, в лесу, на лугу?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Не топтать, не рвать, большие букеты.)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А как называются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растущие на лугу, в поле, в лесу.)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Луговые, полевые, лесные.)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-Ребята, нужно очень бережно относиться к цветам. И ко всем растениям вообще, чтобы вокруг нас было красиво, чисто: от этого зависит наше с вами здоровье и настроение.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Вот перед вами раскинулась цветочная поляна.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На этой поляне растут цветы: герань луговая, василёк, колокольчик, фиалка трёхцветная, одуванчик, ландыш, лютик едкий.</w:t>
      </w:r>
      <w:proofErr w:type="gramEnd"/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Каждый цветок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красив. Эти цветы растут в поле, на лугу, в лесу.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</w:t>
      </w:r>
      <w:r w:rsidRPr="00317B06">
        <w:rPr>
          <w:rFonts w:ascii="Times New Roman" w:hAnsi="Times New Roman" w:cs="Times New Roman"/>
          <w:b/>
          <w:sz w:val="28"/>
          <w:szCs w:val="28"/>
        </w:rPr>
        <w:t>Работа с предложением.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Прочитайте предложение и подставьте слово, подходящее по смыслу.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Теплоход приходит в (порт – торт)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Мало (толка – полка) от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lastRenderedPageBreak/>
        <w:t xml:space="preserve">- А теперь открыли тетради, спишите текст вставляя пропущенные буквы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или т. Букву п подчеркнёте одной чертой, а букву т – двумя.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Pr="00317B06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317B06">
        <w:rPr>
          <w:rFonts w:ascii="Times New Roman" w:hAnsi="Times New Roman" w:cs="Times New Roman"/>
          <w:b/>
          <w:sz w:val="28"/>
          <w:szCs w:val="28"/>
        </w:rPr>
        <w:t>…я…а.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Вы …</w:t>
      </w:r>
      <w:r>
        <w:rPr>
          <w:rFonts w:ascii="Times New Roman" w:hAnsi="Times New Roman" w:cs="Times New Roman"/>
          <w:b/>
          <w:sz w:val="28"/>
          <w:szCs w:val="28"/>
        </w:rPr>
        <w:t xml:space="preserve">  …</w:t>
      </w:r>
      <w:proofErr w:type="spellStart"/>
      <w:r w:rsidRPr="00317B06">
        <w:rPr>
          <w:rFonts w:ascii="Times New Roman" w:hAnsi="Times New Roman" w:cs="Times New Roman"/>
          <w:b/>
          <w:sz w:val="28"/>
          <w:szCs w:val="28"/>
        </w:rPr>
        <w:t>ослушайте</w:t>
      </w:r>
      <w:proofErr w:type="spellEnd"/>
      <w:r w:rsidRPr="00317B0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7B06">
        <w:rPr>
          <w:rFonts w:ascii="Times New Roman" w:hAnsi="Times New Roman" w:cs="Times New Roman"/>
          <w:b/>
          <w:sz w:val="28"/>
          <w:szCs w:val="28"/>
        </w:rPr>
        <w:t>ребя</w:t>
      </w:r>
      <w:proofErr w:type="spellEnd"/>
      <w:r w:rsidRPr="00317B06">
        <w:rPr>
          <w:rFonts w:ascii="Times New Roman" w:hAnsi="Times New Roman" w:cs="Times New Roman"/>
          <w:b/>
          <w:sz w:val="28"/>
          <w:szCs w:val="28"/>
        </w:rPr>
        <w:t>…а,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Я хочу вам рассказа…ь,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Родились у нас </w:t>
      </w:r>
      <w:proofErr w:type="gramStart"/>
      <w:r w:rsidRPr="00317B06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317B06">
        <w:rPr>
          <w:rFonts w:ascii="Times New Roman" w:hAnsi="Times New Roman" w:cs="Times New Roman"/>
          <w:b/>
          <w:sz w:val="28"/>
          <w:szCs w:val="28"/>
        </w:rPr>
        <w:t>…я…а,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Их по </w:t>
      </w:r>
      <w:proofErr w:type="spellStart"/>
      <w:r w:rsidRPr="00317B06">
        <w:rPr>
          <w:rFonts w:ascii="Times New Roman" w:hAnsi="Times New Roman" w:cs="Times New Roman"/>
          <w:b/>
          <w:sz w:val="28"/>
          <w:szCs w:val="28"/>
        </w:rPr>
        <w:t>счё</w:t>
      </w:r>
      <w:proofErr w:type="spellEnd"/>
      <w:r w:rsidRPr="00317B06">
        <w:rPr>
          <w:rFonts w:ascii="Times New Roman" w:hAnsi="Times New Roman" w:cs="Times New Roman"/>
          <w:b/>
          <w:sz w:val="28"/>
          <w:szCs w:val="28"/>
        </w:rPr>
        <w:t>…у – ровно пять.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                      С. Михалков</w:t>
      </w:r>
      <w:r w:rsidRPr="00317B06">
        <w:rPr>
          <w:rFonts w:ascii="Times New Roman" w:hAnsi="Times New Roman" w:cs="Times New Roman"/>
          <w:sz w:val="28"/>
          <w:szCs w:val="28"/>
        </w:rPr>
        <w:t>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Упражнение на релаксацию.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мы с вами сегодня хорошо потрудились, поэтому давайте немного отдохнём.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Представьте себе, что лежим на цветочной поляне и смотрим в небо.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( Вывешивается белое облако.)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Будто я лежу на травке,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Греет солнышко сейчас.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Руки тёплые у нас.</w:t>
      </w:r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Дышится легко, ровно, глубоко.</w:t>
      </w:r>
      <w:bookmarkStart w:id="0" w:name="_GoBack"/>
      <w:bookmarkEnd w:id="0"/>
    </w:p>
    <w:p w:rsidR="00CB5213" w:rsidRPr="00317B06" w:rsidRDefault="00CB5213" w:rsidP="00CB5213">
      <w:pPr>
        <w:rPr>
          <w:rFonts w:ascii="Times New Roman" w:hAnsi="Times New Roman" w:cs="Times New Roman"/>
          <w:b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 xml:space="preserve">  Итог занятия.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Ребята, сегодня на занятии о каких звуках мы говорили?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( О звуках </w:t>
      </w:r>
      <w:proofErr w:type="gramStart"/>
      <w:r w:rsidRPr="00317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B06">
        <w:rPr>
          <w:rFonts w:ascii="Times New Roman" w:hAnsi="Times New Roman" w:cs="Times New Roman"/>
          <w:sz w:val="28"/>
          <w:szCs w:val="28"/>
        </w:rPr>
        <w:t xml:space="preserve"> и т.)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Правильно мы определяли их сходство и различие, произносили их в слогах, словах, предложениях.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- Спасибо вам за помощь. Занятие окончено. 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>- До свидания.</w:t>
      </w:r>
    </w:p>
    <w:p w:rsidR="00CB5213" w:rsidRPr="00317B06" w:rsidRDefault="00CB5213" w:rsidP="00CB5213">
      <w:pPr>
        <w:rPr>
          <w:rFonts w:ascii="Times New Roman" w:hAnsi="Times New Roman" w:cs="Times New Roman"/>
          <w:sz w:val="28"/>
          <w:szCs w:val="28"/>
        </w:rPr>
      </w:pPr>
    </w:p>
    <w:p w:rsidR="00F02405" w:rsidRDefault="00F02405"/>
    <w:sectPr w:rsidR="00F0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13"/>
    <w:rsid w:val="00CB5213"/>
    <w:rsid w:val="00F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2013-03-11T10:31:00Z</dcterms:created>
  <dcterms:modified xsi:type="dcterms:W3CDTF">2013-03-11T10:31:00Z</dcterms:modified>
</cp:coreProperties>
</file>