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C" w:rsidRPr="0082441B" w:rsidRDefault="00EF044C" w:rsidP="008244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82441B">
        <w:rPr>
          <w:rFonts w:ascii="Times New Roman" w:hAnsi="Times New Roman"/>
          <w:b/>
          <w:bCs/>
          <w:kern w:val="36"/>
          <w:sz w:val="36"/>
          <w:szCs w:val="36"/>
        </w:rPr>
        <w:t xml:space="preserve">Программа </w:t>
      </w:r>
    </w:p>
    <w:p w:rsidR="00537036" w:rsidRPr="00E225A3" w:rsidRDefault="00EF044C" w:rsidP="00537036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э</w:t>
      </w:r>
      <w:r w:rsidRPr="0082441B">
        <w:rPr>
          <w:rFonts w:ascii="Times New Roman" w:hAnsi="Times New Roman"/>
          <w:b/>
          <w:bCs/>
          <w:kern w:val="36"/>
          <w:sz w:val="36"/>
          <w:szCs w:val="36"/>
        </w:rPr>
        <w:t>кологического образования и воспитания</w:t>
      </w:r>
      <w:r w:rsidR="00537036">
        <w:rPr>
          <w:rFonts w:ascii="Times New Roman" w:hAnsi="Times New Roman"/>
          <w:b/>
          <w:bCs/>
          <w:kern w:val="36"/>
          <w:sz w:val="36"/>
          <w:szCs w:val="36"/>
        </w:rPr>
        <w:t xml:space="preserve"> в м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>униципально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м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общеобразовательно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м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учреждени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и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  <w:proofErr w:type="spellStart"/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>Тимшерск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ой</w:t>
      </w:r>
      <w:proofErr w:type="spellEnd"/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средн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ей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общеобразовательн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ой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 xml:space="preserve"> школ</w:t>
      </w:r>
      <w:r w:rsidR="00537036">
        <w:rPr>
          <w:rFonts w:ascii="Times New Roman" w:hAnsi="Times New Roman"/>
          <w:b/>
          <w:color w:val="000000"/>
          <w:sz w:val="36"/>
          <w:szCs w:val="36"/>
        </w:rPr>
        <w:t>е</w:t>
      </w:r>
      <w:r w:rsidR="00537036" w:rsidRPr="00537036">
        <w:rPr>
          <w:rFonts w:ascii="Times New Roman" w:hAnsi="Times New Roman"/>
          <w:b/>
          <w:color w:val="000000"/>
          <w:sz w:val="36"/>
          <w:szCs w:val="36"/>
        </w:rPr>
        <w:t>.</w:t>
      </w:r>
    </w:p>
    <w:p w:rsidR="00EF044C" w:rsidRDefault="00EF044C" w:rsidP="008244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82441B">
        <w:rPr>
          <w:rFonts w:ascii="Times New Roman" w:hAnsi="Times New Roman"/>
          <w:b/>
          <w:bCs/>
          <w:kern w:val="36"/>
          <w:sz w:val="36"/>
          <w:szCs w:val="36"/>
        </w:rPr>
        <w:t>.</w:t>
      </w:r>
    </w:p>
    <w:p w:rsidR="00F17C7A" w:rsidRPr="00537036" w:rsidRDefault="00EF044C" w:rsidP="00537036">
      <w:pPr>
        <w:pStyle w:val="1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37036">
        <w:rPr>
          <w:b w:val="0"/>
          <w:sz w:val="24"/>
          <w:szCs w:val="24"/>
        </w:rPr>
        <w:t xml:space="preserve">Настоящая программа определяет стратегию развития экологического образования школы и действия по её реализации. Программа носит образовательно-развивающий характер, направлена на формирование общей экологической культуры личности </w:t>
      </w:r>
      <w:proofErr w:type="gramStart"/>
      <w:r w:rsidRPr="00537036">
        <w:rPr>
          <w:b w:val="0"/>
          <w:sz w:val="24"/>
          <w:szCs w:val="24"/>
        </w:rPr>
        <w:t>обучающихся</w:t>
      </w:r>
      <w:proofErr w:type="gramEnd"/>
      <w:r w:rsidRPr="00537036">
        <w:rPr>
          <w:b w:val="0"/>
          <w:sz w:val="24"/>
          <w:szCs w:val="24"/>
        </w:rPr>
        <w:t xml:space="preserve">, более глубокое ознакомление с экологическими проблемами мира, страны и родного края, приобщение к исследовательской работе. </w:t>
      </w:r>
      <w:r w:rsidRPr="00537036">
        <w:rPr>
          <w:b w:val="0"/>
          <w:sz w:val="24"/>
          <w:szCs w:val="24"/>
        </w:rPr>
        <w:br/>
      </w:r>
      <w:r w:rsidRPr="00537036">
        <w:rPr>
          <w:b w:val="0"/>
          <w:sz w:val="24"/>
          <w:szCs w:val="24"/>
        </w:rPr>
        <w:br/>
      </w:r>
      <w:r w:rsidRPr="001459C5">
        <w:rPr>
          <w:rStyle w:val="submenu-table"/>
          <w:sz w:val="24"/>
          <w:szCs w:val="24"/>
          <w:u w:val="single"/>
        </w:rPr>
        <w:t>Законодательная база для разработки программы развития экологического образования</w:t>
      </w:r>
      <w:r w:rsidRPr="001459C5">
        <w:rPr>
          <w:sz w:val="24"/>
          <w:szCs w:val="24"/>
          <w:u w:val="single"/>
        </w:rPr>
        <w:br/>
      </w:r>
      <w:r w:rsidRPr="001459C5">
        <w:rPr>
          <w:sz w:val="24"/>
          <w:szCs w:val="24"/>
          <w:u w:val="single"/>
        </w:rPr>
        <w:br/>
      </w:r>
      <w:r w:rsidRPr="00537036">
        <w:rPr>
          <w:b w:val="0"/>
          <w:sz w:val="24"/>
          <w:szCs w:val="24"/>
        </w:rPr>
        <w:t>1. Конституция Российской Федерации. Закон РФ «Об охране окружающей природной Среды».</w:t>
      </w:r>
      <w:r w:rsidRPr="00537036">
        <w:rPr>
          <w:b w:val="0"/>
          <w:sz w:val="24"/>
          <w:szCs w:val="24"/>
        </w:rPr>
        <w:br/>
      </w:r>
      <w:r w:rsidRPr="00537036">
        <w:rPr>
          <w:b w:val="0"/>
          <w:sz w:val="24"/>
          <w:szCs w:val="24"/>
        </w:rPr>
        <w:br/>
        <w:t>2. Указ Президента Российской Федерации от 1.04.96 г. № 440 «О концепции перехода РФ к устойчивому развитию».</w:t>
      </w:r>
      <w:r w:rsidRPr="00537036">
        <w:rPr>
          <w:b w:val="0"/>
          <w:sz w:val="24"/>
          <w:szCs w:val="24"/>
        </w:rPr>
        <w:br/>
      </w:r>
      <w:r w:rsidRPr="00537036">
        <w:rPr>
          <w:b w:val="0"/>
          <w:sz w:val="24"/>
          <w:szCs w:val="24"/>
        </w:rPr>
        <w:br/>
        <w:t xml:space="preserve">3. Постановление Правительства РФ от 3.11.94 г. № 1208 «О мерах по улучшению экологического образования населения». </w:t>
      </w:r>
    </w:p>
    <w:p w:rsidR="00F17C7A" w:rsidRPr="00537036" w:rsidRDefault="00F17C7A" w:rsidP="00537036">
      <w:pPr>
        <w:pStyle w:val="1"/>
        <w:spacing w:line="360" w:lineRule="auto"/>
        <w:rPr>
          <w:b w:val="0"/>
          <w:sz w:val="24"/>
          <w:szCs w:val="24"/>
        </w:rPr>
      </w:pPr>
      <w:r w:rsidRPr="00537036">
        <w:rPr>
          <w:b w:val="0"/>
          <w:sz w:val="24"/>
          <w:szCs w:val="24"/>
        </w:rPr>
        <w:t xml:space="preserve">4. Указ </w:t>
      </w:r>
      <w:r w:rsidRPr="00537036">
        <w:rPr>
          <w:b w:val="0"/>
          <w:color w:val="1D1D1D"/>
          <w:sz w:val="24"/>
          <w:szCs w:val="24"/>
        </w:rPr>
        <w:t xml:space="preserve">Владимир Путин </w:t>
      </w:r>
      <w:r w:rsidRPr="00537036">
        <w:rPr>
          <w:b w:val="0"/>
          <w:sz w:val="24"/>
          <w:szCs w:val="24"/>
        </w:rPr>
        <w:t>№1157 «О проведении в Российской Федерации Года охраны окружающей среды»</w:t>
      </w:r>
    </w:p>
    <w:p w:rsidR="00EF044C" w:rsidRPr="00537036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        </w:t>
      </w:r>
      <w:r w:rsidRPr="00537036">
        <w:rPr>
          <w:rFonts w:ascii="Times New Roman" w:hAnsi="Times New Roman"/>
          <w:i/>
          <w:sz w:val="24"/>
          <w:szCs w:val="24"/>
        </w:rPr>
        <w:t xml:space="preserve">В соответствии с Концепцией развития школы определенное место в воспитательной системе занимает формирование у </w:t>
      </w:r>
      <w:proofErr w:type="gramStart"/>
      <w:r w:rsidRPr="00537036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37036">
        <w:rPr>
          <w:rFonts w:ascii="Times New Roman" w:hAnsi="Times New Roman"/>
          <w:i/>
          <w:sz w:val="24"/>
          <w:szCs w:val="24"/>
        </w:rPr>
        <w:t xml:space="preserve"> экологической культуры, которая складывается из ответственного отношения:</w:t>
      </w:r>
    </w:p>
    <w:p w:rsidR="00EF044C" w:rsidRPr="00537036" w:rsidRDefault="00EF044C" w:rsidP="00537036">
      <w:pPr>
        <w:spacing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537036">
        <w:rPr>
          <w:rFonts w:ascii="Times New Roman" w:hAnsi="Times New Roman"/>
          <w:i/>
          <w:sz w:val="24"/>
          <w:szCs w:val="24"/>
        </w:rPr>
        <w:t xml:space="preserve">–  к природе (экология природы), </w:t>
      </w:r>
      <w:r w:rsidRPr="00537036">
        <w:rPr>
          <w:rFonts w:ascii="Times New Roman" w:hAnsi="Times New Roman"/>
          <w:i/>
          <w:sz w:val="24"/>
          <w:szCs w:val="24"/>
        </w:rPr>
        <w:br/>
        <w:t xml:space="preserve">– к себе как составной части природы (экология здоровья), </w:t>
      </w:r>
      <w:r w:rsidRPr="00537036">
        <w:rPr>
          <w:rFonts w:ascii="Times New Roman" w:hAnsi="Times New Roman"/>
          <w:i/>
          <w:sz w:val="24"/>
          <w:szCs w:val="24"/>
        </w:rPr>
        <w:br/>
        <w:t xml:space="preserve">– к окружающему нас миру, к живым существам вокруг нас (экология души). </w:t>
      </w:r>
    </w:p>
    <w:p w:rsidR="00EF044C" w:rsidRPr="00537036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lastRenderedPageBreak/>
        <w:t xml:space="preserve">       В школе накопилась определенная система воспитания. Накоплен положительный опыт работы по экологическому воспитанию обучающихся, совместной деятельности педагогов школы и родителей, сложилась система дополнительного образования на базе школы. Есть необходимость приведения накопительного, положительного опыта в стройную систему, которая позволит сделать процесс воспитания непрерывным, а значит и более эффективным.</w:t>
      </w:r>
      <w:r w:rsidRPr="00537036">
        <w:rPr>
          <w:rFonts w:ascii="Times New Roman" w:hAnsi="Times New Roman"/>
          <w:sz w:val="24"/>
          <w:szCs w:val="24"/>
        </w:rPr>
        <w:br/>
        <w:t xml:space="preserve">       Предоставляя личностную и профессиональную свободу педагогу, Программа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 </w:t>
      </w:r>
      <w:r w:rsidRPr="00537036">
        <w:rPr>
          <w:rFonts w:ascii="Times New Roman" w:hAnsi="Times New Roman"/>
          <w:sz w:val="24"/>
          <w:szCs w:val="24"/>
        </w:rPr>
        <w:br/>
        <w:t xml:space="preserve">       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обучающихся. </w:t>
      </w:r>
    </w:p>
    <w:p w:rsidR="00EF044C" w:rsidRPr="00537036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1459C5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537036">
        <w:rPr>
          <w:rFonts w:ascii="Times New Roman" w:hAnsi="Times New Roman"/>
          <w:sz w:val="24"/>
          <w:szCs w:val="24"/>
        </w:rPr>
        <w:t xml:space="preserve">  создание широких возможностей для творческой самореализации личности на пользу себе и обществу. </w:t>
      </w:r>
    </w:p>
    <w:p w:rsidR="00EF044C" w:rsidRPr="001459C5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459C5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Задачи: </w:t>
      </w:r>
    </w:p>
    <w:p w:rsidR="00EF044C" w:rsidRPr="00537036" w:rsidRDefault="00EF044C" w:rsidP="005370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воспитание экологически целесообразного поведения как показателя духовного развития личности;</w:t>
      </w:r>
    </w:p>
    <w:p w:rsidR="00EF044C" w:rsidRPr="00537036" w:rsidRDefault="00EF044C" w:rsidP="005370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формирование экологического мышления и экологической культуры  </w:t>
      </w:r>
      <w:proofErr w:type="gramStart"/>
      <w:r w:rsidRPr="005370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036">
        <w:rPr>
          <w:rFonts w:ascii="Times New Roman" w:hAnsi="Times New Roman"/>
          <w:sz w:val="24"/>
          <w:szCs w:val="24"/>
        </w:rPr>
        <w:t>;</w:t>
      </w:r>
    </w:p>
    <w:p w:rsidR="00EF044C" w:rsidRPr="00537036" w:rsidRDefault="00EF044C" w:rsidP="005370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развитие таланта и способностей как особой ценности;</w:t>
      </w:r>
    </w:p>
    <w:p w:rsidR="00EF044C" w:rsidRPr="00537036" w:rsidRDefault="00EF044C" w:rsidP="0053703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5370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036">
        <w:rPr>
          <w:rFonts w:ascii="Times New Roman" w:hAnsi="Times New Roman"/>
          <w:sz w:val="24"/>
          <w:szCs w:val="24"/>
        </w:rPr>
        <w:t>.</w:t>
      </w:r>
    </w:p>
    <w:p w:rsidR="00EF044C" w:rsidRPr="001459C5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37036">
        <w:rPr>
          <w:rFonts w:ascii="Times New Roman" w:hAnsi="Times New Roman"/>
          <w:bCs/>
          <w:sz w:val="24"/>
          <w:szCs w:val="24"/>
        </w:rPr>
        <w:t xml:space="preserve"> </w:t>
      </w:r>
      <w:r w:rsidRPr="001459C5">
        <w:rPr>
          <w:rFonts w:ascii="Times New Roman" w:hAnsi="Times New Roman"/>
          <w:b/>
          <w:bCs/>
          <w:sz w:val="24"/>
          <w:szCs w:val="24"/>
          <w:u w:val="single"/>
        </w:rPr>
        <w:t>Прогнозируемый результат</w:t>
      </w:r>
    </w:p>
    <w:p w:rsidR="00EF044C" w:rsidRPr="00537036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Результат экологического воспитания – воплощение модели выпускника, обладающего экологической культурой:</w:t>
      </w:r>
    </w:p>
    <w:p w:rsidR="00EF044C" w:rsidRPr="00537036" w:rsidRDefault="00EF044C" w:rsidP="005370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экологическая ответственность;</w:t>
      </w:r>
    </w:p>
    <w:p w:rsidR="00EF044C" w:rsidRPr="00537036" w:rsidRDefault="00EF044C" w:rsidP="005370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прочные знания, повышенный уровень естественно - научных знаний;</w:t>
      </w:r>
    </w:p>
    <w:p w:rsidR="00EF044C" w:rsidRPr="00537036" w:rsidRDefault="00EF044C" w:rsidP="005370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осознание общественно – значимых проблем и готовность к их решению;</w:t>
      </w:r>
    </w:p>
    <w:p w:rsidR="00EF044C" w:rsidRPr="00537036" w:rsidRDefault="00EF044C" w:rsidP="005370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осознание обще – человеческих ценностей: Человек, Здоровье, Культура, Природа,  Земля, Отечество;</w:t>
      </w:r>
    </w:p>
    <w:p w:rsidR="00EF044C" w:rsidRPr="00537036" w:rsidRDefault="00EF044C" w:rsidP="0053703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готовность к продолжению образования.</w:t>
      </w:r>
    </w:p>
    <w:p w:rsidR="001459C5" w:rsidRDefault="00F17C7A" w:rsidP="00537036">
      <w:pPr>
        <w:spacing w:line="360" w:lineRule="auto"/>
        <w:rPr>
          <w:rStyle w:val="submenu-table"/>
          <w:rFonts w:ascii="Times New Roman" w:hAnsi="Times New Roman"/>
          <w:bCs/>
          <w:i/>
          <w:sz w:val="24"/>
          <w:szCs w:val="24"/>
        </w:rPr>
      </w:pPr>
      <w:r w:rsidRPr="001459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Анализ экологического образования и воспитания  в школе: концептуальные основания программы развития экологического образования.</w:t>
      </w:r>
      <w:r w:rsidRPr="00537036">
        <w:rPr>
          <w:rFonts w:ascii="Times New Roman" w:hAnsi="Times New Roman"/>
          <w:sz w:val="24"/>
          <w:szCs w:val="24"/>
        </w:rPr>
        <w:br/>
      </w:r>
      <w:r w:rsidRPr="00537036">
        <w:rPr>
          <w:rFonts w:ascii="Times New Roman" w:hAnsi="Times New Roman"/>
          <w:sz w:val="24"/>
          <w:szCs w:val="24"/>
        </w:rPr>
        <w:br/>
      </w:r>
      <w:r w:rsidRPr="001459C5">
        <w:rPr>
          <w:rStyle w:val="submenu-table"/>
          <w:rFonts w:ascii="Times New Roman" w:hAnsi="Times New Roman"/>
          <w:bCs/>
          <w:i/>
          <w:sz w:val="24"/>
          <w:szCs w:val="24"/>
        </w:rPr>
        <w:t>Актуальность экологического образования</w:t>
      </w:r>
    </w:p>
    <w:p w:rsidR="001459C5" w:rsidRDefault="00F17C7A" w:rsidP="00537036">
      <w:pPr>
        <w:spacing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br/>
        <w:t xml:space="preserve">Вопрос об экологическом образовании и воспитании </w:t>
      </w:r>
      <w:proofErr w:type="gramStart"/>
      <w:r w:rsidRPr="005370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036">
        <w:rPr>
          <w:rFonts w:ascii="Times New Roman" w:hAnsi="Times New Roman"/>
          <w:sz w:val="24"/>
          <w:szCs w:val="24"/>
        </w:rPr>
        <w:t xml:space="preserve">  актуален давно. Последние годы проблема формирования экологической культуры, как часть общей культуры личности ребёнка, обострилась под влиянием следующих причин: </w:t>
      </w:r>
      <w:r w:rsidRPr="00537036">
        <w:rPr>
          <w:rFonts w:ascii="Times New Roman" w:hAnsi="Times New Roman"/>
          <w:sz w:val="24"/>
          <w:szCs w:val="24"/>
        </w:rPr>
        <w:br/>
        <w:t xml:space="preserve">- ученики искренне хотят знать об окружающем мире как можно больше, но последовательное обучение, без включения </w:t>
      </w:r>
      <w:r w:rsidR="00040C3C" w:rsidRPr="00537036">
        <w:rPr>
          <w:rFonts w:ascii="Times New Roman" w:hAnsi="Times New Roman"/>
          <w:sz w:val="24"/>
          <w:szCs w:val="24"/>
        </w:rPr>
        <w:t xml:space="preserve">обучающихся </w:t>
      </w:r>
      <w:r w:rsidRPr="00537036">
        <w:rPr>
          <w:rFonts w:ascii="Times New Roman" w:hAnsi="Times New Roman"/>
          <w:sz w:val="24"/>
          <w:szCs w:val="24"/>
        </w:rPr>
        <w:t xml:space="preserve"> в активный процесс познания природы, с каждым годом снижает интерес к учёбе; </w:t>
      </w:r>
      <w:r w:rsidRPr="00537036">
        <w:rPr>
          <w:rFonts w:ascii="Times New Roman" w:hAnsi="Times New Roman"/>
          <w:sz w:val="24"/>
          <w:szCs w:val="24"/>
        </w:rPr>
        <w:br/>
        <w:t xml:space="preserve">- учитель ориентирован на то, чтобы передать ученику определённое, строго детерминированное знание, которое тот должен усвоить. </w:t>
      </w:r>
    </w:p>
    <w:p w:rsidR="009B423A" w:rsidRPr="00537036" w:rsidRDefault="001459C5" w:rsidP="005370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Изначально </w:t>
      </w:r>
      <w:r w:rsidR="00F17C7A" w:rsidRPr="001459C5">
        <w:rPr>
          <w:rFonts w:ascii="Times New Roman" w:hAnsi="Times New Roman"/>
          <w:sz w:val="24"/>
          <w:szCs w:val="24"/>
        </w:rPr>
        <w:t xml:space="preserve">требуемое </w:t>
      </w:r>
      <w:r w:rsidR="00F17C7A" w:rsidRPr="001459C5">
        <w:rPr>
          <w:rFonts w:ascii="Times New Roman" w:hAnsi="Times New Roman"/>
          <w:iCs/>
          <w:sz w:val="24"/>
          <w:szCs w:val="24"/>
        </w:rPr>
        <w:t>взаимодействие</w:t>
      </w:r>
      <w:r w:rsidR="00F17C7A" w:rsidRPr="005370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17C7A" w:rsidRPr="00537036">
        <w:rPr>
          <w:rFonts w:ascii="Times New Roman" w:hAnsi="Times New Roman"/>
          <w:sz w:val="24"/>
          <w:szCs w:val="24"/>
        </w:rPr>
        <w:t>школьника и преподавателя как двух личностей отходит на второй план или вовсе теряется. Это, в конечном счёте, непременно сказывается на результате обучения: оно так и остаётся суммой знаний, не затрагивая душу ребёнка, поэтому необходимо сделать всё возможное, чтобы поддержать интерес де</w:t>
      </w:r>
      <w:r>
        <w:rPr>
          <w:rFonts w:ascii="Times New Roman" w:hAnsi="Times New Roman"/>
          <w:sz w:val="24"/>
          <w:szCs w:val="24"/>
        </w:rPr>
        <w:t>тей к познанию окружающего мира.</w:t>
      </w:r>
      <w:r>
        <w:rPr>
          <w:rFonts w:ascii="Times New Roman" w:hAnsi="Times New Roman"/>
          <w:sz w:val="24"/>
          <w:szCs w:val="24"/>
        </w:rPr>
        <w:br/>
        <w:t xml:space="preserve">          В</w:t>
      </w:r>
      <w:r w:rsidR="00F17C7A" w:rsidRPr="00537036">
        <w:rPr>
          <w:rFonts w:ascii="Times New Roman" w:hAnsi="Times New Roman"/>
          <w:sz w:val="24"/>
          <w:szCs w:val="24"/>
        </w:rPr>
        <w:t xml:space="preserve">озникновение экологического кризиса в современном мире обусловлено, прежде всего, социально-экологическими факторами. В связи с чем, его решение не может быть осуществлено только техническими средствами. Выход состоит в повышении культурного уровня общества, в развитии системы воспитания - образования и информирования школьников. Родная природа – великий учитель, могущественный источник, из которого ребёнок черпает многие знания и впечатления. Интерес к окружающим объектам неживой и особенно живой природы появляется рано, в младшем школьном возрасте, поэтому очень важно, поддержать искренний интерес ребёнка к окружающему миру и воспитать бережное отношение к природе в школьные годы. </w:t>
      </w:r>
      <w:r w:rsidR="00F17C7A" w:rsidRPr="00537036">
        <w:rPr>
          <w:rFonts w:ascii="Times New Roman" w:hAnsi="Times New Roman"/>
          <w:sz w:val="24"/>
          <w:szCs w:val="24"/>
        </w:rPr>
        <w:br/>
      </w:r>
      <w:r>
        <w:rPr>
          <w:rStyle w:val="submenu-table"/>
          <w:rFonts w:ascii="Times New Roman" w:hAnsi="Times New Roman"/>
          <w:iCs/>
          <w:sz w:val="24"/>
          <w:szCs w:val="24"/>
        </w:rPr>
        <w:t xml:space="preserve">            </w:t>
      </w:r>
      <w:r w:rsidR="00F17C7A" w:rsidRPr="001459C5">
        <w:rPr>
          <w:rStyle w:val="submenu-table"/>
          <w:rFonts w:ascii="Times New Roman" w:hAnsi="Times New Roman"/>
          <w:iCs/>
          <w:sz w:val="24"/>
          <w:szCs w:val="24"/>
        </w:rPr>
        <w:t>Основная концепция программы:</w:t>
      </w:r>
      <w:r w:rsidR="00F17C7A" w:rsidRPr="001459C5">
        <w:rPr>
          <w:rFonts w:ascii="Times New Roman" w:hAnsi="Times New Roman"/>
          <w:iCs/>
          <w:sz w:val="24"/>
          <w:szCs w:val="24"/>
        </w:rPr>
        <w:t xml:space="preserve"> развитие  мышления школьников, готовности обучающихся участвовать в решении экологических проблем родного края. </w:t>
      </w:r>
      <w:r w:rsidR="00F17C7A" w:rsidRPr="001459C5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>
        <w:rPr>
          <w:rStyle w:val="submenu-table"/>
          <w:rFonts w:ascii="Times New Roman" w:hAnsi="Times New Roman"/>
          <w:bCs/>
          <w:i/>
          <w:sz w:val="24"/>
          <w:szCs w:val="24"/>
        </w:rPr>
        <w:t xml:space="preserve">     </w:t>
      </w:r>
      <w:r w:rsidR="00F17C7A" w:rsidRPr="001459C5">
        <w:rPr>
          <w:rStyle w:val="submenu-table"/>
          <w:rFonts w:ascii="Times New Roman" w:hAnsi="Times New Roman"/>
          <w:bCs/>
          <w:i/>
          <w:sz w:val="24"/>
          <w:szCs w:val="24"/>
        </w:rPr>
        <w:t xml:space="preserve">Необходимость совершенствования экологического воспитания </w:t>
      </w:r>
      <w:proofErr w:type="gramStart"/>
      <w:r w:rsidR="00040C3C" w:rsidRPr="001459C5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="00F17C7A" w:rsidRPr="001459C5">
        <w:rPr>
          <w:rStyle w:val="submenu-table"/>
          <w:rFonts w:ascii="Times New Roman" w:hAnsi="Times New Roman"/>
          <w:bCs/>
          <w:i/>
          <w:sz w:val="24"/>
          <w:szCs w:val="24"/>
        </w:rPr>
        <w:t>.</w:t>
      </w:r>
      <w:r w:rsidR="00F17C7A" w:rsidRPr="001459C5">
        <w:rPr>
          <w:rFonts w:ascii="Times New Roman" w:hAnsi="Times New Roman"/>
          <w:i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В процессе формирования личности экологическое воспитание как целенаправленное воздействие на человека играет определяющую роль, так как способствует выработке </w:t>
      </w:r>
      <w:r w:rsidR="00F17C7A" w:rsidRPr="00537036">
        <w:rPr>
          <w:rFonts w:ascii="Times New Roman" w:hAnsi="Times New Roman"/>
          <w:sz w:val="24"/>
          <w:szCs w:val="24"/>
        </w:rPr>
        <w:lastRenderedPageBreak/>
        <w:t>основных социальных, нравственных и культурных ценностей, которыми руководствуется общество в своей жизнедеятельности. Акцент на экологических проблемах, который делается только на уроках, часто рождает отстраненное отношение ученика к глобальным проблемам Земли. Эта проблема отч</w:t>
      </w:r>
      <w:r w:rsidR="00040C3C" w:rsidRPr="00537036">
        <w:rPr>
          <w:rFonts w:ascii="Times New Roman" w:hAnsi="Times New Roman"/>
          <w:sz w:val="24"/>
          <w:szCs w:val="24"/>
        </w:rPr>
        <w:t xml:space="preserve">уждения снимается, если каждый </w:t>
      </w:r>
      <w:r w:rsidR="00F17C7A" w:rsidRPr="00537036">
        <w:rPr>
          <w:rFonts w:ascii="Times New Roman" w:hAnsi="Times New Roman"/>
          <w:sz w:val="24"/>
          <w:szCs w:val="24"/>
        </w:rPr>
        <w:t xml:space="preserve"> предполагает некоторое активное действие. Проживая его и </w:t>
      </w:r>
      <w:proofErr w:type="spellStart"/>
      <w:r w:rsidR="00F17C7A" w:rsidRPr="00537036">
        <w:rPr>
          <w:rFonts w:ascii="Times New Roman" w:hAnsi="Times New Roman"/>
          <w:sz w:val="24"/>
          <w:szCs w:val="24"/>
        </w:rPr>
        <w:t>рефлексируя</w:t>
      </w:r>
      <w:proofErr w:type="spellEnd"/>
      <w:r w:rsidR="00F17C7A" w:rsidRPr="00537036">
        <w:rPr>
          <w:rFonts w:ascii="Times New Roman" w:hAnsi="Times New Roman"/>
          <w:sz w:val="24"/>
          <w:szCs w:val="24"/>
        </w:rPr>
        <w:t xml:space="preserve"> (отражая, анализируя), </w:t>
      </w:r>
      <w:r w:rsidR="00040C3C" w:rsidRPr="00537036">
        <w:rPr>
          <w:rFonts w:ascii="Times New Roman" w:hAnsi="Times New Roman"/>
          <w:sz w:val="24"/>
          <w:szCs w:val="24"/>
        </w:rPr>
        <w:t xml:space="preserve">обучающийся </w:t>
      </w:r>
      <w:r w:rsidR="00F17C7A" w:rsidRPr="00537036">
        <w:rPr>
          <w:rFonts w:ascii="Times New Roman" w:hAnsi="Times New Roman"/>
          <w:sz w:val="24"/>
          <w:szCs w:val="24"/>
        </w:rPr>
        <w:t xml:space="preserve"> осознаёт свою собственную (чаще всего потребительскую или равнодушную) позицию, сталкивается как с отношением сверстников, поставленных в ту же активную позицию, так и </w:t>
      </w:r>
      <w:proofErr w:type="gramStart"/>
      <w:r w:rsidR="00F17C7A" w:rsidRPr="00537036">
        <w:rPr>
          <w:rFonts w:ascii="Times New Roman" w:hAnsi="Times New Roman"/>
          <w:sz w:val="24"/>
          <w:szCs w:val="24"/>
        </w:rPr>
        <w:t>со</w:t>
      </w:r>
      <w:proofErr w:type="gramEnd"/>
      <w:r w:rsidR="00F17C7A" w:rsidRPr="00537036">
        <w:rPr>
          <w:rFonts w:ascii="Times New Roman" w:hAnsi="Times New Roman"/>
          <w:sz w:val="24"/>
          <w:szCs w:val="24"/>
        </w:rPr>
        <w:t xml:space="preserve"> взглядами учёных-экологов, гуманистов, носителей новой этики. Внеклассная работа рождает внутренний стимул для самообразования – интерес.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  <w:t xml:space="preserve">В основе воспитательной работы, </w:t>
      </w:r>
      <w:r w:rsidR="00040C3C" w:rsidRPr="00537036">
        <w:rPr>
          <w:rFonts w:ascii="Times New Roman" w:hAnsi="Times New Roman"/>
          <w:sz w:val="24"/>
          <w:szCs w:val="24"/>
        </w:rPr>
        <w:t xml:space="preserve"> </w:t>
      </w:r>
      <w:r w:rsidR="00F17C7A" w:rsidRPr="00537036">
        <w:rPr>
          <w:rFonts w:ascii="Times New Roman" w:hAnsi="Times New Roman"/>
          <w:sz w:val="24"/>
          <w:szCs w:val="24"/>
        </w:rPr>
        <w:t xml:space="preserve">направленной на </w:t>
      </w:r>
      <w:r w:rsidR="00040C3C" w:rsidRPr="00537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C7A" w:rsidRPr="00537036">
        <w:rPr>
          <w:rFonts w:ascii="Times New Roman" w:hAnsi="Times New Roman"/>
          <w:sz w:val="24"/>
          <w:szCs w:val="24"/>
        </w:rPr>
        <w:t>экологизацию</w:t>
      </w:r>
      <w:proofErr w:type="spellEnd"/>
      <w:r w:rsidR="00F17C7A" w:rsidRPr="00537036">
        <w:rPr>
          <w:rFonts w:ascii="Times New Roman" w:hAnsi="Times New Roman"/>
          <w:sz w:val="24"/>
          <w:szCs w:val="24"/>
        </w:rPr>
        <w:t xml:space="preserve"> </w:t>
      </w:r>
      <w:r w:rsidR="00040C3C" w:rsidRPr="00537036">
        <w:rPr>
          <w:rFonts w:ascii="Times New Roman" w:hAnsi="Times New Roman"/>
          <w:sz w:val="24"/>
          <w:szCs w:val="24"/>
        </w:rPr>
        <w:t xml:space="preserve"> </w:t>
      </w:r>
      <w:r w:rsidR="00F17C7A" w:rsidRPr="00537036">
        <w:rPr>
          <w:rFonts w:ascii="Times New Roman" w:hAnsi="Times New Roman"/>
          <w:sz w:val="24"/>
          <w:szCs w:val="24"/>
        </w:rPr>
        <w:t>обучающихся, лежит ряд принципов:</w:t>
      </w:r>
      <w:r w:rsidR="00F17C7A" w:rsidRPr="00537036">
        <w:rPr>
          <w:rFonts w:ascii="Times New Roman" w:hAnsi="Times New Roman"/>
          <w:sz w:val="24"/>
          <w:szCs w:val="24"/>
        </w:rPr>
        <w:br/>
        <w:t xml:space="preserve"> </w:t>
      </w:r>
      <w:r w:rsidR="00040C3C" w:rsidRPr="00537036">
        <w:rPr>
          <w:rFonts w:ascii="Times New Roman" w:hAnsi="Times New Roman"/>
          <w:sz w:val="24"/>
          <w:szCs w:val="24"/>
        </w:rPr>
        <w:t xml:space="preserve">-  </w:t>
      </w:r>
      <w:r w:rsidR="00F17C7A" w:rsidRPr="00537036">
        <w:rPr>
          <w:rFonts w:ascii="Times New Roman" w:hAnsi="Times New Roman"/>
          <w:sz w:val="24"/>
          <w:szCs w:val="24"/>
        </w:rPr>
        <w:t>приоритетность личностных потребностей учащегося;</w:t>
      </w:r>
    </w:p>
    <w:p w:rsidR="00040C3C" w:rsidRPr="00537036" w:rsidRDefault="00040C3C" w:rsidP="00537036">
      <w:pPr>
        <w:spacing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 </w:t>
      </w:r>
      <w:r w:rsidR="00F17C7A" w:rsidRPr="00537036">
        <w:rPr>
          <w:rFonts w:ascii="Times New Roman" w:hAnsi="Times New Roman"/>
          <w:sz w:val="24"/>
          <w:szCs w:val="24"/>
        </w:rPr>
        <w:t xml:space="preserve"> </w:t>
      </w:r>
      <w:r w:rsidRPr="00537036">
        <w:rPr>
          <w:rFonts w:ascii="Times New Roman" w:hAnsi="Times New Roman"/>
          <w:sz w:val="24"/>
          <w:szCs w:val="24"/>
        </w:rPr>
        <w:t xml:space="preserve">-  </w:t>
      </w:r>
      <w:r w:rsidR="00F17C7A" w:rsidRPr="00537036">
        <w:rPr>
          <w:rFonts w:ascii="Times New Roman" w:hAnsi="Times New Roman"/>
          <w:sz w:val="24"/>
          <w:szCs w:val="24"/>
        </w:rPr>
        <w:t>создания поддерживающей атмосферы и условий д</w:t>
      </w:r>
      <w:r w:rsidRPr="00537036">
        <w:rPr>
          <w:rFonts w:ascii="Times New Roman" w:hAnsi="Times New Roman"/>
          <w:sz w:val="24"/>
          <w:szCs w:val="24"/>
        </w:rPr>
        <w:t>ля самопознания;</w:t>
      </w:r>
    </w:p>
    <w:p w:rsidR="001459C5" w:rsidRDefault="009B423A" w:rsidP="00537036">
      <w:pPr>
        <w:spacing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  -   </w:t>
      </w:r>
      <w:r w:rsidR="00F17C7A" w:rsidRPr="00537036">
        <w:rPr>
          <w:rFonts w:ascii="Times New Roman" w:hAnsi="Times New Roman"/>
          <w:sz w:val="24"/>
          <w:szCs w:val="24"/>
        </w:rPr>
        <w:t xml:space="preserve">саморазвития обучающихся, осознания ими необходимости нового экологического </w:t>
      </w:r>
      <w:r w:rsidRPr="00537036">
        <w:rPr>
          <w:rFonts w:ascii="Times New Roman" w:hAnsi="Times New Roman"/>
          <w:sz w:val="24"/>
          <w:szCs w:val="24"/>
        </w:rPr>
        <w:t xml:space="preserve">   </w:t>
      </w:r>
      <w:r w:rsidR="00F17C7A" w:rsidRPr="00537036">
        <w:rPr>
          <w:rFonts w:ascii="Times New Roman" w:hAnsi="Times New Roman"/>
          <w:sz w:val="24"/>
          <w:szCs w:val="24"/>
        </w:rPr>
        <w:t>мышления и новой экологической этики гражданина планеты;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Pr="00537036">
        <w:rPr>
          <w:rFonts w:ascii="Times New Roman" w:hAnsi="Times New Roman"/>
          <w:sz w:val="24"/>
          <w:szCs w:val="24"/>
        </w:rPr>
        <w:t xml:space="preserve">-   </w:t>
      </w:r>
      <w:r w:rsidR="00F17C7A" w:rsidRPr="00537036">
        <w:rPr>
          <w:rFonts w:ascii="Times New Roman" w:hAnsi="Times New Roman"/>
          <w:sz w:val="24"/>
          <w:szCs w:val="24"/>
        </w:rPr>
        <w:t xml:space="preserve"> соответствие мероприятий модели человек-природа-человек;</w:t>
      </w:r>
      <w:r w:rsidR="00F17C7A" w:rsidRPr="00537036">
        <w:rPr>
          <w:rFonts w:ascii="Times New Roman" w:hAnsi="Times New Roman"/>
          <w:sz w:val="24"/>
          <w:szCs w:val="24"/>
        </w:rPr>
        <w:br/>
        <w:t xml:space="preserve"> </w:t>
      </w:r>
      <w:r w:rsidRPr="00537036">
        <w:rPr>
          <w:rFonts w:ascii="Times New Roman" w:hAnsi="Times New Roman"/>
          <w:sz w:val="24"/>
          <w:szCs w:val="24"/>
        </w:rPr>
        <w:t xml:space="preserve">-   </w:t>
      </w:r>
      <w:r w:rsidR="00F17C7A" w:rsidRPr="00537036">
        <w:rPr>
          <w:rFonts w:ascii="Times New Roman" w:hAnsi="Times New Roman"/>
          <w:sz w:val="24"/>
          <w:szCs w:val="24"/>
        </w:rPr>
        <w:t>обязательности рефлексии;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Pr="00537036">
        <w:rPr>
          <w:rFonts w:ascii="Times New Roman" w:hAnsi="Times New Roman"/>
          <w:sz w:val="24"/>
          <w:szCs w:val="24"/>
        </w:rPr>
        <w:t xml:space="preserve">-  </w:t>
      </w:r>
      <w:r w:rsidR="00F17C7A" w:rsidRPr="00537036">
        <w:rPr>
          <w:rFonts w:ascii="Times New Roman" w:hAnsi="Times New Roman"/>
          <w:sz w:val="24"/>
          <w:szCs w:val="24"/>
        </w:rPr>
        <w:t xml:space="preserve"> вероятностного результата.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1459C5">
        <w:rPr>
          <w:rFonts w:ascii="Times New Roman" w:hAnsi="Times New Roman"/>
          <w:sz w:val="24"/>
          <w:szCs w:val="24"/>
        </w:rPr>
        <w:t xml:space="preserve">            </w:t>
      </w:r>
      <w:r w:rsidR="00F17C7A" w:rsidRPr="00537036">
        <w:rPr>
          <w:rFonts w:ascii="Times New Roman" w:hAnsi="Times New Roman"/>
          <w:sz w:val="24"/>
          <w:szCs w:val="24"/>
        </w:rPr>
        <w:t>Осознанному поиску места человека в современном динамичном мире способствует обучение в активных формах, таких как технология критического мышления, дебаты, имитационные игры, технология позиционного обучения, тренинги.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1459C5">
        <w:rPr>
          <w:rFonts w:ascii="Times New Roman" w:hAnsi="Times New Roman"/>
          <w:sz w:val="24"/>
          <w:szCs w:val="24"/>
        </w:rPr>
        <w:t xml:space="preserve">       </w:t>
      </w:r>
      <w:r w:rsidR="00F17C7A" w:rsidRPr="00537036">
        <w:rPr>
          <w:rFonts w:ascii="Times New Roman" w:hAnsi="Times New Roman"/>
          <w:sz w:val="24"/>
          <w:szCs w:val="24"/>
        </w:rPr>
        <w:t>Экология должна быть интересна, поэтому именно достижению этой цели способствует воспитательная работа. Именно она позволяет использовать активные формы, которые выводят учащихся на уровень субъект - субъектных отношений в системах ученик-ученик. Ученик-учитель, человек-человек, человек-природа.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Style w:val="submenu-table"/>
          <w:rFonts w:ascii="Times New Roman" w:hAnsi="Times New Roman"/>
          <w:bCs/>
          <w:sz w:val="24"/>
          <w:szCs w:val="24"/>
        </w:rPr>
        <w:t xml:space="preserve"> </w:t>
      </w:r>
      <w:r w:rsidR="001459C5">
        <w:rPr>
          <w:rStyle w:val="submenu-table"/>
          <w:rFonts w:ascii="Times New Roman" w:hAnsi="Times New Roman"/>
          <w:bCs/>
          <w:sz w:val="24"/>
          <w:szCs w:val="24"/>
        </w:rPr>
        <w:t xml:space="preserve">     </w:t>
      </w:r>
      <w:r w:rsidR="00F17C7A" w:rsidRPr="001459C5">
        <w:rPr>
          <w:rStyle w:val="submenu-table"/>
          <w:rFonts w:ascii="Times New Roman" w:hAnsi="Times New Roman"/>
          <w:bCs/>
          <w:i/>
          <w:sz w:val="24"/>
          <w:szCs w:val="24"/>
        </w:rPr>
        <w:t>Состояние экологического образования и воспитания  на современном этапе.</w:t>
      </w:r>
      <w:r w:rsidR="00F17C7A" w:rsidRPr="001459C5">
        <w:rPr>
          <w:rFonts w:ascii="Times New Roman" w:hAnsi="Times New Roman"/>
          <w:i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1459C5">
        <w:rPr>
          <w:rFonts w:ascii="Times New Roman" w:hAnsi="Times New Roman"/>
          <w:sz w:val="24"/>
          <w:szCs w:val="24"/>
        </w:rPr>
        <w:t xml:space="preserve">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Вопросам экологического образования и воспитания в школе уделяется большое внимание на уроках и во внеурочной деятельности. Педагоги помогают </w:t>
      </w:r>
      <w:proofErr w:type="gramStart"/>
      <w:r w:rsidRPr="0053703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17C7A" w:rsidRPr="00537036">
        <w:rPr>
          <w:rFonts w:ascii="Times New Roman" w:hAnsi="Times New Roman"/>
          <w:sz w:val="24"/>
          <w:szCs w:val="24"/>
        </w:rPr>
        <w:t xml:space="preserve"> осознать роль человека как этического существа, призванного привнести регулирующие нормы морали и нравственности в систему мироздания. 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lastRenderedPageBreak/>
        <w:br/>
      </w:r>
      <w:r w:rsidR="001459C5">
        <w:rPr>
          <w:rFonts w:ascii="Times New Roman" w:hAnsi="Times New Roman"/>
          <w:sz w:val="24"/>
          <w:szCs w:val="24"/>
        </w:rPr>
        <w:t xml:space="preserve">   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В начальной школе на уроках чтения, </w:t>
      </w:r>
      <w:r w:rsidRPr="00537036">
        <w:rPr>
          <w:rFonts w:ascii="Times New Roman" w:hAnsi="Times New Roman"/>
          <w:sz w:val="24"/>
          <w:szCs w:val="24"/>
        </w:rPr>
        <w:t>окружающего мира</w:t>
      </w:r>
      <w:r w:rsidR="00F17C7A" w:rsidRPr="005370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036">
        <w:rPr>
          <w:rFonts w:ascii="Times New Roman" w:hAnsi="Times New Roman"/>
          <w:sz w:val="24"/>
          <w:szCs w:val="24"/>
        </w:rPr>
        <w:t>обуч</w:t>
      </w:r>
      <w:r w:rsidR="00F17C7A" w:rsidRPr="00537036">
        <w:rPr>
          <w:rFonts w:ascii="Times New Roman" w:hAnsi="Times New Roman"/>
          <w:sz w:val="24"/>
          <w:szCs w:val="24"/>
        </w:rPr>
        <w:t>ащиеся</w:t>
      </w:r>
      <w:proofErr w:type="spellEnd"/>
      <w:r w:rsidR="00F17C7A" w:rsidRPr="00537036">
        <w:rPr>
          <w:rFonts w:ascii="Times New Roman" w:hAnsi="Times New Roman"/>
          <w:sz w:val="24"/>
          <w:szCs w:val="24"/>
        </w:rPr>
        <w:t xml:space="preserve"> получают первые представления об охране природы. Эти вопросы рассматриваются при чтении рассказов В. </w:t>
      </w:r>
      <w:proofErr w:type="spellStart"/>
      <w:r w:rsidR="00F17C7A" w:rsidRPr="00537036">
        <w:rPr>
          <w:rFonts w:ascii="Times New Roman" w:hAnsi="Times New Roman"/>
          <w:sz w:val="24"/>
          <w:szCs w:val="24"/>
        </w:rPr>
        <w:t>Чаплиной</w:t>
      </w:r>
      <w:proofErr w:type="spellEnd"/>
      <w:r w:rsidR="00F17C7A" w:rsidRPr="00537036">
        <w:rPr>
          <w:rFonts w:ascii="Times New Roman" w:hAnsi="Times New Roman"/>
          <w:sz w:val="24"/>
          <w:szCs w:val="24"/>
        </w:rPr>
        <w:t xml:space="preserve"> «Погляди в окно», В. Воронковой «Зимой», М. Пришвина «Синички» и других, при проведении практических уроков: </w:t>
      </w:r>
      <w:r w:rsidRPr="00537036">
        <w:rPr>
          <w:rFonts w:ascii="Times New Roman" w:hAnsi="Times New Roman"/>
          <w:sz w:val="24"/>
          <w:szCs w:val="24"/>
        </w:rPr>
        <w:t>«Уход за комнатными растениями»</w:t>
      </w:r>
      <w:r w:rsidR="00F17C7A" w:rsidRPr="00537036">
        <w:rPr>
          <w:rFonts w:ascii="Times New Roman" w:hAnsi="Times New Roman"/>
          <w:sz w:val="24"/>
          <w:szCs w:val="24"/>
        </w:rPr>
        <w:t>, «Работа на пришкольном участке», «Сбор семян для зимней подкормки птиц»</w:t>
      </w:r>
      <w:r w:rsidR="001459C5">
        <w:rPr>
          <w:rFonts w:ascii="Times New Roman" w:hAnsi="Times New Roman"/>
          <w:sz w:val="24"/>
          <w:szCs w:val="24"/>
        </w:rPr>
        <w:t xml:space="preserve">, </w:t>
      </w:r>
      <w:r w:rsidR="00F17C7A" w:rsidRPr="00537036">
        <w:rPr>
          <w:rFonts w:ascii="Times New Roman" w:hAnsi="Times New Roman"/>
          <w:sz w:val="24"/>
          <w:szCs w:val="24"/>
        </w:rPr>
        <w:t>при постано</w:t>
      </w:r>
      <w:r w:rsidRPr="00537036">
        <w:rPr>
          <w:rFonts w:ascii="Times New Roman" w:hAnsi="Times New Roman"/>
          <w:sz w:val="24"/>
          <w:szCs w:val="24"/>
        </w:rPr>
        <w:t>вке опытов «Проращивание семян»</w:t>
      </w:r>
      <w:r w:rsidR="00F17C7A" w:rsidRPr="00537036">
        <w:rPr>
          <w:rFonts w:ascii="Times New Roman" w:hAnsi="Times New Roman"/>
          <w:sz w:val="24"/>
          <w:szCs w:val="24"/>
        </w:rPr>
        <w:t xml:space="preserve">, «Влияние густоты посевов на урожайность» и других. Кроме бесед на уроках чтения и </w:t>
      </w:r>
      <w:r w:rsidRPr="00537036">
        <w:rPr>
          <w:rFonts w:ascii="Times New Roman" w:hAnsi="Times New Roman"/>
          <w:sz w:val="24"/>
          <w:szCs w:val="24"/>
        </w:rPr>
        <w:t>окружающего мира</w:t>
      </w:r>
      <w:r w:rsidR="00F17C7A" w:rsidRPr="00537036">
        <w:rPr>
          <w:rFonts w:ascii="Times New Roman" w:hAnsi="Times New Roman"/>
          <w:sz w:val="24"/>
          <w:szCs w:val="24"/>
        </w:rPr>
        <w:t xml:space="preserve"> проводятся такие меропри</w:t>
      </w:r>
      <w:r w:rsidRPr="00537036">
        <w:rPr>
          <w:rFonts w:ascii="Times New Roman" w:hAnsi="Times New Roman"/>
          <w:sz w:val="24"/>
          <w:szCs w:val="24"/>
        </w:rPr>
        <w:t>ятия, как «Природа в опасности»</w:t>
      </w:r>
      <w:r w:rsidR="00F17C7A" w:rsidRPr="00537036">
        <w:rPr>
          <w:rFonts w:ascii="Times New Roman" w:hAnsi="Times New Roman"/>
          <w:sz w:val="24"/>
          <w:szCs w:val="24"/>
        </w:rPr>
        <w:t>, «Природа ищет друзей», «Красная книга»</w:t>
      </w:r>
      <w:proofErr w:type="gramStart"/>
      <w:r w:rsidR="00F17C7A" w:rsidRPr="005370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17C7A" w:rsidRPr="00537036">
        <w:rPr>
          <w:rFonts w:ascii="Times New Roman" w:hAnsi="Times New Roman"/>
          <w:sz w:val="24"/>
          <w:szCs w:val="24"/>
        </w:rPr>
        <w:t xml:space="preserve"> «Во что букет обходится природе», «Среда обитания и здоровье человека». «Что такое шумовое загрязнение»  и другие; все они воспитывают бережное отношение к природе. Ежегодно в начальной школе проводятся такие праздники как «Лес</w:t>
      </w:r>
      <w:r w:rsidRPr="00537036">
        <w:rPr>
          <w:rFonts w:ascii="Times New Roman" w:hAnsi="Times New Roman"/>
          <w:sz w:val="24"/>
          <w:szCs w:val="24"/>
        </w:rPr>
        <w:t>ной детектив», «Птицы наши друзья»</w:t>
      </w:r>
      <w:r w:rsidR="00F17C7A" w:rsidRPr="00537036">
        <w:rPr>
          <w:rFonts w:ascii="Times New Roman" w:hAnsi="Times New Roman"/>
          <w:sz w:val="24"/>
          <w:szCs w:val="24"/>
        </w:rPr>
        <w:t>, «Охранять при</w:t>
      </w:r>
      <w:r w:rsidRPr="00537036">
        <w:rPr>
          <w:rFonts w:ascii="Times New Roman" w:hAnsi="Times New Roman"/>
          <w:sz w:val="24"/>
          <w:szCs w:val="24"/>
        </w:rPr>
        <w:t>роду – значит, охранять Родину»</w:t>
      </w:r>
      <w:r w:rsidR="00F17C7A" w:rsidRPr="00537036">
        <w:rPr>
          <w:rFonts w:ascii="Times New Roman" w:hAnsi="Times New Roman"/>
          <w:sz w:val="24"/>
          <w:szCs w:val="24"/>
        </w:rPr>
        <w:t xml:space="preserve">. Поддерживают искренний интерес ребёнка к окружающему миру разнообразные викторины: «Растения </w:t>
      </w:r>
      <w:r w:rsidRPr="00537036">
        <w:rPr>
          <w:rFonts w:ascii="Times New Roman" w:hAnsi="Times New Roman"/>
          <w:sz w:val="24"/>
          <w:szCs w:val="24"/>
        </w:rPr>
        <w:t>Республики Коми</w:t>
      </w:r>
      <w:r w:rsidR="00F17C7A" w:rsidRPr="00537036">
        <w:rPr>
          <w:rFonts w:ascii="Times New Roman" w:hAnsi="Times New Roman"/>
          <w:sz w:val="24"/>
          <w:szCs w:val="24"/>
        </w:rPr>
        <w:t xml:space="preserve">», «По лесной тропинке», «Загадки нашего леса» и многие другие. 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1459C5">
        <w:rPr>
          <w:rFonts w:ascii="Times New Roman" w:hAnsi="Times New Roman"/>
          <w:sz w:val="24"/>
          <w:szCs w:val="24"/>
        </w:rPr>
        <w:t xml:space="preserve">       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При изучении многих тем курса биологии и географии в среднем и старшем звене также рассматриваются экологические вопросы: воздействие человека на природный комплекс, охрана океана, поверхностных вод, атмосферы; изучаются экологические проблемы, связанные с добычей полезных ископаемых, проблемы металлургии, и других отраслей хозяйства и другие. Большое значение уделяется экологической обстановке в родном крае,  и его окрестностях. На уроках химии, посвященных производству кислот, синтезу белка, производству и использованию металлов также поднимаются вопросы влияния этих веществ на окружающую природу. </w:t>
      </w:r>
    </w:p>
    <w:p w:rsidR="00F17C7A" w:rsidRPr="00537036" w:rsidRDefault="001459C5" w:rsidP="0053703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B423A" w:rsidRPr="00537036">
        <w:rPr>
          <w:rFonts w:ascii="Times New Roman" w:hAnsi="Times New Roman"/>
          <w:sz w:val="24"/>
          <w:szCs w:val="24"/>
        </w:rPr>
        <w:t>Обучающиеся</w:t>
      </w:r>
      <w:r w:rsidR="00F17C7A" w:rsidRPr="00537036">
        <w:rPr>
          <w:rFonts w:ascii="Times New Roman" w:hAnsi="Times New Roman"/>
          <w:sz w:val="24"/>
          <w:szCs w:val="24"/>
        </w:rPr>
        <w:t xml:space="preserve"> школы участвуют в пров</w:t>
      </w:r>
      <w:r w:rsidR="009B423A" w:rsidRPr="00537036">
        <w:rPr>
          <w:rFonts w:ascii="Times New Roman" w:hAnsi="Times New Roman"/>
          <w:sz w:val="24"/>
          <w:szCs w:val="24"/>
        </w:rPr>
        <w:t>едении экологических праздников, декад.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17C7A" w:rsidRPr="00537036">
        <w:rPr>
          <w:rFonts w:ascii="Times New Roman" w:hAnsi="Times New Roman"/>
          <w:sz w:val="24"/>
          <w:szCs w:val="24"/>
        </w:rPr>
        <w:t xml:space="preserve">На основе проведённого анализа работы по экологическому просвещению </w:t>
      </w:r>
      <w:r w:rsidR="004844F7" w:rsidRPr="00537036">
        <w:rPr>
          <w:rFonts w:ascii="Times New Roman" w:hAnsi="Times New Roman"/>
          <w:sz w:val="24"/>
          <w:szCs w:val="24"/>
        </w:rPr>
        <w:t>обучающихся</w:t>
      </w:r>
      <w:r w:rsidR="00F17C7A" w:rsidRPr="00537036">
        <w:rPr>
          <w:rFonts w:ascii="Times New Roman" w:hAnsi="Times New Roman"/>
          <w:sz w:val="24"/>
          <w:szCs w:val="24"/>
        </w:rPr>
        <w:t>, результатов посещения уроков и мероприятий, выявлены проблемы, решение которых позволит создать в школе воспитательно-образовательную среду, формирующую экологическую культуру личности ребёнка. Анализ жизнедеятельности школы показал, что необходимо изменить соотношение между воспитанием и обучением, обеспечить единство учебного и воспитательного процессов. Обширная информация о состоянии окружающего мира, которая предоставляется детям в ходе их обучения, отодвинула на задний план формирование у них позиции субъекта собственно познавательной деятельности. Программа развития экологического образования должна сделать процесс обучения осознанным, знание действенным, позволит применять экологические методы изучения и исследования на практике, овладеть навыками проектной деятельности в области экологии.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lastRenderedPageBreak/>
        <w:br/>
        <w:t>Необходимо разработать мероприятия по следующим направлениям:</w:t>
      </w:r>
      <w:r w:rsidR="00F17C7A" w:rsidRPr="00537036">
        <w:rPr>
          <w:rFonts w:ascii="Times New Roman" w:hAnsi="Times New Roman"/>
          <w:sz w:val="24"/>
          <w:szCs w:val="24"/>
        </w:rPr>
        <w:br/>
        <w:t>- новшества, формирующие экологическую культуру, в условиях организации образовательного процесса;</w:t>
      </w:r>
      <w:r w:rsidR="00F17C7A" w:rsidRPr="00537036">
        <w:rPr>
          <w:rFonts w:ascii="Times New Roman" w:hAnsi="Times New Roman"/>
          <w:sz w:val="24"/>
          <w:szCs w:val="24"/>
        </w:rPr>
        <w:br/>
        <w:t>- новшества в технологиях обучения, воспитания и развития с экологической направленностью (активное использование ИКТ);</w:t>
      </w:r>
      <w:r w:rsidR="00F17C7A" w:rsidRPr="00537036">
        <w:rPr>
          <w:rFonts w:ascii="Times New Roman" w:hAnsi="Times New Roman"/>
          <w:sz w:val="24"/>
          <w:szCs w:val="24"/>
        </w:rPr>
        <w:br/>
        <w:t>- изучить влияние способа организации образовательного процесса на повышение экологической культуры обучающихся</w:t>
      </w:r>
      <w:proofErr w:type="gramStart"/>
      <w:r w:rsidR="00F17C7A" w:rsidRPr="00537036">
        <w:rPr>
          <w:rFonts w:ascii="Times New Roman" w:hAnsi="Times New Roman"/>
          <w:sz w:val="24"/>
          <w:szCs w:val="24"/>
        </w:rPr>
        <w:t>.</w:t>
      </w:r>
      <w:proofErr w:type="gramEnd"/>
      <w:r w:rsidR="00F17C7A" w:rsidRPr="00537036">
        <w:rPr>
          <w:rFonts w:ascii="Times New Roman" w:hAnsi="Times New Roman"/>
          <w:sz w:val="24"/>
          <w:szCs w:val="24"/>
        </w:rPr>
        <w:t xml:space="preserve"> </w:t>
      </w:r>
      <w:r w:rsidR="00F17C7A" w:rsidRPr="00537036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="00F17C7A" w:rsidRPr="00537036">
        <w:rPr>
          <w:rFonts w:ascii="Times New Roman" w:hAnsi="Times New Roman"/>
          <w:sz w:val="24"/>
          <w:szCs w:val="24"/>
        </w:rPr>
        <w:t>с</w:t>
      </w:r>
      <w:proofErr w:type="gramEnd"/>
      <w:r w:rsidR="00F17C7A" w:rsidRPr="00537036">
        <w:rPr>
          <w:rFonts w:ascii="Times New Roman" w:hAnsi="Times New Roman"/>
          <w:sz w:val="24"/>
          <w:szCs w:val="24"/>
        </w:rPr>
        <w:t xml:space="preserve">оздать такие условия, при которых </w:t>
      </w:r>
      <w:r w:rsidR="004844F7" w:rsidRPr="00537036">
        <w:rPr>
          <w:rFonts w:ascii="Times New Roman" w:hAnsi="Times New Roman"/>
          <w:sz w:val="24"/>
          <w:szCs w:val="24"/>
        </w:rPr>
        <w:t>школьники</w:t>
      </w:r>
      <w:r w:rsidR="00F17C7A" w:rsidRPr="00537036">
        <w:rPr>
          <w:rFonts w:ascii="Times New Roman" w:hAnsi="Times New Roman"/>
          <w:sz w:val="24"/>
          <w:szCs w:val="24"/>
        </w:rPr>
        <w:t xml:space="preserve"> сами смогут прийти к мысли, что выход из экологического тупика существует.</w:t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537036">
        <w:rPr>
          <w:rFonts w:ascii="Times New Roman" w:hAnsi="Times New Roman"/>
          <w:sz w:val="24"/>
          <w:szCs w:val="24"/>
        </w:rPr>
        <w:br/>
      </w:r>
      <w:r w:rsidR="00F17C7A" w:rsidRPr="001459C5">
        <w:rPr>
          <w:rStyle w:val="submenu-table"/>
          <w:rFonts w:ascii="Times New Roman" w:hAnsi="Times New Roman"/>
          <w:bCs/>
          <w:i/>
          <w:sz w:val="24"/>
          <w:szCs w:val="24"/>
        </w:rPr>
        <w:t>Совершенствование системы управления школой в связи развитием экологического образования</w:t>
      </w:r>
      <w:r w:rsidR="00F17C7A" w:rsidRPr="001459C5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F17C7A" w:rsidRPr="00537036">
        <w:rPr>
          <w:rFonts w:ascii="Times New Roman" w:hAnsi="Times New Roman"/>
          <w:sz w:val="24"/>
          <w:szCs w:val="24"/>
        </w:rPr>
        <w:t>Необходимость совершенствования системы управления школой диктуется изменениями в содержании управленческой деятельности руководителей образовательного учреждения. Так, развитие экологического образования и новых его технологий требует усиление методической работы с учителями. Увеличение объемов исследовательской экологической деятельности требует специальной работы по её координации и мониторингу.</w:t>
      </w:r>
      <w:r w:rsidR="00F17C7A" w:rsidRPr="005370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="00F17C7A" w:rsidRPr="00537036">
        <w:rPr>
          <w:rFonts w:ascii="Times New Roman" w:hAnsi="Times New Roman"/>
          <w:sz w:val="24"/>
          <w:szCs w:val="24"/>
        </w:rPr>
        <w:t>Главными задачами управленческой деятельности, направленной на развитие экологического образования, являются:</w:t>
      </w:r>
    </w:p>
    <w:p w:rsidR="00F17C7A" w:rsidRPr="00537036" w:rsidRDefault="00F17C7A" w:rsidP="0053703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прогнозирование результатов своей работы;</w:t>
      </w:r>
    </w:p>
    <w:p w:rsidR="004844F7" w:rsidRPr="00537036" w:rsidRDefault="004844F7" w:rsidP="0053703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формирование у учителей мотивации к исследовательской экологической деятельности, к работе в творческих группах;</w:t>
      </w:r>
    </w:p>
    <w:p w:rsidR="004844F7" w:rsidRPr="00537036" w:rsidRDefault="004844F7" w:rsidP="0053703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 xml:space="preserve">качественный </w:t>
      </w:r>
      <w:proofErr w:type="spellStart"/>
      <w:r w:rsidRPr="00537036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37036">
        <w:rPr>
          <w:rFonts w:ascii="Times New Roman" w:hAnsi="Times New Roman"/>
          <w:sz w:val="24"/>
          <w:szCs w:val="24"/>
        </w:rPr>
        <w:t xml:space="preserve"> контроль, который позволяет вносить своевременные коррективы в образовательный и воспитательный процесс, направленный на </w:t>
      </w:r>
      <w:proofErr w:type="spellStart"/>
      <w:r w:rsidRPr="00537036">
        <w:rPr>
          <w:rFonts w:ascii="Times New Roman" w:hAnsi="Times New Roman"/>
          <w:sz w:val="24"/>
          <w:szCs w:val="24"/>
        </w:rPr>
        <w:t>экологизацию</w:t>
      </w:r>
      <w:proofErr w:type="spellEnd"/>
      <w:r w:rsidRPr="00537036">
        <w:rPr>
          <w:rFonts w:ascii="Times New Roman" w:hAnsi="Times New Roman"/>
          <w:sz w:val="24"/>
          <w:szCs w:val="24"/>
        </w:rPr>
        <w:t xml:space="preserve"> школьников и обладает стимулирующим характером. </w:t>
      </w:r>
    </w:p>
    <w:p w:rsidR="00EF044C" w:rsidRPr="001459C5" w:rsidRDefault="00F17C7A" w:rsidP="001459C5">
      <w:pPr>
        <w:spacing w:before="100" w:beforeAutospacing="1" w:after="100" w:afterAutospacing="1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br/>
      </w:r>
      <w:r w:rsidR="00EF044C" w:rsidRPr="00537036">
        <w:rPr>
          <w:rFonts w:ascii="Times New Roman" w:hAnsi="Times New Roman"/>
          <w:bCs/>
          <w:sz w:val="24"/>
          <w:szCs w:val="24"/>
        </w:rPr>
        <w:t xml:space="preserve">  </w:t>
      </w:r>
      <w:r w:rsidR="00EF044C" w:rsidRPr="001459C5">
        <w:rPr>
          <w:rFonts w:ascii="Times New Roman" w:hAnsi="Times New Roman"/>
          <w:b/>
          <w:bCs/>
          <w:sz w:val="24"/>
          <w:szCs w:val="24"/>
        </w:rPr>
        <w:t>Содержание программы экологического образования и воспитания</w:t>
      </w:r>
      <w:r w:rsidR="001459C5">
        <w:rPr>
          <w:rFonts w:ascii="Times New Roman" w:hAnsi="Times New Roman"/>
          <w:b/>
          <w:bCs/>
          <w:sz w:val="24"/>
          <w:szCs w:val="24"/>
        </w:rPr>
        <w:t>.</w:t>
      </w:r>
    </w:p>
    <w:p w:rsidR="00EF044C" w:rsidRPr="00537036" w:rsidRDefault="00EF044C" w:rsidP="0053703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sz w:val="24"/>
          <w:szCs w:val="24"/>
        </w:rPr>
        <w:t>Программа экологического образования и  воспитания школьников включает следующие   направления: «Экология природы», «Экология здоровья», «Экология души». Каждое из них ориентировано на приобщение обучающихся к тем или иным общечеловеческим ценностям.</w:t>
      </w:r>
    </w:p>
    <w:p w:rsidR="00EF044C" w:rsidRPr="00537036" w:rsidRDefault="00EF044C" w:rsidP="0053703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bCs/>
          <w:sz w:val="24"/>
          <w:szCs w:val="24"/>
        </w:rPr>
        <w:lastRenderedPageBreak/>
        <w:t>Направление «Экология природы»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75"/>
        <w:gridCol w:w="2904"/>
        <w:gridCol w:w="2385"/>
        <w:gridCol w:w="2697"/>
      </w:tblGrid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Младший школьник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Подросток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Старшеклассник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(9–11 классы)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природе как среде жизнедеятельности человека; развивать эмоционально-нравственное отношение к окружающей среде; воспитывать эстетическое отношение к окружающей среде, умение вести себя в соответствии с общепринятыми нормами.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Формировать потребность проявлять активность в решении экологических проблем; формировать познавательные, практические и творческие умения экологического характера.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Дни защиты окружающей среды от экологической опасности.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Природоохранительные акции  «Пернатые друзья», «Птичья столовая», «Каждой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печушке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– по кормушке»,  «Чистый двор, чистая улица».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Тематические линейки  «Родной уголок».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Конкурс экологических сказок.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i/>
                <w:iCs/>
                <w:sz w:val="24"/>
                <w:szCs w:val="24"/>
              </w:rPr>
              <w:t>Общение с природой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Наблюдения за жизнью природы (календарь природы, народные приметы). Посвящение в друзей природы.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Обследование флоры и фауны местной территории.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Экологический мониторинг.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i/>
                <w:iCs/>
                <w:sz w:val="24"/>
                <w:szCs w:val="24"/>
              </w:rPr>
              <w:t>Экологические игры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Загадки природы.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Осторожно, их мало!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Почемучкина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поляна. Лесная аптека.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«По лесным тропинкам»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Знатоки природы.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 в мир природы. Знакомые незнакомцы. Поиск нарушителей природы.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«По лесным тропинкам»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Экологический КВН.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игр для младших школьников.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i/>
                <w:iCs/>
                <w:sz w:val="24"/>
                <w:szCs w:val="24"/>
              </w:rPr>
              <w:t>Классные часы, беседы</w:t>
            </w: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«Заповеди леса», «Редкие растения и животные», «Кто в лесу живет, что в лесу растет?», «Прогулки в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Природоград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>», «Звери, птицы, лес и я – вместе дружная семья», «Прекрасны солнце, воздух и вода – прекрасна вся моя Земля».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«Охрана природы – твоя обязанность», «Эта хрупкая планета», «Страницы любопытных фактов», «Природа родного края», «Красная книга», «Деревья разные бывают», «Памятники животным».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«Природа в произведениях искусства», «Человек есть существо природное и духовное», «Экологический кризис: шанс на спасение».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Экологический всеобуч: «Как воспитать любовь к природе»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Экологические акции  «Школьный двор», «Посади дерево», «Школьный день вместе».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Вылечи  раненое дерево. Будь настоящим другом природы. Ухаживай за природой, преумножай ее богатства. Посади и вырасти 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Знание ребятами причин экологических проблем и способов выхода из них. Активное отношение обучающихся к защите прав людей на качество среды обитания, рост их самостоятельных инициатив. </w:t>
            </w:r>
          </w:p>
        </w:tc>
      </w:tr>
    </w:tbl>
    <w:p w:rsidR="00EF044C" w:rsidRPr="00537036" w:rsidRDefault="00EF044C" w:rsidP="0053703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bCs/>
          <w:sz w:val="24"/>
          <w:szCs w:val="24"/>
        </w:rPr>
        <w:t>Направление «Экология здоровья»</w:t>
      </w:r>
    </w:p>
    <w:tbl>
      <w:tblPr>
        <w:tblW w:w="0" w:type="auto"/>
        <w:jc w:val="center"/>
        <w:tblCellSpacing w:w="0" w:type="dxa"/>
        <w:tblInd w:w="-29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71"/>
        <w:gridCol w:w="2679"/>
        <w:gridCol w:w="2710"/>
        <w:gridCol w:w="2792"/>
      </w:tblGrid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Младший школьник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Подросток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Старшеклассник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(9–11 классы)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7036">
              <w:rPr>
                <w:rFonts w:ascii="Times New Roman" w:hAnsi="Times New Roman"/>
                <w:sz w:val="24"/>
                <w:szCs w:val="24"/>
              </w:rPr>
              <w:t>, формирование потребности в здоровом образе жизни.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отношение к труду.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здоровом образе жизни. Развивать физическую подготовку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7036">
              <w:rPr>
                <w:rFonts w:ascii="Times New Roman" w:hAnsi="Times New Roman"/>
                <w:sz w:val="24"/>
                <w:szCs w:val="24"/>
              </w:rPr>
              <w:t>. Формировать навыки рациональной организации умственного и физического труда.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валеологическую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культуру школьников. Повышать уровень физической подготовки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. Воспитывать ответственность за сохранение существующих школьных традиций 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Спартакиада школьников.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Дни здоровья.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дежурства в классе и в школе.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Трудовые десанты.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Работа по благоустройству школы и ее территории.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Акция «Выбери жизнь»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Акция «Запишись в спортивную школу»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Акция «Здоровье детей - неприкосновенный запас нации»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Акция «Подзарядка – 14»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Формы работы с 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Акции «Дети и дорога», «За безопасность жизни детей» 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Психологические тренинги «Кто я?». Активные игры на воздухе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Подвижные игры на переменах.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«Веселые старты».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Психологические тренинги «Кто я, какой я?».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Спортивно-развлекательные игры.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Тренинги «Сам себе психолог».  Военизированные и спортивно-развлекательные игры. Организация работы 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трудовых бригад, ЛТО.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i/>
                <w:iCs/>
                <w:sz w:val="24"/>
                <w:szCs w:val="24"/>
              </w:rPr>
              <w:t>Классные часы, беседы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«Как стать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Нехворайкой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«Твой режим дня», «Вредные привычки. Как их искоренить?»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«Что дает спорт человеку»,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«О чудесных лекарствах, которые не найти в аптеке», «Будьте здоровы», «Суд над сигаретой».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«Здоровье нации. Как его сохранить?»,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«Нет наркотикам – интернет урок»,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«Достаточно ли родиться, чтобы стать человеком?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Деятельность дополнительного образования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Спортивные секции: баскетбол, волейбол, лыжи, подвижные игры, стрелковый спорт.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Родительский всеобуч:  «Закаливание ребенка дома», «Вредные привычки у родителей: курение, употребление алкоголя – и их влияние на детей», «Пропаганда ЗОЖ в семье», «Профилактика простудных заболеваний», «Как сохранить здоровье ребенка», «Влияние телевидения и компьютерных игр на здоровье школьника».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Соревнования «Папа, мама, я – спортивная семья».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Акция «Выбери жизнь» (Общешкольное родительское собрание)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Просыпайся утром с улыбкой. Научись быть всегда жизнерадостным. Спи и ешь не больше, чем нужно, а не то жизнь проспишь и здоровье проешь. Занимайся спортом. Умей противостоять пошлости жизни: алкоголю, наркотикам, безделью. </w:t>
            </w:r>
          </w:p>
        </w:tc>
      </w:tr>
      <w:tr w:rsidR="00EF044C" w:rsidRPr="00537036" w:rsidTr="001729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Осознание  обучающихся  значимости физического состояния для будущего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жизнеутверждения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, для развития нравственных качеств, для профессионального самоопределения. Положительная динамика состояния здоровья школьников, снижение заболеваемости, отсутствие утомляемости учащихся. Повышение интереса школьников к спортивным мероприятиям, спорту.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Увеличение количества занимающихся в спортивных секциях.</w:t>
            </w:r>
            <w:proofErr w:type="gramEnd"/>
          </w:p>
        </w:tc>
      </w:tr>
    </w:tbl>
    <w:p w:rsidR="00EF044C" w:rsidRPr="00537036" w:rsidRDefault="00EF044C" w:rsidP="0053703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537036">
        <w:rPr>
          <w:rFonts w:ascii="Times New Roman" w:hAnsi="Times New Roman"/>
          <w:bCs/>
          <w:sz w:val="24"/>
          <w:szCs w:val="24"/>
        </w:rPr>
        <w:t>Направление «Экология души»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13"/>
        <w:gridCol w:w="2636"/>
        <w:gridCol w:w="2650"/>
        <w:gridCol w:w="2662"/>
      </w:tblGrid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Младший школьник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(1–4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Подросток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(5–8 классы)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Старшеклассник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br/>
              <w:t>(9–11 классы)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Формирование нравственно-здоровой, духовно богатой личности школьника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Формировать потребность в сознательном, ответственном отношении к учению. Пробудить интерес к прошлому своего народа, воспитывать гордость за национальную культуру. Выявлять и развивать творческие наклонности детей. Помочь ребенку осмыслить себя как частичку окружающего мира.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Воспитывать ответственное отношение к учению, развивать познавательную активность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. Воспитывать чувство национальной гордости, бережное отношение к памятникам истории и культуры, гражданскую ответственность за свое поведение. Развивать духовный мир школьника, его творческое мышление, способности и задатки. Осознавать собственную значимость в окружающем мире.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самообразовании в условиях развития науки, культуры и техники. Воспитывать политическую культуру, чувство ответственности за будущее своей страны. Формировать эстетические вкусы и идеалы, инициативность, творческое отношение к окружающему миру. Ориентировать школьников на «постоянный труд души».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Общешкольные творческие дела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Интеллектуальные конкурсы.  Предметные олимпиады. 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Рассвет Победы. Праздник «Юбилей школы».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детского самоуправления.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Субботник по оказанию помощи пожилым людям.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Осенний бал.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 xml:space="preserve">Формы работы с 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классом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Библиотечные уроки. Конкурсы чтецов, сочинений, рисунков. Акция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«Помоги ветерану». Акция доброты и милосердия.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i/>
                <w:iCs/>
                <w:sz w:val="24"/>
                <w:szCs w:val="24"/>
              </w:rPr>
              <w:t>Классные часы, беседы.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«Герб и флаг России», «Защитники земли русской», «Азбука юного гражданина», «Правила поведения в обществе», «Что важнее: знать или выполнять?», «Зачем учиться в школе?», «Твой читательский формуляр», «Мои увлечения», «Про </w:t>
            </w:r>
            <w:proofErr w:type="gramStart"/>
            <w:r w:rsidRPr="00537036">
              <w:rPr>
                <w:rFonts w:ascii="Times New Roman" w:hAnsi="Times New Roman"/>
                <w:sz w:val="24"/>
                <w:szCs w:val="24"/>
              </w:rPr>
              <w:t>великих</w:t>
            </w:r>
            <w:proofErr w:type="gram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и знаменитых», «Слово о родном крае».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«Олимпийский и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параолимпийский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урок».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«Люблю тебя, мой край родной», «Моя родословная», «Жизнь замечательных людей», «Мои земляки», «Учиться с увлечением. Возможно ли это?», «Наши Читательские Интересы», «Из истории праздников», «В мире профессий», «Ребенок и его права», Встречи с интересными людьми.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«Олимпийский и </w:t>
            </w:r>
            <w:proofErr w:type="spellStart"/>
            <w:r w:rsidRPr="00537036">
              <w:rPr>
                <w:rFonts w:ascii="Times New Roman" w:hAnsi="Times New Roman"/>
                <w:sz w:val="24"/>
                <w:szCs w:val="24"/>
              </w:rPr>
              <w:t>параолимпийский</w:t>
            </w:r>
            <w:proofErr w:type="spellEnd"/>
            <w:r w:rsidRPr="00537036">
              <w:rPr>
                <w:rFonts w:ascii="Times New Roman" w:hAnsi="Times New Roman"/>
                <w:sz w:val="24"/>
                <w:szCs w:val="24"/>
              </w:rPr>
              <w:t xml:space="preserve"> урок».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«Что могу я сделать для своего Отечества?», «Защита Родины – долг каждого», «Конституция – основной закон государства», «Обязанности и  ответственность», «Доброта и гуманность сегодня», «Что такое красота в моде, в жизни, в искусстве?», «Моя профессия. Какой ей быть?», «В мире красоты и искусства», Творческие гостиные. 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«Олимпийский и пара олимпийский урок».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дополнительного образования 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Кружки: «Этикет поведения и общения»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 xml:space="preserve">                «Планета загадок»</w:t>
            </w: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Работа с семьей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День открытых дверей «Школьный день вместе».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 xml:space="preserve">Помощь в организации и проведении праздников. 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>Заповеди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t>Цени и оберегай свое Отечество, познавай людей, живущих в нем, его прошлое и настоящее. Сохраняй традиции и культуру своего народа. Помни: каждый человек имеет задатки; развивай их!  Каждое дело – творчески, иначе – зачем! Раскрой себя в любой инициативе.</w:t>
            </w:r>
          </w:p>
        </w:tc>
      </w:tr>
      <w:tr w:rsidR="00EF044C" w:rsidRPr="005370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t xml:space="preserve">Предполагаемый </w:t>
            </w:r>
            <w:r w:rsidRPr="005370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F044C" w:rsidRPr="00537036" w:rsidRDefault="00EF044C" w:rsidP="0053703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учеником роли знаний в жизни человека, видение личной </w:t>
            </w:r>
            <w:r w:rsidRPr="00537036">
              <w:rPr>
                <w:rFonts w:ascii="Times New Roman" w:hAnsi="Times New Roman"/>
                <w:sz w:val="24"/>
                <w:szCs w:val="24"/>
              </w:rPr>
              <w:lastRenderedPageBreak/>
              <w:t>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</w:t>
            </w:r>
            <w:r w:rsidRPr="00537036">
              <w:rPr>
                <w:rFonts w:ascii="Times New Roman" w:hAnsi="Times New Roman"/>
                <w:sz w:val="24"/>
                <w:szCs w:val="24"/>
              </w:rPr>
              <w:br/>
              <w:t>Осознание роли и активности человека в преобразовании окружающего мира.</w:t>
            </w:r>
          </w:p>
        </w:tc>
      </w:tr>
    </w:tbl>
    <w:p w:rsidR="00EF044C" w:rsidRPr="00537036" w:rsidRDefault="00EF044C" w:rsidP="005370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044C" w:rsidRPr="00537036" w:rsidRDefault="00EF044C" w:rsidP="0053703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F044C" w:rsidRPr="00537036" w:rsidSect="001459C5">
      <w:pgSz w:w="11906" w:h="16838"/>
      <w:pgMar w:top="107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653"/>
    <w:multiLevelType w:val="hybridMultilevel"/>
    <w:tmpl w:val="03D69D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01B5"/>
    <w:multiLevelType w:val="multilevel"/>
    <w:tmpl w:val="23E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96AD5"/>
    <w:multiLevelType w:val="hybridMultilevel"/>
    <w:tmpl w:val="68B44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61111E"/>
    <w:multiLevelType w:val="hybridMultilevel"/>
    <w:tmpl w:val="DACEA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813439"/>
    <w:multiLevelType w:val="multilevel"/>
    <w:tmpl w:val="13BA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82"/>
    <w:rsid w:val="00040C3C"/>
    <w:rsid w:val="00056A9A"/>
    <w:rsid w:val="000577EB"/>
    <w:rsid w:val="00082975"/>
    <w:rsid w:val="0009029C"/>
    <w:rsid w:val="000D0A9A"/>
    <w:rsid w:val="000F6797"/>
    <w:rsid w:val="00117CB5"/>
    <w:rsid w:val="0013129C"/>
    <w:rsid w:val="001459C5"/>
    <w:rsid w:val="00160832"/>
    <w:rsid w:val="00172945"/>
    <w:rsid w:val="00242198"/>
    <w:rsid w:val="00253245"/>
    <w:rsid w:val="00291FDE"/>
    <w:rsid w:val="0029295E"/>
    <w:rsid w:val="002B7747"/>
    <w:rsid w:val="002C4FBE"/>
    <w:rsid w:val="002C6AA5"/>
    <w:rsid w:val="00314754"/>
    <w:rsid w:val="003D57AC"/>
    <w:rsid w:val="004844F7"/>
    <w:rsid w:val="004C44ED"/>
    <w:rsid w:val="00537036"/>
    <w:rsid w:val="0057371C"/>
    <w:rsid w:val="00584E43"/>
    <w:rsid w:val="005F238A"/>
    <w:rsid w:val="00622021"/>
    <w:rsid w:val="00630931"/>
    <w:rsid w:val="006F1DDC"/>
    <w:rsid w:val="007008B5"/>
    <w:rsid w:val="007153DF"/>
    <w:rsid w:val="007974E0"/>
    <w:rsid w:val="007C5100"/>
    <w:rsid w:val="007D5272"/>
    <w:rsid w:val="0082441B"/>
    <w:rsid w:val="00826D35"/>
    <w:rsid w:val="0083106B"/>
    <w:rsid w:val="0088391E"/>
    <w:rsid w:val="008A5E9E"/>
    <w:rsid w:val="008B458A"/>
    <w:rsid w:val="00921896"/>
    <w:rsid w:val="00971F7E"/>
    <w:rsid w:val="009B423A"/>
    <w:rsid w:val="00A86F53"/>
    <w:rsid w:val="00B02605"/>
    <w:rsid w:val="00B65A82"/>
    <w:rsid w:val="00BC228A"/>
    <w:rsid w:val="00BC40AF"/>
    <w:rsid w:val="00BC4155"/>
    <w:rsid w:val="00CA59E1"/>
    <w:rsid w:val="00D0497C"/>
    <w:rsid w:val="00D77C20"/>
    <w:rsid w:val="00DB2428"/>
    <w:rsid w:val="00DB34F2"/>
    <w:rsid w:val="00DC1BE2"/>
    <w:rsid w:val="00DE1CAF"/>
    <w:rsid w:val="00E04E28"/>
    <w:rsid w:val="00EA0749"/>
    <w:rsid w:val="00EF044C"/>
    <w:rsid w:val="00F17C7A"/>
    <w:rsid w:val="00F74F3C"/>
    <w:rsid w:val="00F90AE7"/>
    <w:rsid w:val="00FE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A5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B65A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82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B65A8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65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B65A82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B65A82"/>
    <w:rPr>
      <w:rFonts w:cs="Times New Roman"/>
      <w:b/>
      <w:bCs/>
    </w:rPr>
  </w:style>
  <w:style w:type="character" w:customStyle="1" w:styleId="submenu-table">
    <w:name w:val="submenu-table"/>
    <w:basedOn w:val="a0"/>
    <w:rsid w:val="00160832"/>
    <w:rPr>
      <w:rFonts w:cs="Times New Roman"/>
    </w:rPr>
  </w:style>
  <w:style w:type="character" w:customStyle="1" w:styleId="butback1">
    <w:name w:val="butback1"/>
    <w:basedOn w:val="a0"/>
    <w:rsid w:val="00F17C7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D317-50AF-4E84-A192-AD907C9C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13</Pages>
  <Words>2526</Words>
  <Characters>19129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dcterms:created xsi:type="dcterms:W3CDTF">2013-03-03T11:25:00Z</dcterms:created>
  <dcterms:modified xsi:type="dcterms:W3CDTF">2013-03-17T09:51:00Z</dcterms:modified>
</cp:coreProperties>
</file>